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A" w:rsidRPr="009D53DA" w:rsidRDefault="009D53DA" w:rsidP="009D53DA">
      <w:pPr>
        <w:autoSpaceDE w:val="0"/>
        <w:autoSpaceDN w:val="0"/>
        <w:spacing w:after="0" w:line="360" w:lineRule="auto"/>
        <w:rPr>
          <w:rFonts w:ascii="Times New Roman" w:eastAsia="Calibri" w:hAnsi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9D53DA" w:rsidRPr="009D53DA" w:rsidTr="009D53DA">
        <w:trPr>
          <w:trHeight w:val="2112"/>
        </w:trPr>
        <w:tc>
          <w:tcPr>
            <w:tcW w:w="2500" w:type="pct"/>
          </w:tcPr>
          <w:p w:rsidR="009D53DA" w:rsidRPr="009D53DA" w:rsidRDefault="009D53DA" w:rsidP="009D53DA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9D53D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4CB6789" wp14:editId="6A4FD765">
                  <wp:extent cx="795655" cy="748030"/>
                  <wp:effectExtent l="0" t="0" r="4445" b="0"/>
                  <wp:docPr id="5" name="Рисунок 5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>Министерство образования и науки Чел</w:t>
            </w:r>
            <w:r w:rsidRPr="009D53DA">
              <w:rPr>
                <w:rFonts w:ascii="Times New Roman" w:eastAsia="Calibri" w:hAnsi="Times New Roman"/>
                <w:b/>
              </w:rPr>
              <w:t>я</w:t>
            </w:r>
            <w:r w:rsidRPr="009D53DA">
              <w:rPr>
                <w:rFonts w:ascii="Times New Roman" w:eastAsia="Calibri" w:hAnsi="Times New Roman"/>
                <w:b/>
              </w:rPr>
              <w:t>бинской области</w:t>
            </w:r>
          </w:p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 xml:space="preserve">Государственное бюджетное </w:t>
            </w:r>
          </w:p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>учреждение дополнительного професси</w:t>
            </w:r>
            <w:r w:rsidRPr="009D53DA">
              <w:rPr>
                <w:rFonts w:ascii="Times New Roman" w:eastAsia="Calibri" w:hAnsi="Times New Roman"/>
                <w:b/>
              </w:rPr>
              <w:t>о</w:t>
            </w:r>
            <w:r w:rsidRPr="009D53DA">
              <w:rPr>
                <w:rFonts w:ascii="Times New Roman" w:eastAsia="Calibri" w:hAnsi="Times New Roman"/>
                <w:b/>
              </w:rPr>
              <w:t>нального образования</w:t>
            </w:r>
          </w:p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 xml:space="preserve">«Челябинский институт </w:t>
            </w:r>
          </w:p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>переподготовки и повышения квалифик</w:t>
            </w:r>
            <w:r w:rsidRPr="009D53DA">
              <w:rPr>
                <w:rFonts w:ascii="Times New Roman" w:eastAsia="Calibri" w:hAnsi="Times New Roman"/>
                <w:b/>
              </w:rPr>
              <w:t>а</w:t>
            </w:r>
            <w:r w:rsidRPr="009D53DA">
              <w:rPr>
                <w:rFonts w:ascii="Times New Roman" w:eastAsia="Calibri" w:hAnsi="Times New Roman"/>
                <w:b/>
              </w:rPr>
              <w:t xml:space="preserve">ции работников образования» </w:t>
            </w:r>
          </w:p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9D53DA">
              <w:rPr>
                <w:rFonts w:ascii="Times New Roman" w:eastAsia="Calibri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9D53DA" w:rsidRPr="009D53DA" w:rsidRDefault="009D53DA" w:rsidP="009D53DA">
            <w:pPr>
              <w:spacing w:after="0" w:line="240" w:lineRule="auto"/>
              <w:jc w:val="center"/>
              <w:rPr>
                <w:rFonts w:eastAsia="Calibri"/>
              </w:rPr>
            </w:pPr>
            <w:r w:rsidRPr="009D53D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4073BB9" wp14:editId="748AEF9C">
                  <wp:extent cx="854710" cy="748030"/>
                  <wp:effectExtent l="0" t="0" r="2540" b="0"/>
                  <wp:docPr id="6" name="Рисунок 6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>Приоритетный проект</w:t>
            </w: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 xml:space="preserve">«Доступное дополнительное </w:t>
            </w: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D53DA">
              <w:rPr>
                <w:rFonts w:ascii="Times New Roman" w:eastAsia="Calibri" w:hAnsi="Times New Roman"/>
                <w:b/>
              </w:rPr>
              <w:t>образование для детей»</w:t>
            </w: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9D53DA" w:rsidRPr="009D53DA" w:rsidRDefault="009D53DA" w:rsidP="009D53DA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9D53DA">
              <w:rPr>
                <w:rFonts w:ascii="Times New Roman" w:eastAsia="Calibri" w:hAnsi="Times New Roman"/>
                <w:b/>
              </w:rPr>
              <w:t>Педагогический</w:t>
            </w:r>
            <w:proofErr w:type="gramEnd"/>
            <w:r w:rsidRPr="009D53DA">
              <w:rPr>
                <w:rFonts w:ascii="Times New Roman" w:eastAsia="Calibri" w:hAnsi="Times New Roman"/>
                <w:b/>
              </w:rPr>
              <w:t xml:space="preserve"> франчайзинг развертыв</w:t>
            </w:r>
            <w:r w:rsidRPr="009D53DA">
              <w:rPr>
                <w:rFonts w:ascii="Times New Roman" w:eastAsia="Calibri" w:hAnsi="Times New Roman"/>
                <w:b/>
              </w:rPr>
              <w:t>а</w:t>
            </w:r>
            <w:r w:rsidRPr="009D53DA">
              <w:rPr>
                <w:rFonts w:ascii="Times New Roman" w:eastAsia="Calibri" w:hAnsi="Times New Roman"/>
                <w:b/>
              </w:rPr>
              <w:t>ния сети дополнительных общеобразов</w:t>
            </w:r>
            <w:r w:rsidRPr="009D53DA">
              <w:rPr>
                <w:rFonts w:ascii="Times New Roman" w:eastAsia="Calibri" w:hAnsi="Times New Roman"/>
                <w:b/>
              </w:rPr>
              <w:t>а</w:t>
            </w:r>
            <w:r w:rsidRPr="009D53DA">
              <w:rPr>
                <w:rFonts w:ascii="Times New Roman" w:eastAsia="Calibri" w:hAnsi="Times New Roman"/>
                <w:b/>
              </w:rPr>
              <w:t>тельных программ на уровне муниципал</w:t>
            </w:r>
            <w:r w:rsidRPr="009D53DA">
              <w:rPr>
                <w:rFonts w:ascii="Times New Roman" w:eastAsia="Calibri" w:hAnsi="Times New Roman"/>
                <w:b/>
              </w:rPr>
              <w:t>ь</w:t>
            </w:r>
            <w:r w:rsidRPr="009D53DA">
              <w:rPr>
                <w:rFonts w:ascii="Times New Roman" w:eastAsia="Calibri" w:hAnsi="Times New Roman"/>
                <w:b/>
              </w:rPr>
              <w:t>ных образований Челябинской области</w:t>
            </w:r>
          </w:p>
          <w:p w:rsidR="009D53DA" w:rsidRPr="009D53DA" w:rsidRDefault="009D53DA" w:rsidP="009D53DA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noProof/>
              </w:rPr>
            </w:pPr>
          </w:p>
        </w:tc>
      </w:tr>
    </w:tbl>
    <w:p w:rsidR="009D53DA" w:rsidRPr="009D53DA" w:rsidRDefault="009D53DA" w:rsidP="009D53D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</w:rPr>
      </w:pPr>
    </w:p>
    <w:p w:rsidR="009D53DA" w:rsidRPr="009D53DA" w:rsidRDefault="009D53DA" w:rsidP="009D53D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8C0DA9" w:rsidRPr="008C0DA9" w:rsidRDefault="008C0DA9" w:rsidP="008C0DA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Модельная</w:t>
      </w:r>
      <w:r w:rsidR="00570AF9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дополнительная</w:t>
      </w:r>
      <w:r w:rsidR="00570AF9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общеразвивающая</w:t>
      </w:r>
      <w:r w:rsidR="00570AF9"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программа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8C0DA9" w:rsidRPr="008C0DA9" w:rsidRDefault="008C0DA9" w:rsidP="008C0DA9">
      <w:pPr>
        <w:spacing w:after="0" w:line="360" w:lineRule="auto"/>
        <w:jc w:val="center"/>
        <w:rPr>
          <w:rFonts w:ascii="Times New Roman" w:eastAsia="Calibri" w:hAnsi="Times New Roman"/>
          <w:caps/>
          <w:noProof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«ЮНЫЙ</w:t>
      </w:r>
      <w:r w:rsidR="00570AF9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КРАЕВЕД»</w:t>
      </w:r>
    </w:p>
    <w:p w:rsidR="008C0DA9" w:rsidRPr="008C0DA9" w:rsidRDefault="008C0DA9" w:rsidP="008C0DA9">
      <w:pPr>
        <w:spacing w:after="0" w:line="36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8C0DA9" w:rsidRPr="008C0DA9" w:rsidRDefault="008C0DA9" w:rsidP="008C0DA9">
      <w:pPr>
        <w:spacing w:after="0" w:line="360" w:lineRule="auto"/>
        <w:jc w:val="both"/>
        <w:rPr>
          <w:rFonts w:ascii="Times New Roman" w:eastAsia="Calibri" w:hAnsi="Times New Roman"/>
          <w:caps/>
          <w:sz w:val="18"/>
          <w:szCs w:val="18"/>
          <w:lang w:eastAsia="ru-RU"/>
        </w:rPr>
      </w:pPr>
      <w:r w:rsidRPr="008C0DA9">
        <w:rPr>
          <w:rFonts w:ascii="Times New Roman" w:eastAsia="Calibri" w:hAnsi="Times New Roman"/>
          <w:sz w:val="18"/>
          <w:szCs w:val="18"/>
          <w:lang w:eastAsia="ru-RU"/>
        </w:rPr>
        <w:t>(Программа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разработана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в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соответствии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мероприятием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«Субсидии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(Грант)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реализацию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пилотных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проектов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б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новлению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содержания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и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технологий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приоритетным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направлениям»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приоритетного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проекта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«Доступное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дополнительное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образование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для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детей»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направления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(подпрограммы)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детей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и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реализация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мероприятий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молодежной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политики»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государственной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программы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Российской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Федер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а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ции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 w:rsidR="00570AF9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образования»»)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C0DA9">
        <w:rPr>
          <w:rFonts w:ascii="Times New Roman" w:eastAsia="Calibri" w:hAnsi="Times New Roman"/>
          <w:sz w:val="28"/>
          <w:szCs w:val="28"/>
        </w:rPr>
        <w:t>Направленность</w:t>
      </w:r>
      <w:r w:rsidR="00570AF9">
        <w:rPr>
          <w:rFonts w:ascii="Times New Roman" w:eastAsia="Calibri" w:hAnsi="Times New Roman"/>
          <w:sz w:val="28"/>
          <w:szCs w:val="28"/>
        </w:rPr>
        <w:t xml:space="preserve"> </w:t>
      </w:r>
      <w:r w:rsidRPr="008C0DA9">
        <w:rPr>
          <w:rFonts w:ascii="Times New Roman" w:eastAsia="Calibri" w:hAnsi="Times New Roman"/>
          <w:sz w:val="28"/>
          <w:szCs w:val="28"/>
        </w:rPr>
        <w:t>программы:</w:t>
      </w:r>
      <w:r w:rsidR="00570AF9">
        <w:rPr>
          <w:rFonts w:ascii="Times New Roman" w:eastAsia="Calibri" w:hAnsi="Times New Roman"/>
          <w:sz w:val="28"/>
          <w:szCs w:val="28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szCs w:val="28"/>
        </w:rPr>
        <w:t>туристско-краеведческая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8C0DA9">
        <w:rPr>
          <w:rFonts w:ascii="Times New Roman" w:eastAsia="Calibri" w:hAnsi="Times New Roman"/>
          <w:sz w:val="28"/>
          <w:lang w:eastAsia="ru-RU"/>
        </w:rPr>
        <w:t>Вид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28"/>
          <w:lang w:eastAsia="ru-RU"/>
        </w:rPr>
        <w:t>программы: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специализированная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8C0DA9">
        <w:rPr>
          <w:rFonts w:ascii="Times New Roman" w:eastAsia="Calibri" w:hAnsi="Times New Roman"/>
          <w:sz w:val="28"/>
          <w:lang w:eastAsia="ru-RU"/>
        </w:rPr>
        <w:t>Возраст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28"/>
          <w:lang w:eastAsia="ru-RU"/>
        </w:rPr>
        <w:t>обучающихся: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13</w:t>
      </w:r>
      <w:r w:rsidR="00570AF9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–</w:t>
      </w:r>
      <w:r w:rsidR="00570AF9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15</w:t>
      </w:r>
      <w:r w:rsidR="00570AF9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лет</w:t>
      </w:r>
    </w:p>
    <w:p w:rsidR="008C0DA9" w:rsidRPr="008C0DA9" w:rsidRDefault="008C0DA9" w:rsidP="008C0DA9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ru-RU"/>
        </w:rPr>
      </w:pPr>
      <w:r w:rsidRPr="008C0DA9">
        <w:rPr>
          <w:rFonts w:ascii="Times New Roman" w:eastAsia="Calibri" w:hAnsi="Times New Roman"/>
          <w:sz w:val="28"/>
          <w:lang w:eastAsia="ru-RU"/>
        </w:rPr>
        <w:t>Срок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28"/>
          <w:lang w:eastAsia="ru-RU"/>
        </w:rPr>
        <w:t>реализации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28"/>
          <w:lang w:eastAsia="ru-RU"/>
        </w:rPr>
        <w:t>программы:</w:t>
      </w:r>
      <w:r w:rsidR="00570AF9">
        <w:rPr>
          <w:rFonts w:ascii="Times New Roman" w:eastAsia="Calibri" w:hAnsi="Times New Roman"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2-3</w:t>
      </w:r>
      <w:r w:rsidR="00570AF9">
        <w:rPr>
          <w:rFonts w:ascii="Times New Roman" w:eastAsia="Calibri" w:hAnsi="Times New Roman"/>
          <w:noProof/>
          <w:sz w:val="28"/>
          <w:lang w:eastAsia="ru-RU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  <w:lang w:eastAsia="ru-RU"/>
        </w:rPr>
        <w:t>года</w:t>
      </w: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r w:rsidRPr="008C0DA9">
        <w:rPr>
          <w:rFonts w:ascii="Times New Roman" w:eastAsia="Calibri" w:hAnsi="Times New Roman"/>
          <w:sz w:val="28"/>
        </w:rPr>
        <w:t>Автор</w:t>
      </w:r>
      <w:r w:rsidR="00D15E48">
        <w:rPr>
          <w:rFonts w:ascii="Times New Roman" w:eastAsia="Calibri" w:hAnsi="Times New Roman"/>
          <w:sz w:val="28"/>
        </w:rPr>
        <w:t>ы-</w:t>
      </w:r>
      <w:r w:rsidRPr="008C0DA9">
        <w:rPr>
          <w:rFonts w:ascii="Times New Roman" w:eastAsia="Calibri" w:hAnsi="Times New Roman"/>
          <w:sz w:val="28"/>
        </w:rPr>
        <w:t>составител</w:t>
      </w:r>
      <w:r w:rsidR="00D15E48">
        <w:rPr>
          <w:rFonts w:ascii="Times New Roman" w:eastAsia="Calibri" w:hAnsi="Times New Roman"/>
          <w:sz w:val="28"/>
        </w:rPr>
        <w:t>и</w:t>
      </w:r>
      <w:r w:rsidRPr="008C0DA9">
        <w:rPr>
          <w:rFonts w:ascii="Times New Roman" w:eastAsia="Calibri" w:hAnsi="Times New Roman"/>
          <w:sz w:val="28"/>
        </w:rPr>
        <w:t>:</w:t>
      </w:r>
      <w:r w:rsidR="00570AF9">
        <w:rPr>
          <w:rFonts w:ascii="Times New Roman" w:eastAsia="Calibri" w:hAnsi="Times New Roman"/>
          <w:sz w:val="28"/>
        </w:rPr>
        <w:t xml:space="preserve"> </w:t>
      </w:r>
    </w:p>
    <w:p w:rsidR="00461CEB" w:rsidRDefault="008C0DA9" w:rsidP="00D15E48">
      <w:pPr>
        <w:spacing w:after="0" w:line="240" w:lineRule="auto"/>
        <w:ind w:left="4678"/>
        <w:rPr>
          <w:rFonts w:ascii="Times New Roman" w:eastAsia="Calibri" w:hAnsi="Times New Roman"/>
          <w:noProof/>
          <w:sz w:val="28"/>
        </w:rPr>
      </w:pPr>
      <w:r w:rsidRPr="008C0DA9">
        <w:rPr>
          <w:rFonts w:ascii="Times New Roman" w:eastAsia="Calibri" w:hAnsi="Times New Roman"/>
          <w:noProof/>
          <w:sz w:val="28"/>
        </w:rPr>
        <w:t>Кузнецов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</w:rPr>
        <w:t>Вячеслав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</w:rPr>
        <w:t>Михайл</w:t>
      </w:r>
      <w:r w:rsidR="00461CEB">
        <w:rPr>
          <w:rFonts w:ascii="Times New Roman" w:eastAsia="Calibri" w:hAnsi="Times New Roman"/>
          <w:noProof/>
          <w:sz w:val="28"/>
        </w:rPr>
        <w:t>ович,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="00461CEB">
        <w:rPr>
          <w:rFonts w:ascii="Times New Roman" w:eastAsia="Calibri" w:hAnsi="Times New Roman"/>
          <w:noProof/>
          <w:sz w:val="28"/>
        </w:rPr>
        <w:t>Салмина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="00461CEB">
        <w:rPr>
          <w:rFonts w:ascii="Times New Roman" w:eastAsia="Calibri" w:hAnsi="Times New Roman"/>
          <w:noProof/>
          <w:sz w:val="28"/>
        </w:rPr>
        <w:t>Марина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="00461CEB">
        <w:rPr>
          <w:rFonts w:ascii="Times New Roman" w:eastAsia="Calibri" w:hAnsi="Times New Roman"/>
          <w:noProof/>
          <w:sz w:val="28"/>
        </w:rPr>
        <w:t>Сергеевна,</w:t>
      </w: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r w:rsidRPr="008C0DA9">
        <w:rPr>
          <w:rFonts w:ascii="Times New Roman" w:eastAsia="Calibri" w:hAnsi="Times New Roman"/>
          <w:noProof/>
          <w:sz w:val="28"/>
        </w:rPr>
        <w:t>Захарова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</w:rPr>
        <w:t>Елена</w:t>
      </w:r>
      <w:r w:rsidR="00570AF9">
        <w:rPr>
          <w:rFonts w:ascii="Times New Roman" w:eastAsia="Calibri" w:hAnsi="Times New Roman"/>
          <w:noProof/>
          <w:sz w:val="28"/>
        </w:rPr>
        <w:t xml:space="preserve"> </w:t>
      </w:r>
      <w:r w:rsidRPr="008C0DA9">
        <w:rPr>
          <w:rFonts w:ascii="Times New Roman" w:eastAsia="Calibri" w:hAnsi="Times New Roman"/>
          <w:noProof/>
          <w:sz w:val="28"/>
        </w:rPr>
        <w:t>Юрьевна</w:t>
      </w: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</w:p>
    <w:p w:rsidR="008C0DA9" w:rsidRPr="008C0DA9" w:rsidRDefault="008C0DA9" w:rsidP="008C0DA9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</w:rPr>
      </w:pPr>
      <w:bookmarkStart w:id="0" w:name="_GoBack"/>
      <w:bookmarkEnd w:id="0"/>
    </w:p>
    <w:p w:rsidR="000027B1" w:rsidRPr="00B2466C" w:rsidRDefault="00E31623" w:rsidP="00B2466C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20"/>
        </w:rPr>
      </w:pPr>
      <w:r w:rsidRPr="00B2466C">
        <w:rPr>
          <w:rFonts w:ascii="Times New Roman" w:hAnsi="Times New Roman"/>
          <w:b/>
          <w:color w:val="0D0D0D" w:themeColor="text1" w:themeTint="F2"/>
          <w:sz w:val="32"/>
          <w:szCs w:val="20"/>
        </w:rPr>
        <w:t>Пояснительная</w:t>
      </w:r>
      <w:r w:rsidR="00570AF9">
        <w:rPr>
          <w:rFonts w:ascii="Times New Roman" w:hAnsi="Times New Roman"/>
          <w:b/>
          <w:color w:val="0D0D0D" w:themeColor="text1" w:themeTint="F2"/>
          <w:sz w:val="32"/>
          <w:szCs w:val="20"/>
        </w:rPr>
        <w:t xml:space="preserve"> </w:t>
      </w:r>
      <w:r w:rsidRPr="00B2466C">
        <w:rPr>
          <w:rFonts w:ascii="Times New Roman" w:hAnsi="Times New Roman"/>
          <w:b/>
          <w:color w:val="0D0D0D" w:themeColor="text1" w:themeTint="F2"/>
          <w:sz w:val="32"/>
          <w:szCs w:val="20"/>
        </w:rPr>
        <w:t>записка</w:t>
      </w:r>
    </w:p>
    <w:p w:rsidR="000027B1" w:rsidRPr="00B2466C" w:rsidRDefault="000027B1" w:rsidP="00B2466C">
      <w:pPr>
        <w:pStyle w:val="11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0"/>
        </w:rPr>
      </w:pP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Актуальность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программы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Изучение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школьниками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современной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поликультурном,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многонациональном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мультиконфессиональном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ударстве,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является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важной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сложной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социально-педагогической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этнопс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хологической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задачей.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Историко-краеведческое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является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важной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частью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дополнительной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которая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разр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батывается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учетом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национальных,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региональных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этнокультурных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бенностей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территории.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Во-первых,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содержание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нормативно-правовых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документов,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сформир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ванных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уровне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управления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сфере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полнительного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детей,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подтверждает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необходимость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историко-краеведческих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знаний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школьников: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−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Федеральный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закон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«Об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Российской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Федерации»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(2012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формулирующий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качестве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принципа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политики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«восп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тание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взаимоуважения,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гражданственности,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патриотизма,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ответственности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личности,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также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защиту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этнокультурных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особенностей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трад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ций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условиях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многонационального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государства»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(ст.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3);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B2466C">
        <w:rPr>
          <w:rFonts w:ascii="Times New Roman" w:hAnsi="Times New Roman"/>
          <w:sz w:val="28"/>
          <w:szCs w:val="20"/>
        </w:rPr>
        <w:t>−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Федеральный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образовательный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стандарт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(2010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нацеливающий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педагогов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формирование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уклада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включающего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урочную,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внеурочную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общественно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значимую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деятельность,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систему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воспитательных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мероприятий,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культурных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практик,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учитывающего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историко-культурную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этническую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специфику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региона,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потребности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(п.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18.2.3);</w:t>
      </w:r>
      <w:proofErr w:type="gramEnd"/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−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Профессиональный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стандарт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(2013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предъявляющий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качестве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бования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педагогу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«умение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организовывать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различные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внеурочной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ятельности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учетом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возможностей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места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тельства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историко-культурного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своеобразия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региона»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(п.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3.1.1).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lastRenderedPageBreak/>
        <w:t>Во-вторых,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содержание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концептуально-теоретических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определяющих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модернизацию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системы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подтверждает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необходимость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включения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историко-краеведческих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знаний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преподавание,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подтверждено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следующих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документах: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Концепция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федеральных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образовательных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станда</w:t>
      </w:r>
      <w:r w:rsidRPr="00B2466C">
        <w:rPr>
          <w:rFonts w:ascii="Times New Roman" w:hAnsi="Times New Roman"/>
          <w:sz w:val="28"/>
          <w:szCs w:val="20"/>
        </w:rPr>
        <w:t>р</w:t>
      </w:r>
      <w:r w:rsidRPr="00B2466C">
        <w:rPr>
          <w:rFonts w:ascii="Times New Roman" w:hAnsi="Times New Roman"/>
          <w:sz w:val="28"/>
          <w:szCs w:val="20"/>
        </w:rPr>
        <w:t>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(2005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предусматривающая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вариати</w:t>
      </w:r>
      <w:r w:rsidRPr="00B2466C">
        <w:rPr>
          <w:rFonts w:ascii="Times New Roman" w:hAnsi="Times New Roman"/>
          <w:sz w:val="28"/>
          <w:szCs w:val="20"/>
        </w:rPr>
        <w:t>в</w:t>
      </w:r>
      <w:r w:rsidRPr="00B2466C">
        <w:rPr>
          <w:rFonts w:ascii="Times New Roman" w:hAnsi="Times New Roman"/>
          <w:sz w:val="28"/>
          <w:szCs w:val="20"/>
        </w:rPr>
        <w:t>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части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куррикулума</w:t>
      </w:r>
      <w:proofErr w:type="spellEnd"/>
      <w:r w:rsidRPr="00B2466C">
        <w:rPr>
          <w:rFonts w:ascii="Times New Roman" w:hAnsi="Times New Roman"/>
          <w:sz w:val="28"/>
          <w:szCs w:val="20"/>
        </w:rPr>
        <w:t>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обеспечивающей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индивидуальный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характер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интересы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склонности,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интересы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субъекта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</w:t>
      </w:r>
      <w:r w:rsidRPr="00B2466C">
        <w:rPr>
          <w:rFonts w:ascii="Times New Roman" w:hAnsi="Times New Roman"/>
          <w:sz w:val="28"/>
          <w:szCs w:val="20"/>
        </w:rPr>
        <w:t>й</w:t>
      </w:r>
      <w:r w:rsidRPr="00B2466C">
        <w:rPr>
          <w:rFonts w:ascii="Times New Roman" w:hAnsi="Times New Roman"/>
          <w:sz w:val="28"/>
          <w:szCs w:val="20"/>
        </w:rPr>
        <w:t>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Федерации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реализации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содержания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образования;</w:t>
      </w:r>
      <w:proofErr w:type="gramEnd"/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−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Концепция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духовно-нравственного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воспитания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гражданина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(2009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определяющая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осознанное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принятие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личностью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традиций,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ценностей,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культурно-исторической,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духовной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села,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района,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области,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республики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качестве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одной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ступеней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гражданина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России;</w:t>
      </w:r>
    </w:p>
    <w:p w:rsidR="00061ED2" w:rsidRPr="00B2466C" w:rsidRDefault="00061ED2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Концепция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нового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учебно-методического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комплекса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отечественной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(2013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подчеркивающая,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курс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должен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сочетать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торию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Российского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населяющих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онов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локальной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(прошлое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села).</w:t>
      </w:r>
    </w:p>
    <w:p w:rsidR="006D3FE9" w:rsidRPr="00B2466C" w:rsidRDefault="006D3FE9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В-третьих,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научно-исторических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педагогической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практ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ки,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который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позволяет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каждой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конкретной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</w:t>
      </w:r>
      <w:r w:rsidR="00CB4555" w:rsidRPr="00B2466C">
        <w:rPr>
          <w:rFonts w:ascii="Times New Roman" w:hAnsi="Times New Roman"/>
          <w:sz w:val="28"/>
          <w:szCs w:val="20"/>
        </w:rPr>
        <w:t>иться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в</w:t>
      </w:r>
      <w:r w:rsidRPr="00B2466C">
        <w:rPr>
          <w:rFonts w:ascii="Times New Roman" w:hAnsi="Times New Roman"/>
          <w:sz w:val="28"/>
          <w:szCs w:val="20"/>
        </w:rPr>
        <w:t>ыбор</w:t>
      </w:r>
      <w:r w:rsidR="00CB4555" w:rsidRPr="00B2466C">
        <w:rPr>
          <w:rFonts w:ascii="Times New Roman" w:hAnsi="Times New Roman"/>
          <w:sz w:val="28"/>
          <w:szCs w:val="20"/>
        </w:rPr>
        <w:t>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модели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160BB" w:rsidRPr="00B2466C">
        <w:rPr>
          <w:rFonts w:ascii="Times New Roman" w:hAnsi="Times New Roman"/>
          <w:sz w:val="28"/>
          <w:szCs w:val="20"/>
        </w:rPr>
        <w:t>музейно</w:t>
      </w:r>
      <w:r w:rsidRPr="00B2466C">
        <w:rPr>
          <w:rFonts w:ascii="Times New Roman" w:hAnsi="Times New Roman"/>
          <w:sz w:val="28"/>
          <w:szCs w:val="20"/>
        </w:rPr>
        <w:t>-краеведческого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B4555" w:rsidRPr="00B2466C" w:rsidRDefault="00CB4555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горячему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убеждению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даже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эпизодическое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обращение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школьников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сюжетам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региональной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имеет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гл</w:t>
      </w:r>
      <w:r w:rsidRPr="00B2466C">
        <w:rPr>
          <w:rFonts w:ascii="Times New Roman" w:hAnsi="Times New Roman"/>
          <w:sz w:val="28"/>
          <w:szCs w:val="20"/>
        </w:rPr>
        <w:t>у</w:t>
      </w:r>
      <w:r w:rsidRPr="00B2466C">
        <w:rPr>
          <w:rFonts w:ascii="Times New Roman" w:hAnsi="Times New Roman"/>
          <w:sz w:val="28"/>
          <w:szCs w:val="20"/>
        </w:rPr>
        <w:t>бинный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смысл,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ведь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«попытка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делить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на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столичную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провинциал</w:t>
      </w:r>
      <w:r w:rsidRPr="00B2466C">
        <w:rPr>
          <w:rFonts w:ascii="Times New Roman" w:hAnsi="Times New Roman"/>
          <w:sz w:val="28"/>
          <w:szCs w:val="20"/>
        </w:rPr>
        <w:t>ь</w:t>
      </w:r>
      <w:r w:rsidRPr="00B2466C">
        <w:rPr>
          <w:rFonts w:ascii="Times New Roman" w:hAnsi="Times New Roman"/>
          <w:sz w:val="28"/>
          <w:szCs w:val="20"/>
        </w:rPr>
        <w:t>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многом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условна.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справедливо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подчеркивают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Е.Е.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Вяземский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О.Ю.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Стрелова,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изучение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локальных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аспектов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содержания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160BB" w:rsidRPr="00B2466C">
        <w:rPr>
          <w:rFonts w:ascii="Times New Roman" w:hAnsi="Times New Roman"/>
          <w:sz w:val="28"/>
          <w:szCs w:val="20"/>
        </w:rPr>
        <w:t>музейно</w:t>
      </w:r>
      <w:r w:rsidRPr="00B2466C">
        <w:rPr>
          <w:rFonts w:ascii="Times New Roman" w:hAnsi="Times New Roman"/>
          <w:sz w:val="28"/>
          <w:szCs w:val="20"/>
        </w:rPr>
        <w:t>-краеведческого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уникально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тем,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создает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ощущение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непосре</w:t>
      </w:r>
      <w:r w:rsidRPr="00B2466C">
        <w:rPr>
          <w:rFonts w:ascii="Times New Roman" w:hAnsi="Times New Roman"/>
          <w:sz w:val="28"/>
          <w:szCs w:val="20"/>
        </w:rPr>
        <w:t>д</w:t>
      </w:r>
      <w:r w:rsidRPr="00B2466C">
        <w:rPr>
          <w:rFonts w:ascii="Times New Roman" w:hAnsi="Times New Roman"/>
          <w:sz w:val="28"/>
          <w:szCs w:val="20"/>
        </w:rPr>
        <w:t>ственного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присутствия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прошлом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соединяет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настоящим.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092D8F" w:rsidRPr="00B2466C" w:rsidRDefault="00C14253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Освоение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обеспечивает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получение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детьми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опыта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действия.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юных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экскурсоводов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лей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направлена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изучение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окружающего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микросоциума,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злободневных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проблем.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Программа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предполагает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организацию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деятельности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от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знакомства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разнообразием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музеев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развернутому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описанию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конкретных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экспонатов,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подготовке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проведению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экскурсий,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самостоятельному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исслед</w:t>
      </w:r>
      <w:r w:rsidR="00597C14" w:rsidRPr="00B2466C">
        <w:rPr>
          <w:rFonts w:ascii="Times New Roman" w:hAnsi="Times New Roman"/>
          <w:sz w:val="28"/>
          <w:szCs w:val="20"/>
        </w:rPr>
        <w:t>о</w:t>
      </w:r>
      <w:r w:rsidR="00597C14" w:rsidRPr="00B2466C">
        <w:rPr>
          <w:rFonts w:ascii="Times New Roman" w:hAnsi="Times New Roman"/>
          <w:sz w:val="28"/>
          <w:szCs w:val="20"/>
        </w:rPr>
        <w:t>вательскому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97C14" w:rsidRPr="00B2466C">
        <w:rPr>
          <w:rFonts w:ascii="Times New Roman" w:hAnsi="Times New Roman"/>
          <w:sz w:val="28"/>
          <w:szCs w:val="20"/>
        </w:rPr>
        <w:t>поиску.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области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развивается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туристический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би</w:t>
      </w:r>
      <w:r w:rsidR="00760EB0" w:rsidRPr="00B2466C">
        <w:rPr>
          <w:rFonts w:ascii="Times New Roman" w:hAnsi="Times New Roman"/>
          <w:sz w:val="28"/>
          <w:szCs w:val="20"/>
        </w:rPr>
        <w:t>з</w:t>
      </w:r>
      <w:r w:rsidR="00760EB0" w:rsidRPr="00B2466C">
        <w:rPr>
          <w:rFonts w:ascii="Times New Roman" w:hAnsi="Times New Roman"/>
          <w:sz w:val="28"/>
          <w:szCs w:val="20"/>
        </w:rPr>
        <w:t>нес.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Специальность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экскурсовода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можно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получить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различных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вузах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специальных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курсах.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Освоение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позволяе</w:t>
      </w:r>
      <w:r w:rsidR="00760EB0" w:rsidRPr="00B2466C">
        <w:rPr>
          <w:rFonts w:ascii="Times New Roman" w:hAnsi="Times New Roman"/>
          <w:sz w:val="28"/>
          <w:szCs w:val="20"/>
        </w:rPr>
        <w:t>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познакомиться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разн</w:t>
      </w:r>
      <w:r w:rsidR="00760EB0" w:rsidRPr="00B2466C">
        <w:rPr>
          <w:rFonts w:ascii="Times New Roman" w:hAnsi="Times New Roman"/>
          <w:sz w:val="28"/>
          <w:szCs w:val="20"/>
        </w:rPr>
        <w:t>о</w:t>
      </w:r>
      <w:r w:rsidR="00760EB0" w:rsidRPr="00B2466C">
        <w:rPr>
          <w:rFonts w:ascii="Times New Roman" w:hAnsi="Times New Roman"/>
          <w:sz w:val="28"/>
          <w:szCs w:val="20"/>
        </w:rPr>
        <w:t>образными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сторонами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профессии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экскурсовода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других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сотрудников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60EB0" w:rsidRPr="00B2466C">
        <w:rPr>
          <w:rFonts w:ascii="Times New Roman" w:hAnsi="Times New Roman"/>
          <w:sz w:val="28"/>
          <w:szCs w:val="20"/>
        </w:rPr>
        <w:t>музея</w:t>
      </w:r>
      <w:r w:rsidR="002D786B" w:rsidRPr="00B2466C">
        <w:rPr>
          <w:rFonts w:ascii="Times New Roman" w:hAnsi="Times New Roman"/>
          <w:sz w:val="28"/>
          <w:szCs w:val="20"/>
        </w:rPr>
        <w:t>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учит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воспринимать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разнообразные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явления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факты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культуры,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соотносить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собственной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жизнью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накопленным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D786B" w:rsidRPr="00B2466C">
        <w:rPr>
          <w:rFonts w:ascii="Times New Roman" w:hAnsi="Times New Roman"/>
          <w:sz w:val="28"/>
          <w:szCs w:val="20"/>
        </w:rPr>
        <w:t>опытом.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2D786B" w:rsidRPr="00B2466C" w:rsidRDefault="002D786B" w:rsidP="00D15E48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Если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даже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обучающийся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поймет,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данный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профиль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подходит,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другими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людьми,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приобретенные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им,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помогут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дальнейшей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D85C9F" w:rsidRPr="00B2466C" w:rsidRDefault="00092D8F" w:rsidP="00D15E48">
      <w:pPr>
        <w:pStyle w:val="2"/>
        <w:spacing w:before="0"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523750608"/>
      <w:r w:rsidRPr="00B2466C">
        <w:rPr>
          <w:rFonts w:ascii="Times New Roman" w:hAnsi="Times New Roman" w:cs="Times New Roman"/>
          <w:color w:val="auto"/>
          <w:sz w:val="28"/>
          <w:szCs w:val="28"/>
        </w:rPr>
        <w:t>Отличительные</w:t>
      </w:r>
      <w:r w:rsidR="00570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570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bookmarkEnd w:id="1"/>
    </w:p>
    <w:p w:rsidR="00A2240C" w:rsidRPr="00B2466C" w:rsidRDefault="006F76B7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Представлен</w:t>
      </w:r>
      <w:r w:rsidR="008B6CB5" w:rsidRPr="00B2466C">
        <w:rPr>
          <w:rFonts w:ascii="Times New Roman" w:hAnsi="Times New Roman" w:cs="Times New Roman"/>
          <w:sz w:val="28"/>
          <w:szCs w:val="28"/>
        </w:rPr>
        <w:t>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B6CB5" w:rsidRPr="00B2466C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B6CB5"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направлены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выявление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развитие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способно</w:t>
      </w:r>
      <w:r w:rsidRPr="00B2466C">
        <w:rPr>
          <w:rFonts w:ascii="Times New Roman" w:hAnsi="Times New Roman" w:cs="Times New Roman"/>
          <w:sz w:val="28"/>
          <w:szCs w:val="28"/>
        </w:rPr>
        <w:t>стей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обучающихся</w:t>
      </w:r>
      <w:r w:rsidR="00D85C9F" w:rsidRPr="00B2466C">
        <w:rPr>
          <w:rFonts w:ascii="Times New Roman" w:hAnsi="Times New Roman" w:cs="Times New Roman"/>
          <w:sz w:val="28"/>
          <w:szCs w:val="28"/>
        </w:rPr>
        <w:t>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приобретение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ими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определенных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знаний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умений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избранном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виде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направлении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деятельности.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Эти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328C6">
        <w:rPr>
          <w:rFonts w:ascii="Times New Roman" w:hAnsi="Times New Roman" w:cs="Times New Roman"/>
          <w:sz w:val="28"/>
          <w:szCs w:val="28"/>
        </w:rPr>
        <w:t>м</w:t>
      </w:r>
      <w:r w:rsidR="00F328C6">
        <w:rPr>
          <w:rFonts w:ascii="Times New Roman" w:hAnsi="Times New Roman" w:cs="Times New Roman"/>
          <w:sz w:val="28"/>
          <w:szCs w:val="28"/>
        </w:rPr>
        <w:t>о</w:t>
      </w:r>
      <w:r w:rsidR="00F328C6">
        <w:rPr>
          <w:rFonts w:ascii="Times New Roman" w:hAnsi="Times New Roman" w:cs="Times New Roman"/>
          <w:sz w:val="28"/>
          <w:szCs w:val="28"/>
        </w:rPr>
        <w:t xml:space="preserve">дули </w:t>
      </w:r>
      <w:r w:rsidR="00D85C9F" w:rsidRPr="00B2466C">
        <w:rPr>
          <w:rFonts w:ascii="Times New Roman" w:hAnsi="Times New Roman" w:cs="Times New Roman"/>
          <w:sz w:val="28"/>
          <w:szCs w:val="28"/>
        </w:rPr>
        <w:t>программы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направлены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развитие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компетентности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отдельной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85C9F" w:rsidRPr="00B2466C">
        <w:rPr>
          <w:rFonts w:ascii="Times New Roman" w:hAnsi="Times New Roman" w:cs="Times New Roman"/>
          <w:sz w:val="28"/>
          <w:szCs w:val="28"/>
        </w:rPr>
        <w:t>обл</w:t>
      </w:r>
      <w:r w:rsidR="00D85C9F" w:rsidRPr="00B2466C">
        <w:rPr>
          <w:rFonts w:ascii="Times New Roman" w:hAnsi="Times New Roman" w:cs="Times New Roman"/>
          <w:sz w:val="28"/>
          <w:szCs w:val="28"/>
        </w:rPr>
        <w:t>а</w:t>
      </w:r>
      <w:r w:rsidR="00D85C9F" w:rsidRPr="00B2466C">
        <w:rPr>
          <w:rFonts w:ascii="Times New Roman" w:hAnsi="Times New Roman" w:cs="Times New Roman"/>
          <w:sz w:val="28"/>
          <w:szCs w:val="28"/>
        </w:rPr>
        <w:t>сти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музейного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дела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дают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B6CB5" w:rsidRPr="00B2466C">
        <w:rPr>
          <w:rFonts w:ascii="Times New Roman" w:hAnsi="Times New Roman" w:cs="Times New Roman"/>
          <w:sz w:val="28"/>
          <w:szCs w:val="28"/>
        </w:rPr>
        <w:t>положительный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B6CB5" w:rsidRPr="00B2466C">
        <w:rPr>
          <w:rFonts w:ascii="Times New Roman" w:hAnsi="Times New Roman" w:cs="Times New Roman"/>
          <w:sz w:val="28"/>
          <w:szCs w:val="28"/>
        </w:rPr>
        <w:t>социальный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опыт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практич</w:t>
      </w:r>
      <w:r w:rsidRPr="00B2466C">
        <w:rPr>
          <w:rFonts w:ascii="Times New Roman" w:hAnsi="Times New Roman" w:cs="Times New Roman"/>
          <w:sz w:val="28"/>
          <w:szCs w:val="28"/>
        </w:rPr>
        <w:t>е</w:t>
      </w:r>
      <w:r w:rsidRPr="00B2466C">
        <w:rPr>
          <w:rFonts w:ascii="Times New Roman" w:hAnsi="Times New Roman" w:cs="Times New Roman"/>
          <w:sz w:val="28"/>
          <w:szCs w:val="28"/>
        </w:rPr>
        <w:t>ского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применения</w:t>
      </w:r>
      <w:r w:rsidR="00A2240C" w:rsidRPr="00B2466C">
        <w:rPr>
          <w:rFonts w:ascii="Times New Roman" w:hAnsi="Times New Roman" w:cs="Times New Roman"/>
          <w:sz w:val="28"/>
          <w:szCs w:val="28"/>
        </w:rPr>
        <w:t>.</w:t>
      </w:r>
    </w:p>
    <w:p w:rsidR="00A2240C" w:rsidRPr="00B2466C" w:rsidRDefault="008B6CB5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Индивидуальные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раскрывают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дальнейшем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развивают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тво</w:t>
      </w:r>
      <w:r w:rsidR="00A2240C" w:rsidRPr="00B2466C">
        <w:rPr>
          <w:rFonts w:ascii="Times New Roman" w:hAnsi="Times New Roman" w:cs="Times New Roman"/>
          <w:sz w:val="28"/>
          <w:szCs w:val="28"/>
        </w:rPr>
        <w:t>р</w:t>
      </w:r>
      <w:r w:rsidR="008727FA" w:rsidRPr="00B2466C">
        <w:rPr>
          <w:rFonts w:ascii="Times New Roman" w:hAnsi="Times New Roman" w:cs="Times New Roman"/>
          <w:sz w:val="28"/>
          <w:szCs w:val="28"/>
        </w:rPr>
        <w:t>ческие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способности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40C" w:rsidRPr="00B2466C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к</w:t>
      </w:r>
      <w:r w:rsidR="008727FA" w:rsidRPr="00B2466C">
        <w:rPr>
          <w:rFonts w:ascii="Times New Roman" w:hAnsi="Times New Roman" w:cs="Times New Roman"/>
          <w:sz w:val="28"/>
          <w:szCs w:val="28"/>
        </w:rPr>
        <w:t>ак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научной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деятельности</w:t>
      </w:r>
      <w:r w:rsidR="008727FA" w:rsidRPr="00B2466C">
        <w:rPr>
          <w:rFonts w:ascii="Times New Roman" w:hAnsi="Times New Roman" w:cs="Times New Roman"/>
          <w:sz w:val="28"/>
          <w:szCs w:val="28"/>
        </w:rPr>
        <w:t>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так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экскурсио</w:t>
      </w:r>
      <w:r w:rsidR="008727FA" w:rsidRPr="00B2466C">
        <w:rPr>
          <w:rFonts w:ascii="Times New Roman" w:hAnsi="Times New Roman" w:cs="Times New Roman"/>
          <w:sz w:val="28"/>
          <w:szCs w:val="28"/>
        </w:rPr>
        <w:t>н</w:t>
      </w:r>
      <w:r w:rsidR="008727FA" w:rsidRPr="00B2466C">
        <w:rPr>
          <w:rFonts w:ascii="Times New Roman" w:hAnsi="Times New Roman" w:cs="Times New Roman"/>
          <w:sz w:val="28"/>
          <w:szCs w:val="28"/>
        </w:rPr>
        <w:t>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работе.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Эти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предусматривают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достижение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высоких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показателей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образованности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практической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области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(экскурсионная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деятельность,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иссл</w:t>
      </w:r>
      <w:r w:rsidR="003D380C" w:rsidRPr="00B2466C">
        <w:rPr>
          <w:rFonts w:ascii="Times New Roman" w:hAnsi="Times New Roman" w:cs="Times New Roman"/>
          <w:sz w:val="28"/>
          <w:szCs w:val="28"/>
        </w:rPr>
        <w:t>е</w:t>
      </w:r>
      <w:r w:rsidR="003D380C" w:rsidRPr="00B2466C">
        <w:rPr>
          <w:rFonts w:ascii="Times New Roman" w:hAnsi="Times New Roman" w:cs="Times New Roman"/>
          <w:sz w:val="28"/>
          <w:szCs w:val="28"/>
        </w:rPr>
        <w:t>довательская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работа),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умение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видеть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проблемы,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формулировать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задачи,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и</w:t>
      </w:r>
      <w:r w:rsidR="003D380C" w:rsidRPr="00B2466C">
        <w:rPr>
          <w:rFonts w:ascii="Times New Roman" w:hAnsi="Times New Roman" w:cs="Times New Roman"/>
          <w:sz w:val="28"/>
          <w:szCs w:val="28"/>
        </w:rPr>
        <w:t>с</w:t>
      </w:r>
      <w:r w:rsidR="003D380C" w:rsidRPr="00B2466C">
        <w:rPr>
          <w:rFonts w:ascii="Times New Roman" w:hAnsi="Times New Roman" w:cs="Times New Roman"/>
          <w:sz w:val="28"/>
          <w:szCs w:val="28"/>
        </w:rPr>
        <w:t>кать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пути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их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D380C" w:rsidRPr="00B2466C">
        <w:rPr>
          <w:rFonts w:ascii="Times New Roman" w:hAnsi="Times New Roman" w:cs="Times New Roman"/>
          <w:sz w:val="28"/>
          <w:szCs w:val="28"/>
        </w:rPr>
        <w:t>решения,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претворять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свою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ав</w:t>
      </w:r>
      <w:r w:rsidR="008727FA" w:rsidRPr="00B2466C">
        <w:rPr>
          <w:rFonts w:ascii="Times New Roman" w:hAnsi="Times New Roman" w:cs="Times New Roman"/>
          <w:sz w:val="28"/>
          <w:szCs w:val="28"/>
        </w:rPr>
        <w:t>торскую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8727FA" w:rsidRPr="00B2466C">
        <w:rPr>
          <w:rFonts w:ascii="Times New Roman" w:hAnsi="Times New Roman" w:cs="Times New Roman"/>
          <w:sz w:val="28"/>
          <w:szCs w:val="28"/>
        </w:rPr>
        <w:t>идею,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т.е.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формируют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специалиста,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владеющего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знаниями,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умениями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A2240C" w:rsidRPr="00B2466C">
        <w:rPr>
          <w:rFonts w:ascii="Times New Roman" w:hAnsi="Times New Roman" w:cs="Times New Roman"/>
          <w:sz w:val="28"/>
          <w:szCs w:val="28"/>
        </w:rPr>
        <w:t>нав</w:t>
      </w:r>
      <w:r w:rsidR="00A2240C" w:rsidRPr="00B2466C">
        <w:rPr>
          <w:rFonts w:ascii="Times New Roman" w:hAnsi="Times New Roman" w:cs="Times New Roman"/>
          <w:sz w:val="28"/>
          <w:szCs w:val="28"/>
        </w:rPr>
        <w:t>ы</w:t>
      </w:r>
      <w:r w:rsidR="00A2240C" w:rsidRPr="00B2466C">
        <w:rPr>
          <w:rFonts w:ascii="Times New Roman" w:hAnsi="Times New Roman" w:cs="Times New Roman"/>
          <w:sz w:val="28"/>
          <w:szCs w:val="28"/>
        </w:rPr>
        <w:t>ками.</w:t>
      </w:r>
    </w:p>
    <w:p w:rsidR="00092D8F" w:rsidRPr="00B2466C" w:rsidRDefault="00092D8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ходе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освоения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данной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дополнительной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</w:t>
      </w:r>
      <w:r w:rsidRPr="00B2466C"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>граммы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(</w:t>
      </w:r>
      <w:r w:rsidR="00061ED2" w:rsidRPr="00B2466C">
        <w:rPr>
          <w:rFonts w:ascii="Times New Roman" w:hAnsi="Times New Roman" w:cs="Times New Roman"/>
          <w:sz w:val="28"/>
          <w:szCs w:val="28"/>
        </w:rPr>
        <w:t>далее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>)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061ED2" w:rsidRPr="00B2466C">
        <w:rPr>
          <w:rFonts w:ascii="Times New Roman" w:hAnsi="Times New Roman" w:cs="Times New Roman"/>
          <w:sz w:val="28"/>
          <w:szCs w:val="28"/>
        </w:rPr>
        <w:t>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обучающи</w:t>
      </w:r>
      <w:r w:rsidR="00061ED2" w:rsidRPr="00B2466C">
        <w:rPr>
          <w:rFonts w:ascii="Times New Roman" w:hAnsi="Times New Roman" w:cs="Times New Roman"/>
          <w:sz w:val="28"/>
          <w:szCs w:val="28"/>
        </w:rPr>
        <w:t>х</w:t>
      </w:r>
      <w:r w:rsidRPr="00B2466C">
        <w:rPr>
          <w:rFonts w:ascii="Times New Roman" w:hAnsi="Times New Roman" w:cs="Times New Roman"/>
          <w:sz w:val="28"/>
          <w:szCs w:val="28"/>
        </w:rPr>
        <w:t>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формируют</w:t>
      </w:r>
      <w:r w:rsidR="00061ED2" w:rsidRPr="00B2466C">
        <w:rPr>
          <w:rFonts w:ascii="Times New Roman" w:hAnsi="Times New Roman" w:cs="Times New Roman"/>
          <w:sz w:val="28"/>
          <w:szCs w:val="28"/>
        </w:rPr>
        <w:t>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универсальные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комп</w:t>
      </w:r>
      <w:r w:rsidRPr="00B2466C">
        <w:rPr>
          <w:rFonts w:ascii="Times New Roman" w:hAnsi="Times New Roman" w:cs="Times New Roman"/>
          <w:sz w:val="28"/>
          <w:szCs w:val="28"/>
        </w:rPr>
        <w:t>е</w:t>
      </w:r>
      <w:r w:rsidRPr="00B2466C">
        <w:rPr>
          <w:rFonts w:ascii="Times New Roman" w:hAnsi="Times New Roman" w:cs="Times New Roman"/>
          <w:sz w:val="28"/>
          <w:szCs w:val="28"/>
        </w:rPr>
        <w:t>тенции,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приобрета</w:t>
      </w:r>
      <w:r w:rsidR="00061ED2" w:rsidRPr="00B2466C">
        <w:rPr>
          <w:rFonts w:ascii="Times New Roman" w:hAnsi="Times New Roman" w:cs="Times New Roman"/>
          <w:sz w:val="28"/>
          <w:szCs w:val="28"/>
        </w:rPr>
        <w:t>е</w:t>
      </w:r>
      <w:r w:rsidRPr="00B2466C">
        <w:rPr>
          <w:rFonts w:ascii="Times New Roman" w:hAnsi="Times New Roman" w:cs="Times New Roman"/>
          <w:sz w:val="28"/>
          <w:szCs w:val="28"/>
        </w:rPr>
        <w:t>т</w:t>
      </w:r>
      <w:r w:rsidR="00061ED2" w:rsidRPr="00B2466C">
        <w:rPr>
          <w:rFonts w:ascii="Times New Roman" w:hAnsi="Times New Roman" w:cs="Times New Roman"/>
          <w:sz w:val="28"/>
          <w:szCs w:val="28"/>
        </w:rPr>
        <w:t>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опыт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краеведческой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деятельн</w:t>
      </w:r>
      <w:r w:rsidRPr="00B2466C"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>сти.</w:t>
      </w:r>
    </w:p>
    <w:p w:rsidR="00092D8F" w:rsidRPr="00B2466C" w:rsidRDefault="00092D8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Особенность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том,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что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061ED2" w:rsidRPr="00B2466C">
        <w:rPr>
          <w:rFonts w:ascii="Times New Roman" w:hAnsi="Times New Roman" w:cs="Times New Roman"/>
          <w:sz w:val="28"/>
          <w:szCs w:val="28"/>
        </w:rPr>
        <w:t>данная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модельная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программа,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сост</w:t>
      </w:r>
      <w:r w:rsidRPr="00B2466C"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>ящая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нескольких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модулей,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может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быть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легко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изменена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педагогом,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исходя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C2018E" w:rsidRPr="00B2466C">
        <w:rPr>
          <w:rFonts w:ascii="Times New Roman" w:hAnsi="Times New Roman" w:cs="Times New Roman"/>
          <w:sz w:val="28"/>
          <w:szCs w:val="28"/>
        </w:rPr>
        <w:t>социального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C2018E" w:rsidRPr="00B2466C">
        <w:rPr>
          <w:rFonts w:ascii="Times New Roman" w:hAnsi="Times New Roman" w:cs="Times New Roman"/>
          <w:sz w:val="28"/>
          <w:szCs w:val="28"/>
        </w:rPr>
        <w:t>заказа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C2018E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поставленных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перед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ним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целей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задач.</w:t>
      </w:r>
    </w:p>
    <w:p w:rsidR="00092D8F" w:rsidRPr="00B2466C" w:rsidRDefault="00092D8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Модельная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–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это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методически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выверенная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базовая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основа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для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создания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педагогами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собственных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дополнительных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общеразвивающих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</w:t>
      </w:r>
      <w:r w:rsidRPr="00B2466C"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>грамм.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разработана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основе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которым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получены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полож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Pr="00B2466C">
        <w:rPr>
          <w:rFonts w:ascii="Times New Roman" w:hAnsi="Times New Roman" w:cs="Times New Roman"/>
          <w:sz w:val="28"/>
          <w:szCs w:val="28"/>
        </w:rPr>
        <w:t>тельные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результаты.</w:t>
      </w:r>
    </w:p>
    <w:p w:rsidR="00092D8F" w:rsidRPr="00B2466C" w:rsidRDefault="00092D8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Модуль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061ED2" w:rsidRPr="00B2466C">
        <w:rPr>
          <w:rFonts w:ascii="Times New Roman" w:hAnsi="Times New Roman" w:cs="Times New Roman"/>
          <w:sz w:val="28"/>
          <w:szCs w:val="28"/>
        </w:rPr>
        <w:t>–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это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законченная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единица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программы,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пре</w:t>
      </w:r>
      <w:r w:rsidRPr="00B2466C">
        <w:rPr>
          <w:rFonts w:ascii="Times New Roman" w:hAnsi="Times New Roman" w:cs="Times New Roman"/>
          <w:sz w:val="28"/>
          <w:szCs w:val="28"/>
        </w:rPr>
        <w:t>д</w:t>
      </w:r>
      <w:r w:rsidRPr="00B2466C">
        <w:rPr>
          <w:rFonts w:ascii="Times New Roman" w:hAnsi="Times New Roman" w:cs="Times New Roman"/>
          <w:sz w:val="28"/>
          <w:szCs w:val="28"/>
        </w:rPr>
        <w:t>полагающая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освоение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обучающимся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комплекса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результативных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компонентов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программы: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когнитивного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(знания,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умения),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(о</w:t>
      </w:r>
      <w:r w:rsidRPr="00B2466C">
        <w:rPr>
          <w:rFonts w:ascii="Times New Roman" w:hAnsi="Times New Roman" w:cs="Times New Roman"/>
          <w:sz w:val="28"/>
          <w:szCs w:val="28"/>
        </w:rPr>
        <w:t>т</w:t>
      </w:r>
      <w:r w:rsidRPr="00B2466C">
        <w:rPr>
          <w:rFonts w:ascii="Times New Roman" w:hAnsi="Times New Roman" w:cs="Times New Roman"/>
          <w:sz w:val="28"/>
          <w:szCs w:val="28"/>
        </w:rPr>
        <w:t>ношение),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деятельностного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(опыт),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сопровождаемая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контролем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результатов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обучающихся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выходе.</w:t>
      </w:r>
    </w:p>
    <w:p w:rsidR="00092D8F" w:rsidRPr="00B2466C" w:rsidRDefault="00092D8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Модульный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принцип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обеспечивает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вариативность,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гибкость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мобил</w:t>
      </w:r>
      <w:r w:rsidRPr="00B2466C">
        <w:rPr>
          <w:rFonts w:ascii="Times New Roman" w:hAnsi="Times New Roman" w:cs="Times New Roman"/>
          <w:sz w:val="28"/>
          <w:szCs w:val="28"/>
        </w:rPr>
        <w:t>ь</w:t>
      </w:r>
      <w:r w:rsidRPr="00B2466C">
        <w:rPr>
          <w:rFonts w:ascii="Times New Roman" w:hAnsi="Times New Roman" w:cs="Times New Roman"/>
          <w:sz w:val="28"/>
          <w:szCs w:val="28"/>
        </w:rPr>
        <w:t>ность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построения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>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позволяя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педагогу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обеспечивать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качество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освоения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обучающимися,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том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числе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основе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построения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индивидуал</w:t>
      </w:r>
      <w:r w:rsidRPr="00B2466C">
        <w:rPr>
          <w:rFonts w:ascii="Times New Roman" w:hAnsi="Times New Roman" w:cs="Times New Roman"/>
          <w:sz w:val="28"/>
          <w:szCs w:val="28"/>
        </w:rPr>
        <w:t>ь</w:t>
      </w:r>
      <w:r w:rsidRPr="00B2466C">
        <w:rPr>
          <w:rFonts w:ascii="Times New Roman" w:hAnsi="Times New Roman" w:cs="Times New Roman"/>
          <w:sz w:val="28"/>
          <w:szCs w:val="28"/>
        </w:rPr>
        <w:t>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маршрута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A40E5B" w:rsidRPr="00B2466C" w:rsidRDefault="00A40E5B" w:rsidP="00D15E48">
      <w:pPr>
        <w:pStyle w:val="2"/>
        <w:spacing w:before="0"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523750609"/>
      <w:r w:rsidRPr="00B2466C">
        <w:rPr>
          <w:rFonts w:ascii="Times New Roman" w:hAnsi="Times New Roman" w:cs="Times New Roman"/>
          <w:color w:val="auto"/>
          <w:sz w:val="28"/>
          <w:szCs w:val="28"/>
        </w:rPr>
        <w:t>Педагогическая</w:t>
      </w:r>
      <w:r w:rsidR="00570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color w:val="auto"/>
          <w:sz w:val="28"/>
          <w:szCs w:val="28"/>
        </w:rPr>
        <w:t>целесообразность</w:t>
      </w:r>
      <w:bookmarkEnd w:id="2"/>
    </w:p>
    <w:p w:rsidR="00A40E5B" w:rsidRPr="00B2466C" w:rsidRDefault="00A40E5B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Ведущими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принципами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построения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дополнительной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общеразвивающей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«Юный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являются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интеграция,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вариативность,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досту</w:t>
      </w:r>
      <w:r w:rsidRPr="00B2466C">
        <w:rPr>
          <w:rFonts w:ascii="Times New Roman" w:hAnsi="Times New Roman"/>
          <w:sz w:val="28"/>
          <w:szCs w:val="20"/>
        </w:rPr>
        <w:t>п</w:t>
      </w:r>
      <w:r w:rsidRPr="00B2466C">
        <w:rPr>
          <w:rFonts w:ascii="Times New Roman" w:hAnsi="Times New Roman"/>
          <w:sz w:val="28"/>
          <w:szCs w:val="20"/>
        </w:rPr>
        <w:t>ность,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наглядность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направленность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профессиональную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ориентацию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школьников.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содержания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проектируемой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учетом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национальных,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региональных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этнокультурных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особенностей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области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(села),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положено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понимание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музеев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общества.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2466C" w:rsidRPr="00B2466C" w:rsidRDefault="00B2466C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программа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предназначена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для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педагогов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дополн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Pr="00B2466C">
        <w:rPr>
          <w:rFonts w:ascii="Times New Roman" w:hAnsi="Times New Roman" w:cs="Times New Roman"/>
          <w:sz w:val="28"/>
          <w:szCs w:val="28"/>
        </w:rPr>
        <w:t>тельного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образования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целью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глубокого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изучения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разли</w:t>
      </w:r>
      <w:r w:rsidRPr="00B2466C">
        <w:rPr>
          <w:rFonts w:ascii="Times New Roman" w:hAnsi="Times New Roman" w:cs="Times New Roman"/>
          <w:sz w:val="28"/>
          <w:szCs w:val="28"/>
        </w:rPr>
        <w:t>ч</w:t>
      </w:r>
      <w:r w:rsidRPr="00B2466C">
        <w:rPr>
          <w:rFonts w:ascii="Times New Roman" w:hAnsi="Times New Roman" w:cs="Times New Roman"/>
          <w:sz w:val="28"/>
          <w:szCs w:val="28"/>
        </w:rPr>
        <w:t>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направлений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краеведения,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музейной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52AC4" w:rsidRPr="00B2466C" w:rsidRDefault="00CB4555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Специализированные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«</w:t>
      </w:r>
      <w:r w:rsidRPr="00B2466C">
        <w:rPr>
          <w:rFonts w:ascii="Times New Roman" w:hAnsi="Times New Roman"/>
          <w:sz w:val="28"/>
          <w:szCs w:val="20"/>
        </w:rPr>
        <w:t>Музей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нашей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школы</w:t>
      </w:r>
      <w:r w:rsidR="00385BED" w:rsidRPr="00B2466C">
        <w:rPr>
          <w:rFonts w:ascii="Times New Roman" w:hAnsi="Times New Roman"/>
          <w:sz w:val="28"/>
          <w:szCs w:val="20"/>
        </w:rPr>
        <w:t>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«</w:t>
      </w:r>
      <w:r w:rsidRPr="00B2466C">
        <w:rPr>
          <w:rFonts w:ascii="Times New Roman" w:hAnsi="Times New Roman"/>
          <w:sz w:val="28"/>
          <w:szCs w:val="20"/>
        </w:rPr>
        <w:t>Музей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(русского)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385BED" w:rsidRPr="00B2466C">
        <w:rPr>
          <w:rFonts w:ascii="Times New Roman" w:hAnsi="Times New Roman"/>
          <w:sz w:val="28"/>
          <w:szCs w:val="20"/>
        </w:rPr>
        <w:t>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быта»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«</w:t>
      </w:r>
      <w:r w:rsidRPr="00B2466C">
        <w:rPr>
          <w:rFonts w:ascii="Times New Roman" w:hAnsi="Times New Roman"/>
          <w:sz w:val="28"/>
          <w:szCs w:val="20"/>
        </w:rPr>
        <w:t>Историко-краеведческий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</w:t>
      </w:r>
      <w:r w:rsidR="00385BED" w:rsidRPr="00B2466C">
        <w:rPr>
          <w:rFonts w:ascii="Times New Roman" w:hAnsi="Times New Roman"/>
          <w:sz w:val="28"/>
          <w:szCs w:val="20"/>
        </w:rPr>
        <w:t>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позволяют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организовать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познавательную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развивающую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деятельность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различным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профилям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музейной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385BED" w:rsidRPr="00B2466C">
        <w:rPr>
          <w:rFonts w:ascii="Times New Roman" w:hAnsi="Times New Roman"/>
          <w:sz w:val="28"/>
          <w:szCs w:val="20"/>
        </w:rPr>
        <w:t>работы.</w:t>
      </w:r>
    </w:p>
    <w:p w:rsidR="00946BAE" w:rsidRPr="00B2466C" w:rsidRDefault="00946BAE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Профиль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определяет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специфику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конкретного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отражается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видах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формах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деятельности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работник</w:t>
      </w:r>
      <w:r w:rsidR="00061ED2" w:rsidRPr="00B2466C">
        <w:rPr>
          <w:rFonts w:ascii="Times New Roman" w:hAnsi="Times New Roman"/>
          <w:sz w:val="28"/>
          <w:szCs w:val="20"/>
        </w:rPr>
        <w:t>ов</w:t>
      </w:r>
      <w:r w:rsidRPr="00B2466C">
        <w:rPr>
          <w:rFonts w:ascii="Times New Roman" w:hAnsi="Times New Roman"/>
          <w:sz w:val="28"/>
          <w:szCs w:val="20"/>
        </w:rPr>
        <w:t>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особенностях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формирования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фондов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экспозиции.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Специализированные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дули,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одной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стороны,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позволяют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максимально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задействовать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реализации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пространство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конкретного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другой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стороны,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базе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эффективно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формировать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универсальные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компетенции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работников.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Таким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образом,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ведет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участников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программы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от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частного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D2B96" w:rsidRPr="00B2466C">
        <w:rPr>
          <w:rFonts w:ascii="Times New Roman" w:hAnsi="Times New Roman"/>
          <w:sz w:val="28"/>
          <w:szCs w:val="20"/>
        </w:rPr>
        <w:t>общему.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же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время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профиль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определяет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событийный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ряд,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реализации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которого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принимают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участие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2B095F" w:rsidRPr="00B2466C">
        <w:rPr>
          <w:rFonts w:ascii="Times New Roman" w:hAnsi="Times New Roman"/>
          <w:sz w:val="28"/>
          <w:szCs w:val="20"/>
        </w:rPr>
        <w:t>обучающиеся.</w:t>
      </w:r>
    </w:p>
    <w:p w:rsidR="00540EBB" w:rsidRPr="00B2466C" w:rsidRDefault="00385BED" w:rsidP="00D15E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Далее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соответствии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личностными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склонностями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потребностями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профессиональной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ориентации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подростки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могут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выбрать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CB4555" w:rsidRPr="00B2466C">
        <w:rPr>
          <w:rFonts w:ascii="Times New Roman" w:hAnsi="Times New Roman"/>
          <w:sz w:val="28"/>
          <w:szCs w:val="20"/>
        </w:rPr>
        <w:t>ндивидуальные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модули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07304" w:rsidRPr="00B2466C">
        <w:rPr>
          <w:rFonts w:ascii="Times New Roman" w:hAnsi="Times New Roman"/>
          <w:sz w:val="28"/>
          <w:szCs w:val="20"/>
        </w:rPr>
        <w:t>«</w:t>
      </w:r>
      <w:r w:rsidR="00CB4555" w:rsidRPr="00B2466C">
        <w:rPr>
          <w:rFonts w:ascii="Times New Roman" w:hAnsi="Times New Roman"/>
          <w:sz w:val="28"/>
          <w:szCs w:val="20"/>
        </w:rPr>
        <w:t>Школа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юного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краеведа-исследо</w:t>
      </w:r>
      <w:r w:rsidR="00407304" w:rsidRPr="00B2466C">
        <w:rPr>
          <w:rFonts w:ascii="Times New Roman" w:hAnsi="Times New Roman"/>
          <w:sz w:val="28"/>
          <w:szCs w:val="20"/>
        </w:rPr>
        <w:t>вателя»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07304" w:rsidRPr="00B2466C">
        <w:rPr>
          <w:rFonts w:ascii="Times New Roman" w:hAnsi="Times New Roman"/>
          <w:sz w:val="28"/>
          <w:szCs w:val="20"/>
        </w:rPr>
        <w:t>или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07304" w:rsidRPr="00B2466C">
        <w:rPr>
          <w:rFonts w:ascii="Times New Roman" w:hAnsi="Times New Roman"/>
          <w:sz w:val="28"/>
          <w:szCs w:val="20"/>
        </w:rPr>
        <w:t>«</w:t>
      </w:r>
      <w:r w:rsidR="00CB4555" w:rsidRPr="00B2466C">
        <w:rPr>
          <w:rFonts w:ascii="Times New Roman" w:hAnsi="Times New Roman"/>
          <w:sz w:val="28"/>
          <w:szCs w:val="20"/>
        </w:rPr>
        <w:t>Школа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юного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экску</w:t>
      </w:r>
      <w:r w:rsidR="00CB4555" w:rsidRPr="00B2466C">
        <w:rPr>
          <w:rFonts w:ascii="Times New Roman" w:hAnsi="Times New Roman"/>
          <w:sz w:val="28"/>
          <w:szCs w:val="20"/>
        </w:rPr>
        <w:t>р</w:t>
      </w:r>
      <w:r w:rsidR="00CB4555" w:rsidRPr="00B2466C">
        <w:rPr>
          <w:rFonts w:ascii="Times New Roman" w:hAnsi="Times New Roman"/>
          <w:sz w:val="28"/>
          <w:szCs w:val="20"/>
        </w:rPr>
        <w:t>совода</w:t>
      </w:r>
      <w:r w:rsidR="00407304" w:rsidRPr="00B2466C">
        <w:rPr>
          <w:rFonts w:ascii="Times New Roman" w:hAnsi="Times New Roman"/>
          <w:sz w:val="28"/>
          <w:szCs w:val="20"/>
        </w:rPr>
        <w:t>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Педагогическая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целесообразность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данных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программ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состоит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том,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что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учащийся,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индивидуально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занимающийся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изучением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родного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края,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непременно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попадает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положение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исследователя,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анализируя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подлинные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</w:t>
      </w:r>
      <w:r w:rsidR="00540EBB" w:rsidRPr="00B2466C">
        <w:rPr>
          <w:rFonts w:ascii="Times New Roman" w:hAnsi="Times New Roman"/>
          <w:sz w:val="28"/>
          <w:szCs w:val="28"/>
        </w:rPr>
        <w:t>с</w:t>
      </w:r>
      <w:r w:rsidR="00540EBB" w:rsidRPr="00B2466C">
        <w:rPr>
          <w:rFonts w:ascii="Times New Roman" w:hAnsi="Times New Roman"/>
          <w:sz w:val="28"/>
          <w:szCs w:val="28"/>
        </w:rPr>
        <w:t>торические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источники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(архивные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документы,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экспонаты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музеев,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различные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виды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устных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исторических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источников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др.).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Это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имеет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развивающий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во</w:t>
      </w:r>
      <w:r w:rsidR="00540EBB" w:rsidRPr="00B2466C">
        <w:rPr>
          <w:rFonts w:ascii="Times New Roman" w:hAnsi="Times New Roman"/>
          <w:sz w:val="28"/>
          <w:szCs w:val="28"/>
        </w:rPr>
        <w:t>с</w:t>
      </w:r>
      <w:r w:rsidR="00540EBB" w:rsidRPr="00B2466C">
        <w:rPr>
          <w:rFonts w:ascii="Times New Roman" w:hAnsi="Times New Roman"/>
          <w:sz w:val="28"/>
          <w:szCs w:val="28"/>
        </w:rPr>
        <w:t>питательный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эффект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61ED2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формирует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учащегося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уважение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историческим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фактам,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стремление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самостоятельному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поиску,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постижение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навыков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иссл</w:t>
      </w:r>
      <w:r w:rsidR="00540EBB" w:rsidRPr="00B2466C">
        <w:rPr>
          <w:rFonts w:ascii="Times New Roman" w:hAnsi="Times New Roman"/>
          <w:sz w:val="28"/>
          <w:szCs w:val="28"/>
        </w:rPr>
        <w:t>е</w:t>
      </w:r>
      <w:r w:rsidR="00540EBB" w:rsidRPr="00B2466C">
        <w:rPr>
          <w:rFonts w:ascii="Times New Roman" w:hAnsi="Times New Roman"/>
          <w:sz w:val="28"/>
          <w:szCs w:val="28"/>
        </w:rPr>
        <w:t>довательской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работы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умения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применять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дальнейшей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жизни.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Для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школьного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уровня,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возможно,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более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важным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являются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не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научные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результ</w:t>
      </w:r>
      <w:r w:rsidR="00540EBB" w:rsidRPr="00B2466C">
        <w:rPr>
          <w:rFonts w:ascii="Times New Roman" w:hAnsi="Times New Roman"/>
          <w:sz w:val="28"/>
          <w:szCs w:val="28"/>
        </w:rPr>
        <w:t>а</w:t>
      </w:r>
      <w:r w:rsidR="00540EBB" w:rsidRPr="00B2466C">
        <w:rPr>
          <w:rFonts w:ascii="Times New Roman" w:hAnsi="Times New Roman"/>
          <w:sz w:val="28"/>
          <w:szCs w:val="28"/>
        </w:rPr>
        <w:t>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исследования,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образовательно-воспитательное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значение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исследовател</w:t>
      </w:r>
      <w:r w:rsidR="00540EBB" w:rsidRPr="00B2466C">
        <w:rPr>
          <w:rFonts w:ascii="Times New Roman" w:hAnsi="Times New Roman"/>
          <w:sz w:val="28"/>
          <w:szCs w:val="28"/>
        </w:rPr>
        <w:t>ь</w:t>
      </w:r>
      <w:r w:rsidR="00540EBB" w:rsidRPr="00B2466C">
        <w:rPr>
          <w:rFonts w:ascii="Times New Roman" w:hAnsi="Times New Roman"/>
          <w:sz w:val="28"/>
          <w:szCs w:val="28"/>
        </w:rPr>
        <w:t>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метода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пути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активного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познания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/>
          <w:sz w:val="28"/>
          <w:szCs w:val="28"/>
        </w:rPr>
        <w:t>действительности.</w:t>
      </w:r>
      <w:r w:rsidR="00570AF9">
        <w:rPr>
          <w:rFonts w:ascii="Times New Roman" w:hAnsi="Times New Roman"/>
          <w:sz w:val="28"/>
          <w:szCs w:val="28"/>
        </w:rPr>
        <w:t xml:space="preserve">  </w:t>
      </w:r>
    </w:p>
    <w:p w:rsidR="00CB4555" w:rsidRPr="00B2466C" w:rsidRDefault="00407304" w:rsidP="00D15E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Делают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насыщенным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уклад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жизни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обогащают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опыт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160BB" w:rsidRPr="00B2466C">
        <w:rPr>
          <w:rFonts w:ascii="Times New Roman" w:hAnsi="Times New Roman"/>
          <w:sz w:val="28"/>
          <w:szCs w:val="20"/>
        </w:rPr>
        <w:t>подростков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CB4555" w:rsidRPr="00B2466C">
        <w:rPr>
          <w:rFonts w:ascii="Times New Roman" w:hAnsi="Times New Roman"/>
          <w:sz w:val="28"/>
          <w:szCs w:val="20"/>
        </w:rPr>
        <w:t>обытийные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модули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r w:rsidR="00CB4555" w:rsidRPr="00B2466C">
        <w:rPr>
          <w:rFonts w:ascii="Times New Roman" w:hAnsi="Times New Roman"/>
          <w:sz w:val="28"/>
          <w:szCs w:val="20"/>
        </w:rPr>
        <w:t>(Русский)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народный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календарь</w:t>
      </w:r>
      <w:r w:rsidRPr="00B2466C">
        <w:rPr>
          <w:rFonts w:ascii="Times New Roman" w:hAnsi="Times New Roman"/>
          <w:sz w:val="28"/>
          <w:szCs w:val="20"/>
        </w:rPr>
        <w:t>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r w:rsidR="00CB4555" w:rsidRPr="00B2466C">
        <w:rPr>
          <w:rFonts w:ascii="Times New Roman" w:hAnsi="Times New Roman"/>
          <w:sz w:val="28"/>
          <w:szCs w:val="20"/>
        </w:rPr>
        <w:t>Знаменательные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даты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Урала</w:t>
      </w:r>
      <w:r w:rsidRPr="00B2466C">
        <w:rPr>
          <w:rFonts w:ascii="Times New Roman" w:hAnsi="Times New Roman"/>
          <w:sz w:val="28"/>
          <w:szCs w:val="20"/>
        </w:rPr>
        <w:t>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r w:rsidR="00CB4555" w:rsidRPr="00B2466C">
        <w:rPr>
          <w:rFonts w:ascii="Times New Roman" w:hAnsi="Times New Roman"/>
          <w:sz w:val="28"/>
          <w:szCs w:val="20"/>
        </w:rPr>
        <w:t>Научные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конференции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события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CB4555" w:rsidRPr="00B2466C">
        <w:rPr>
          <w:rFonts w:ascii="Times New Roman" w:hAnsi="Times New Roman"/>
          <w:sz w:val="28"/>
          <w:szCs w:val="20"/>
        </w:rPr>
        <w:t>школьников</w:t>
      </w:r>
      <w:r w:rsidRPr="00B2466C">
        <w:rPr>
          <w:rFonts w:ascii="Times New Roman" w:hAnsi="Times New Roman"/>
          <w:sz w:val="28"/>
          <w:szCs w:val="20"/>
        </w:rPr>
        <w:t>».</w:t>
      </w:r>
    </w:p>
    <w:p w:rsidR="00677152" w:rsidRPr="00B2466C" w:rsidRDefault="00677152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Цель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задачи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дополнительной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общеразвивающей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программы</w:t>
      </w:r>
    </w:p>
    <w:p w:rsidR="00EB0BBE" w:rsidRPr="00356E5A" w:rsidRDefault="00E3162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Цель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создание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базе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образовательной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356E5A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условий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овл</w:t>
      </w:r>
      <w:r w:rsidR="00EB0BBE" w:rsidRPr="00356E5A">
        <w:rPr>
          <w:rFonts w:ascii="Times New Roman" w:hAnsi="Times New Roman"/>
          <w:sz w:val="28"/>
          <w:szCs w:val="20"/>
        </w:rPr>
        <w:t>а</w:t>
      </w:r>
      <w:r w:rsidR="00EB0BBE" w:rsidRPr="00356E5A">
        <w:rPr>
          <w:rFonts w:ascii="Times New Roman" w:hAnsi="Times New Roman"/>
          <w:sz w:val="28"/>
          <w:szCs w:val="20"/>
        </w:rPr>
        <w:t>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обучающимися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специальными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EB0BBE" w:rsidRPr="00356E5A">
        <w:rPr>
          <w:rFonts w:ascii="Times New Roman" w:hAnsi="Times New Roman"/>
          <w:sz w:val="28"/>
          <w:szCs w:val="20"/>
        </w:rPr>
        <w:t>метапредметными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="00EB0BBE" w:rsidRPr="00356E5A">
        <w:rPr>
          <w:rFonts w:ascii="Times New Roman" w:hAnsi="Times New Roman"/>
          <w:sz w:val="28"/>
          <w:szCs w:val="20"/>
        </w:rPr>
        <w:t>компетенциями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к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о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торые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необходимы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для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ориентировки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мире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профессий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профессиональных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0BBE" w:rsidRPr="00356E5A">
        <w:rPr>
          <w:rStyle w:val="dash041e005f0431005f044b005f0447005f043d005f044b005f0439005f005fchar1char1"/>
          <w:sz w:val="28"/>
          <w:szCs w:val="28"/>
        </w:rPr>
        <w:t>предпочтений.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Задачи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дополнительной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общеразвивающей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программы</w:t>
      </w:r>
      <w:r w:rsidR="00F328C6">
        <w:rPr>
          <w:rFonts w:ascii="Times New Roman" w:hAnsi="Times New Roman"/>
          <w:sz w:val="28"/>
          <w:szCs w:val="20"/>
        </w:rPr>
        <w:t>: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6D6F33" w:rsidRPr="00356E5A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Специализированны</w:t>
      </w:r>
      <w:r w:rsidR="00061ED2" w:rsidRPr="00356E5A">
        <w:rPr>
          <w:rFonts w:ascii="Times New Roman" w:hAnsi="Times New Roman"/>
          <w:sz w:val="28"/>
          <w:szCs w:val="20"/>
        </w:rPr>
        <w:t>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модул</w:t>
      </w:r>
      <w:r w:rsidR="00061ED2" w:rsidRPr="00356E5A">
        <w:rPr>
          <w:rFonts w:ascii="Times New Roman" w:hAnsi="Times New Roman"/>
          <w:sz w:val="28"/>
          <w:szCs w:val="20"/>
        </w:rPr>
        <w:t>и</w:t>
      </w:r>
      <w:r w:rsidR="00F328C6">
        <w:rPr>
          <w:rFonts w:ascii="Times New Roman" w:hAnsi="Times New Roman"/>
          <w:sz w:val="28"/>
          <w:szCs w:val="20"/>
        </w:rPr>
        <w:t>: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основам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технологий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миниэкскурсии</w:t>
      </w:r>
      <w:proofErr w:type="spellEnd"/>
      <w:r w:rsidRPr="00B2466C">
        <w:rPr>
          <w:rFonts w:ascii="Times New Roman" w:hAnsi="Times New Roman"/>
          <w:sz w:val="28"/>
          <w:szCs w:val="20"/>
        </w:rPr>
        <w:t>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выставочного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пространства,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описания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экспоната;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обучающимся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обоснованные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</w:t>
      </w:r>
      <w:r w:rsidRPr="00B2466C">
        <w:rPr>
          <w:rFonts w:ascii="Times New Roman" w:hAnsi="Times New Roman"/>
          <w:sz w:val="28"/>
          <w:szCs w:val="20"/>
        </w:rPr>
        <w:t>й</w:t>
      </w:r>
      <w:r w:rsidRPr="00B2466C">
        <w:rPr>
          <w:rFonts w:ascii="Times New Roman" w:hAnsi="Times New Roman"/>
          <w:sz w:val="28"/>
          <w:szCs w:val="20"/>
        </w:rPr>
        <w:t>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фондами;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презентаций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проектной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деятельности;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сформировать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интегрирования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полученных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учебном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процессе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знаний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качественно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новом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уровне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для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социально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</w:t>
      </w:r>
      <w:r w:rsidRPr="00B2466C">
        <w:rPr>
          <w:rFonts w:ascii="Times New Roman" w:hAnsi="Times New Roman"/>
          <w:sz w:val="28"/>
          <w:szCs w:val="28"/>
        </w:rPr>
        <w:t>а</w:t>
      </w:r>
      <w:r w:rsidRPr="00B2466C">
        <w:rPr>
          <w:rFonts w:ascii="Times New Roman" w:hAnsi="Times New Roman"/>
          <w:sz w:val="28"/>
          <w:szCs w:val="28"/>
        </w:rPr>
        <w:t>чимой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пространстве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воспитать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чувство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гордости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ответственности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культурно-историческое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наследие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своей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(народа,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малой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Родины).</w:t>
      </w:r>
    </w:p>
    <w:p w:rsidR="006D6F33" w:rsidRPr="00356E5A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Индивидуальны</w:t>
      </w:r>
      <w:r w:rsidR="00061ED2" w:rsidRPr="00356E5A">
        <w:rPr>
          <w:rFonts w:ascii="Times New Roman" w:hAnsi="Times New Roman"/>
          <w:sz w:val="28"/>
          <w:szCs w:val="20"/>
        </w:rPr>
        <w:t>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модул</w:t>
      </w:r>
      <w:r w:rsidR="00061ED2" w:rsidRPr="00356E5A">
        <w:rPr>
          <w:rFonts w:ascii="Times New Roman" w:hAnsi="Times New Roman"/>
          <w:sz w:val="28"/>
          <w:szCs w:val="20"/>
        </w:rPr>
        <w:t>и</w:t>
      </w:r>
      <w:r w:rsidR="00F328C6">
        <w:rPr>
          <w:rFonts w:ascii="Times New Roman" w:hAnsi="Times New Roman"/>
          <w:sz w:val="28"/>
          <w:szCs w:val="20"/>
        </w:rPr>
        <w:t>: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использованию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различных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обучающимся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целостное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мировоззрение,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соответствующее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</w:t>
      </w:r>
      <w:r w:rsidRPr="00B2466C">
        <w:rPr>
          <w:rStyle w:val="dash041e005f0431005f044b005f0447005f043d005f044b005f0439005f005fchar1char1"/>
          <w:sz w:val="28"/>
          <w:szCs w:val="28"/>
        </w:rPr>
        <w:t>о</w:t>
      </w:r>
      <w:r w:rsidRPr="00B2466C">
        <w:rPr>
          <w:rStyle w:val="dash041e005f0431005f044b005f0447005f043d005f044b005f0439005f005fchar1char1"/>
          <w:sz w:val="28"/>
          <w:szCs w:val="28"/>
        </w:rPr>
        <w:t>временному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уровню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развития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науки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общественной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практики;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обучающихся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экскурсионной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проектной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</w:t>
      </w:r>
      <w:r w:rsidR="00061ED2" w:rsidRPr="00B2466C">
        <w:rPr>
          <w:rFonts w:ascii="Times New Roman" w:hAnsi="Times New Roman"/>
          <w:sz w:val="28"/>
          <w:szCs w:val="20"/>
        </w:rPr>
        <w:t>н</w:t>
      </w:r>
      <w:r w:rsidR="00061ED2" w:rsidRPr="00B2466C">
        <w:rPr>
          <w:rFonts w:ascii="Times New Roman" w:hAnsi="Times New Roman"/>
          <w:sz w:val="28"/>
          <w:szCs w:val="20"/>
        </w:rPr>
        <w:t>о</w:t>
      </w:r>
      <w:r w:rsidR="00061ED2" w:rsidRPr="00B2466C">
        <w:rPr>
          <w:rFonts w:ascii="Times New Roman" w:hAnsi="Times New Roman"/>
          <w:sz w:val="28"/>
          <w:szCs w:val="20"/>
        </w:rPr>
        <w:t>сти;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сформировать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устойчивую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мотивацию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практике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собственных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познавательных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интересов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способностей;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воспитать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культуру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публичного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выступления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pacing w:val="-6"/>
          <w:sz w:val="28"/>
          <w:szCs w:val="28"/>
        </w:rPr>
        <w:t>общ</w:t>
      </w:r>
      <w:r w:rsidRPr="00B2466C">
        <w:rPr>
          <w:rFonts w:ascii="Times New Roman" w:hAnsi="Times New Roman"/>
          <w:spacing w:val="-6"/>
          <w:sz w:val="28"/>
          <w:szCs w:val="28"/>
        </w:rPr>
        <w:t>е</w:t>
      </w:r>
      <w:r w:rsidRPr="00B2466C">
        <w:rPr>
          <w:rFonts w:ascii="Times New Roman" w:hAnsi="Times New Roman"/>
          <w:spacing w:val="-6"/>
          <w:sz w:val="28"/>
          <w:szCs w:val="28"/>
        </w:rPr>
        <w:t>нии</w:t>
      </w:r>
      <w:r w:rsidR="00570AF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6"/>
          <w:sz w:val="28"/>
          <w:szCs w:val="28"/>
        </w:rPr>
        <w:t>с</w:t>
      </w:r>
      <w:r w:rsidR="00570AF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6"/>
          <w:sz w:val="28"/>
          <w:szCs w:val="28"/>
        </w:rPr>
        <w:t>разными</w:t>
      </w:r>
      <w:r w:rsidR="00570AF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8"/>
          <w:sz w:val="28"/>
          <w:szCs w:val="28"/>
        </w:rPr>
        <w:t>категориями</w:t>
      </w:r>
      <w:r w:rsidR="00570AF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8"/>
          <w:sz w:val="28"/>
          <w:szCs w:val="28"/>
        </w:rPr>
        <w:t>школьников</w:t>
      </w:r>
      <w:r w:rsidR="00570AF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8"/>
          <w:sz w:val="28"/>
          <w:szCs w:val="28"/>
        </w:rPr>
        <w:t>и</w:t>
      </w:r>
      <w:r w:rsidR="00570AF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466C">
        <w:rPr>
          <w:rFonts w:ascii="Times New Roman" w:hAnsi="Times New Roman"/>
          <w:spacing w:val="-8"/>
          <w:sz w:val="28"/>
          <w:szCs w:val="28"/>
        </w:rPr>
        <w:t>взрослых</w:t>
      </w:r>
      <w:r w:rsidRPr="00B2466C">
        <w:rPr>
          <w:rFonts w:ascii="Times New Roman" w:hAnsi="Times New Roman"/>
          <w:sz w:val="28"/>
          <w:szCs w:val="28"/>
        </w:rPr>
        <w:t>.</w:t>
      </w:r>
    </w:p>
    <w:p w:rsidR="006D6F33" w:rsidRPr="00356E5A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Событийны</w:t>
      </w:r>
      <w:r w:rsidR="00775FE6" w:rsidRPr="00356E5A">
        <w:rPr>
          <w:rFonts w:ascii="Times New Roman" w:hAnsi="Times New Roman"/>
          <w:sz w:val="28"/>
          <w:szCs w:val="20"/>
        </w:rPr>
        <w:t>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модул</w:t>
      </w:r>
      <w:r w:rsidR="00775FE6" w:rsidRPr="00356E5A">
        <w:rPr>
          <w:rFonts w:ascii="Times New Roman" w:hAnsi="Times New Roman"/>
          <w:sz w:val="28"/>
          <w:szCs w:val="20"/>
        </w:rPr>
        <w:t>и</w:t>
      </w:r>
      <w:r w:rsidR="00F328C6">
        <w:rPr>
          <w:rFonts w:ascii="Times New Roman" w:hAnsi="Times New Roman"/>
          <w:sz w:val="28"/>
          <w:szCs w:val="20"/>
        </w:rPr>
        <w:t>: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технологиям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коллективных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творческих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лизуемых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базе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социальные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нормы,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правила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поведения,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роли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формы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соц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Pr="00B2466C">
        <w:rPr>
          <w:rStyle w:val="dash041e005f0431005f044b005f0447005f043d005f044b005f0439005f005fchar1char1"/>
          <w:sz w:val="28"/>
          <w:szCs w:val="28"/>
        </w:rPr>
        <w:t>альной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жизни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группах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сообществах;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развить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участия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школьном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самоуправлении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общественной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жизни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пределах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возрастных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компетенций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учетом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реги</w:t>
      </w:r>
      <w:r w:rsidRPr="00B2466C">
        <w:rPr>
          <w:rStyle w:val="dash041e005f0431005f044b005f0447005f043d005f044b005f0439005f005fchar1char1"/>
          <w:sz w:val="28"/>
          <w:szCs w:val="28"/>
        </w:rPr>
        <w:t>о</w:t>
      </w:r>
      <w:r w:rsidRPr="00B2466C">
        <w:rPr>
          <w:rStyle w:val="dash041e005f0431005f044b005f0447005f043d005f044b005f0439005f005fchar1char1"/>
          <w:sz w:val="28"/>
          <w:szCs w:val="28"/>
        </w:rPr>
        <w:t>нальных,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этнокультурных,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социальных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экономических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особенностей;</w:t>
      </w:r>
    </w:p>
    <w:p w:rsidR="006D6F33" w:rsidRPr="00B2466C" w:rsidRDefault="006D6F33" w:rsidP="00D15E48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сформировать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навыки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</w:t>
      </w:r>
      <w:r w:rsidRPr="00B2466C">
        <w:rPr>
          <w:rFonts w:ascii="Times New Roman" w:hAnsi="Times New Roman"/>
          <w:sz w:val="28"/>
          <w:szCs w:val="20"/>
        </w:rPr>
        <w:t>к</w:t>
      </w:r>
      <w:r w:rsidRPr="00B2466C">
        <w:rPr>
          <w:rFonts w:ascii="Times New Roman" w:hAnsi="Times New Roman"/>
          <w:sz w:val="28"/>
          <w:szCs w:val="20"/>
        </w:rPr>
        <w:t>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пространстве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музея;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6D6F33" w:rsidRPr="00B2466C" w:rsidRDefault="006D6F33" w:rsidP="00D15E48">
      <w:pPr>
        <w:spacing w:after="0"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воспитать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обучающихся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уважительное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доброжелательное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отнош</w:t>
      </w:r>
      <w:r w:rsidRPr="00B2466C">
        <w:rPr>
          <w:rStyle w:val="dash041e005f0431005f044b005f0447005f043d005f044b005f0439005f005fchar1char1"/>
          <w:sz w:val="28"/>
          <w:szCs w:val="28"/>
        </w:rPr>
        <w:t>е</w:t>
      </w:r>
      <w:r w:rsidRPr="00B2466C">
        <w:rPr>
          <w:rStyle w:val="dash041e005f0431005f044b005f0447005f043d005f044b005f0439005f005fchar1char1"/>
          <w:sz w:val="28"/>
          <w:szCs w:val="28"/>
        </w:rPr>
        <w:t>ние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истории,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культуре,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религии,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традициям,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языкам,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ценностям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народов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России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народов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мира.</w:t>
      </w:r>
    </w:p>
    <w:p w:rsidR="00EC7BEE" w:rsidRPr="00B2466C" w:rsidRDefault="00EC7BEE" w:rsidP="00D15E48">
      <w:pPr>
        <w:pStyle w:val="2"/>
        <w:spacing w:before="0"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523750611"/>
      <w:r w:rsidRPr="00B2466C">
        <w:rPr>
          <w:rFonts w:ascii="Times New Roman" w:hAnsi="Times New Roman" w:cs="Times New Roman"/>
          <w:color w:val="auto"/>
          <w:sz w:val="28"/>
          <w:szCs w:val="28"/>
        </w:rPr>
        <w:t>Адресат</w:t>
      </w:r>
      <w:r w:rsidR="00570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3"/>
      <w:proofErr w:type="gramEnd"/>
    </w:p>
    <w:p w:rsidR="00EC7BEE" w:rsidRPr="00B2466C" w:rsidRDefault="00EC7BEE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8"/>
        </w:rPr>
        <w:t>Программа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рассчитана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7–9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</w:t>
      </w:r>
      <w:r w:rsidRPr="00B2466C">
        <w:rPr>
          <w:rFonts w:ascii="Times New Roman" w:hAnsi="Times New Roman"/>
          <w:sz w:val="28"/>
          <w:szCs w:val="20"/>
        </w:rPr>
        <w:t>12</w:t>
      </w:r>
      <w:r w:rsidR="00775FE6" w:rsidRPr="00B2466C">
        <w:rPr>
          <w:rFonts w:ascii="Times New Roman" w:hAnsi="Times New Roman"/>
          <w:sz w:val="28"/>
          <w:szCs w:val="28"/>
        </w:rPr>
        <w:t>–</w:t>
      </w:r>
      <w:r w:rsidRPr="00B2466C">
        <w:rPr>
          <w:rFonts w:ascii="Times New Roman" w:hAnsi="Times New Roman"/>
          <w:sz w:val="28"/>
          <w:szCs w:val="20"/>
        </w:rPr>
        <w:t>15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лет</w:t>
      </w:r>
      <w:r w:rsidRPr="00B2466C">
        <w:rPr>
          <w:rFonts w:ascii="Times New Roman" w:hAnsi="Times New Roman"/>
          <w:sz w:val="28"/>
          <w:szCs w:val="28"/>
        </w:rPr>
        <w:t>)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без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огран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чений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состоянию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здоровья</w:t>
      </w:r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Комплектовать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учебные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группы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лучше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всего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основе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Желательно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посещение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занятий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классным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руков</w:t>
      </w:r>
      <w:r w:rsidRPr="00B2466C">
        <w:rPr>
          <w:rFonts w:ascii="Times New Roman" w:hAnsi="Times New Roman"/>
          <w:sz w:val="28"/>
          <w:szCs w:val="28"/>
        </w:rPr>
        <w:t>о</w:t>
      </w:r>
      <w:r w:rsidRPr="00B2466C">
        <w:rPr>
          <w:rFonts w:ascii="Times New Roman" w:hAnsi="Times New Roman"/>
          <w:sz w:val="28"/>
          <w:szCs w:val="28"/>
        </w:rPr>
        <w:t>дителем.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Это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позволит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ему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усилить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внеклассную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детьми,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использ</w:t>
      </w:r>
      <w:r w:rsidRPr="00B2466C">
        <w:rPr>
          <w:rFonts w:ascii="Times New Roman" w:hAnsi="Times New Roman"/>
          <w:sz w:val="28"/>
          <w:szCs w:val="28"/>
        </w:rPr>
        <w:t>о</w:t>
      </w:r>
      <w:r w:rsidRPr="00B2466C">
        <w:rPr>
          <w:rFonts w:ascii="Times New Roman" w:hAnsi="Times New Roman"/>
          <w:sz w:val="28"/>
          <w:szCs w:val="28"/>
        </w:rPr>
        <w:t>вать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краеведческую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средство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воспитательной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работы.</w:t>
      </w:r>
    </w:p>
    <w:p w:rsidR="00EC7BEE" w:rsidRPr="00B2466C" w:rsidRDefault="00EC7BEE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Другой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вариант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набора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детей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–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одной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параллели.</w:t>
      </w:r>
    </w:p>
    <w:p w:rsidR="00EC7BEE" w:rsidRPr="00B2466C" w:rsidRDefault="00EC7BEE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Не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рекомендуется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набирать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одну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группу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детей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разного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возраста.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</w:t>
      </w:r>
      <w:r w:rsidRPr="00B2466C">
        <w:rPr>
          <w:rFonts w:ascii="Times New Roman" w:hAnsi="Times New Roman" w:cs="Times New Roman"/>
          <w:sz w:val="28"/>
          <w:szCs w:val="28"/>
        </w:rPr>
        <w:t>ж</w:t>
      </w:r>
      <w:r w:rsidRPr="00B2466C">
        <w:rPr>
          <w:rFonts w:ascii="Times New Roman" w:hAnsi="Times New Roman" w:cs="Times New Roman"/>
          <w:sz w:val="28"/>
          <w:szCs w:val="28"/>
        </w:rPr>
        <w:t>но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делить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детей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возрастным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группам: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12</w:t>
      </w:r>
      <w:r w:rsidR="00775FE6" w:rsidRPr="00B2466C">
        <w:rPr>
          <w:rFonts w:ascii="Times New Roman" w:hAnsi="Times New Roman" w:cs="Times New Roman"/>
          <w:sz w:val="28"/>
          <w:szCs w:val="28"/>
        </w:rPr>
        <w:t>–</w:t>
      </w:r>
      <w:r w:rsidRPr="00B2466C">
        <w:rPr>
          <w:rFonts w:ascii="Times New Roman" w:hAnsi="Times New Roman" w:cs="Times New Roman"/>
          <w:sz w:val="28"/>
          <w:szCs w:val="28"/>
        </w:rPr>
        <w:t>13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лет,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14</w:t>
      </w:r>
      <w:r w:rsidR="00775FE6" w:rsidRPr="00B2466C">
        <w:rPr>
          <w:rFonts w:ascii="Times New Roman" w:hAnsi="Times New Roman" w:cs="Times New Roman"/>
          <w:sz w:val="28"/>
          <w:szCs w:val="28"/>
        </w:rPr>
        <w:t>–</w:t>
      </w:r>
      <w:r w:rsidRPr="00B2466C">
        <w:rPr>
          <w:rFonts w:ascii="Times New Roman" w:hAnsi="Times New Roman" w:cs="Times New Roman"/>
          <w:sz w:val="28"/>
          <w:szCs w:val="28"/>
        </w:rPr>
        <w:t>15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лет.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Данный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</w:t>
      </w:r>
      <w:r w:rsidRPr="00B2466C">
        <w:rPr>
          <w:rFonts w:ascii="Times New Roman" w:hAnsi="Times New Roman" w:cs="Times New Roman"/>
          <w:sz w:val="28"/>
          <w:szCs w:val="28"/>
        </w:rPr>
        <w:t>д</w:t>
      </w:r>
      <w:r w:rsidRPr="00B2466C">
        <w:rPr>
          <w:rFonts w:ascii="Times New Roman" w:hAnsi="Times New Roman" w:cs="Times New Roman"/>
          <w:sz w:val="28"/>
          <w:szCs w:val="28"/>
        </w:rPr>
        <w:t>ход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позволит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изучать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содержание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модуля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учетом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возрастных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особенностей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обучаемых.</w:t>
      </w:r>
    </w:p>
    <w:p w:rsidR="00EC7BEE" w:rsidRPr="00B2466C" w:rsidRDefault="00EC7BEE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Форма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детского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образовательного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объединения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кружок.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F16796" w:rsidRPr="00B2466C" w:rsidRDefault="00F16796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Логика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построения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программы</w:t>
      </w:r>
    </w:p>
    <w:p w:rsidR="00F16796" w:rsidRPr="00B2466C" w:rsidRDefault="00F16796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Программа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состоит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из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трех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модулей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–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3B77BD" w:rsidRPr="00B2466C">
        <w:rPr>
          <w:rFonts w:ascii="Times New Roman" w:hAnsi="Times New Roman" w:cs="Times New Roman"/>
          <w:sz w:val="28"/>
          <w:szCs w:val="28"/>
        </w:rPr>
        <w:t>специализированного,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событи</w:t>
      </w:r>
      <w:r w:rsidRPr="00B2466C">
        <w:rPr>
          <w:rFonts w:ascii="Times New Roman" w:hAnsi="Times New Roman" w:cs="Times New Roman"/>
          <w:sz w:val="28"/>
          <w:szCs w:val="28"/>
        </w:rPr>
        <w:t>й</w:t>
      </w:r>
      <w:r w:rsidRPr="00B2466C">
        <w:rPr>
          <w:rFonts w:ascii="Times New Roman" w:hAnsi="Times New Roman" w:cs="Times New Roman"/>
          <w:sz w:val="28"/>
          <w:szCs w:val="28"/>
        </w:rPr>
        <w:t>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индивидуального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(также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включает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событийный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компонент).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EF" w:rsidRPr="00B2466C" w:rsidRDefault="003B77BD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7B547D"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 w:cs="Times New Roman"/>
          <w:sz w:val="28"/>
          <w:szCs w:val="28"/>
        </w:rPr>
        <w:t>первого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 w:cs="Times New Roman"/>
          <w:sz w:val="28"/>
          <w:szCs w:val="28"/>
        </w:rPr>
        <w:t>года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540EBB" w:rsidRPr="00B2466C">
        <w:rPr>
          <w:rFonts w:ascii="Times New Roman" w:hAnsi="Times New Roman" w:cs="Times New Roman"/>
          <w:sz w:val="28"/>
          <w:szCs w:val="28"/>
        </w:rPr>
        <w:t>обучения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«Музей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истории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нашей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школы»,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«Музей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(русского)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народного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быта»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«Историко-краеведческий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музей»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позволяют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организовать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познавательную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развива</w:t>
      </w:r>
      <w:r w:rsidR="00FC74FA" w:rsidRPr="00B2466C">
        <w:rPr>
          <w:rFonts w:ascii="Times New Roman" w:hAnsi="Times New Roman" w:cs="Times New Roman"/>
          <w:sz w:val="28"/>
          <w:szCs w:val="20"/>
        </w:rPr>
        <w:t>ю</w:t>
      </w:r>
      <w:r w:rsidR="00FC74FA" w:rsidRPr="00B2466C">
        <w:rPr>
          <w:rFonts w:ascii="Times New Roman" w:hAnsi="Times New Roman" w:cs="Times New Roman"/>
          <w:sz w:val="28"/>
          <w:szCs w:val="20"/>
        </w:rPr>
        <w:t>щую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деятельность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по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различным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профилям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музейной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FC74FA" w:rsidRPr="00B2466C">
        <w:rPr>
          <w:rFonts w:ascii="Times New Roman" w:hAnsi="Times New Roman" w:cs="Times New Roman"/>
          <w:sz w:val="28"/>
          <w:szCs w:val="20"/>
        </w:rPr>
        <w:t>работы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274163" w:rsidRPr="00B2466C">
        <w:rPr>
          <w:rFonts w:ascii="Times New Roman" w:hAnsi="Times New Roman" w:cs="Times New Roman"/>
          <w:sz w:val="28"/>
          <w:szCs w:val="20"/>
        </w:rPr>
        <w:t>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274163" w:rsidRPr="00B2466C">
        <w:rPr>
          <w:rFonts w:ascii="Times New Roman" w:hAnsi="Times New Roman" w:cs="Times New Roman"/>
          <w:sz w:val="28"/>
          <w:szCs w:val="20"/>
        </w:rPr>
        <w:t>рамках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274163" w:rsidRPr="00B2466C">
        <w:rPr>
          <w:rFonts w:ascii="Times New Roman" w:hAnsi="Times New Roman" w:cs="Times New Roman"/>
          <w:sz w:val="28"/>
          <w:szCs w:val="20"/>
        </w:rPr>
        <w:t>сп</w:t>
      </w:r>
      <w:r w:rsidR="00274163" w:rsidRPr="00B2466C">
        <w:rPr>
          <w:rFonts w:ascii="Times New Roman" w:hAnsi="Times New Roman" w:cs="Times New Roman"/>
          <w:sz w:val="28"/>
          <w:szCs w:val="20"/>
        </w:rPr>
        <w:t>е</w:t>
      </w:r>
      <w:r w:rsidR="00274163" w:rsidRPr="00B2466C">
        <w:rPr>
          <w:rFonts w:ascii="Times New Roman" w:hAnsi="Times New Roman" w:cs="Times New Roman"/>
          <w:sz w:val="28"/>
          <w:szCs w:val="20"/>
        </w:rPr>
        <w:t>цифики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274163" w:rsidRPr="00B2466C">
        <w:rPr>
          <w:rFonts w:ascii="Times New Roman" w:hAnsi="Times New Roman" w:cs="Times New Roman"/>
          <w:sz w:val="28"/>
          <w:szCs w:val="20"/>
        </w:rPr>
        <w:t>школьного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274163" w:rsidRPr="00B2466C">
        <w:rPr>
          <w:rFonts w:ascii="Times New Roman" w:hAnsi="Times New Roman" w:cs="Times New Roman"/>
          <w:sz w:val="28"/>
          <w:szCs w:val="20"/>
        </w:rPr>
        <w:t>музея</w:t>
      </w:r>
      <w:r w:rsidR="00FC74FA" w:rsidRPr="00B2466C">
        <w:rPr>
          <w:rFonts w:ascii="Times New Roman" w:hAnsi="Times New Roman" w:cs="Times New Roman"/>
          <w:sz w:val="28"/>
          <w:szCs w:val="20"/>
        </w:rPr>
        <w:t>.</w:t>
      </w:r>
    </w:p>
    <w:p w:rsidR="008F37EF" w:rsidRPr="00B2466C" w:rsidRDefault="008F37EF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Событийные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первого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года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обучения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«(Русский)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народный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к</w:t>
      </w:r>
      <w:r w:rsidRPr="00B2466C">
        <w:rPr>
          <w:rFonts w:ascii="Times New Roman" w:hAnsi="Times New Roman" w:cs="Times New Roman"/>
          <w:sz w:val="28"/>
          <w:szCs w:val="20"/>
        </w:rPr>
        <w:t>а</w:t>
      </w:r>
      <w:r w:rsidRPr="00B2466C">
        <w:rPr>
          <w:rFonts w:ascii="Times New Roman" w:hAnsi="Times New Roman" w:cs="Times New Roman"/>
          <w:sz w:val="28"/>
          <w:szCs w:val="20"/>
        </w:rPr>
        <w:t>лендарь»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«Знаменательные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даты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Южного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Урала»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делают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насыщенным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уклад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школьной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жизни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обогащают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социальный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опыт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подростков.</w:t>
      </w:r>
    </w:p>
    <w:p w:rsidR="008F37EF" w:rsidRPr="00B2466C" w:rsidRDefault="00274163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0"/>
        </w:rPr>
      </w:pPr>
      <w:r w:rsidRPr="00B2466C">
        <w:rPr>
          <w:rFonts w:ascii="Times New Roman" w:hAnsi="Times New Roman" w:cs="Times New Roman"/>
          <w:sz w:val="28"/>
          <w:szCs w:val="20"/>
        </w:rPr>
        <w:t>Второй</w:t>
      </w:r>
      <w:r w:rsidR="00D15E48">
        <w:rPr>
          <w:rFonts w:ascii="Times New Roman" w:hAnsi="Times New Roman" w:cs="Times New Roman"/>
          <w:sz w:val="28"/>
          <w:szCs w:val="28"/>
        </w:rPr>
        <w:t>-</w:t>
      </w:r>
      <w:r w:rsidRPr="00B2466C">
        <w:rPr>
          <w:rFonts w:ascii="Times New Roman" w:hAnsi="Times New Roman" w:cs="Times New Roman"/>
          <w:sz w:val="28"/>
          <w:szCs w:val="20"/>
        </w:rPr>
        <w:t>третий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год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обучения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строится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соответствии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личностными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склонностями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потребностями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профессиональной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ориентации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подростк</w:t>
      </w:r>
      <w:r w:rsidR="00775FE6" w:rsidRPr="00B2466C">
        <w:rPr>
          <w:rFonts w:ascii="Times New Roman" w:hAnsi="Times New Roman" w:cs="Times New Roman"/>
          <w:sz w:val="28"/>
          <w:szCs w:val="20"/>
        </w:rPr>
        <w:t>ов</w:t>
      </w:r>
      <w:r w:rsidRPr="00B2466C">
        <w:rPr>
          <w:rFonts w:ascii="Times New Roman" w:hAnsi="Times New Roman" w:cs="Times New Roman"/>
          <w:sz w:val="28"/>
          <w:szCs w:val="20"/>
        </w:rPr>
        <w:t>,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когда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они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могут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выбрать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индивидуальные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модули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«Школа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юного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краеведа-исследователя»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или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«Школа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юного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экскурсовода».</w:t>
      </w:r>
    </w:p>
    <w:p w:rsidR="00D157F8" w:rsidRPr="00B2466C" w:rsidRDefault="006A5C38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0"/>
        </w:rPr>
      </w:pPr>
      <w:r w:rsidRPr="00B2466C">
        <w:rPr>
          <w:rFonts w:ascii="Times New Roman" w:hAnsi="Times New Roman" w:cs="Times New Roman"/>
          <w:sz w:val="28"/>
          <w:szCs w:val="20"/>
        </w:rPr>
        <w:t>Событийный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модуль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«Научные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конференции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события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для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8F37EF" w:rsidRPr="00B2466C">
        <w:rPr>
          <w:rFonts w:ascii="Times New Roman" w:hAnsi="Times New Roman" w:cs="Times New Roman"/>
          <w:sz w:val="28"/>
          <w:szCs w:val="20"/>
        </w:rPr>
        <w:t>школьн</w:t>
      </w:r>
      <w:r w:rsidR="008F37EF" w:rsidRPr="00B2466C">
        <w:rPr>
          <w:rFonts w:ascii="Times New Roman" w:hAnsi="Times New Roman" w:cs="Times New Roman"/>
          <w:sz w:val="28"/>
          <w:szCs w:val="20"/>
        </w:rPr>
        <w:t>и</w:t>
      </w:r>
      <w:r w:rsidR="008F37EF" w:rsidRPr="00B2466C">
        <w:rPr>
          <w:rFonts w:ascii="Times New Roman" w:hAnsi="Times New Roman" w:cs="Times New Roman"/>
          <w:sz w:val="28"/>
          <w:szCs w:val="20"/>
        </w:rPr>
        <w:t>ков</w:t>
      </w:r>
      <w:r w:rsidRPr="00B2466C">
        <w:rPr>
          <w:rFonts w:ascii="Times New Roman" w:hAnsi="Times New Roman" w:cs="Times New Roman"/>
          <w:sz w:val="28"/>
          <w:szCs w:val="20"/>
        </w:rPr>
        <w:t>»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позволит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 w:cs="Times New Roman"/>
          <w:sz w:val="28"/>
          <w:szCs w:val="20"/>
        </w:rPr>
        <w:t>обучающимся</w:t>
      </w:r>
      <w:proofErr w:type="gramEnd"/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презентовать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свои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исследования,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провести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р</w:t>
      </w:r>
      <w:r w:rsidRPr="00B2466C">
        <w:rPr>
          <w:rFonts w:ascii="Times New Roman" w:hAnsi="Times New Roman" w:cs="Times New Roman"/>
          <w:sz w:val="28"/>
          <w:szCs w:val="20"/>
        </w:rPr>
        <w:t>е</w:t>
      </w:r>
      <w:r w:rsidRPr="00B2466C">
        <w:rPr>
          <w:rFonts w:ascii="Times New Roman" w:hAnsi="Times New Roman" w:cs="Times New Roman"/>
          <w:sz w:val="28"/>
          <w:szCs w:val="20"/>
        </w:rPr>
        <w:t>флексию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выстроить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дальнейший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вектор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развития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темы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Pr="00B2466C">
        <w:rPr>
          <w:rFonts w:ascii="Times New Roman" w:hAnsi="Times New Roman" w:cs="Times New Roman"/>
          <w:sz w:val="28"/>
          <w:szCs w:val="20"/>
        </w:rPr>
        <w:t>исследования.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С</w:t>
      </w:r>
      <w:r w:rsidR="00D157F8" w:rsidRPr="00B2466C">
        <w:rPr>
          <w:rFonts w:ascii="Times New Roman" w:hAnsi="Times New Roman" w:cs="Times New Roman"/>
          <w:sz w:val="28"/>
          <w:szCs w:val="20"/>
        </w:rPr>
        <w:t>о</w:t>
      </w:r>
      <w:r w:rsidR="00D157F8" w:rsidRPr="00B2466C">
        <w:rPr>
          <w:rFonts w:ascii="Times New Roman" w:hAnsi="Times New Roman" w:cs="Times New Roman"/>
          <w:sz w:val="28"/>
          <w:szCs w:val="20"/>
        </w:rPr>
        <w:t>бытийный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модуль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для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юных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экскурсоводов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включает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себя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участие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трад</w:t>
      </w:r>
      <w:r w:rsidR="00D157F8" w:rsidRPr="00B2466C">
        <w:rPr>
          <w:rFonts w:ascii="Times New Roman" w:hAnsi="Times New Roman" w:cs="Times New Roman"/>
          <w:sz w:val="28"/>
          <w:szCs w:val="20"/>
        </w:rPr>
        <w:t>и</w:t>
      </w:r>
      <w:r w:rsidR="00D157F8" w:rsidRPr="00B2466C">
        <w:rPr>
          <w:rFonts w:ascii="Times New Roman" w:hAnsi="Times New Roman" w:cs="Times New Roman"/>
          <w:sz w:val="28"/>
          <w:szCs w:val="20"/>
        </w:rPr>
        <w:t>ционном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конкурс</w:t>
      </w:r>
      <w:r w:rsidR="00775FE6" w:rsidRPr="00B2466C">
        <w:rPr>
          <w:rFonts w:ascii="Times New Roman" w:hAnsi="Times New Roman" w:cs="Times New Roman"/>
          <w:sz w:val="28"/>
          <w:szCs w:val="20"/>
        </w:rPr>
        <w:t>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музеев,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слете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активов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школьных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музеев,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городской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игре-конкурсе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юных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экскурсоводов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«Знай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люби</w:t>
      </w:r>
      <w:r w:rsidR="00570AF9">
        <w:rPr>
          <w:rFonts w:ascii="Times New Roman" w:hAnsi="Times New Roman" w:cs="Times New Roman"/>
          <w:sz w:val="28"/>
          <w:szCs w:val="20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0"/>
        </w:rPr>
        <w:t>Челябинск».</w:t>
      </w:r>
    </w:p>
    <w:p w:rsidR="00F16796" w:rsidRPr="00B2466C" w:rsidRDefault="003B77BD" w:rsidP="00D15E4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0"/>
        </w:rPr>
      </w:pPr>
      <w:r w:rsidRPr="00B2466C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8"/>
        </w:rPr>
        <w:t>модули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8"/>
        </w:rPr>
        <w:t>предлагаю</w:t>
      </w:r>
      <w:r w:rsidR="00F16796" w:rsidRPr="00B2466C">
        <w:rPr>
          <w:rFonts w:ascii="Times New Roman" w:hAnsi="Times New Roman" w:cs="Times New Roman"/>
          <w:sz w:val="28"/>
          <w:szCs w:val="28"/>
        </w:rPr>
        <w:t>т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педагогу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основной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набор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тем,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необходимых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для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освоения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программы.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8"/>
        </w:rPr>
        <w:t>Педагогам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8"/>
        </w:rPr>
        <w:t>предоставляется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 w:cs="Times New Roman"/>
          <w:sz w:val="28"/>
          <w:szCs w:val="28"/>
        </w:rPr>
        <w:t>возмо</w:t>
      </w:r>
      <w:r w:rsidR="00D157F8" w:rsidRPr="00B2466C">
        <w:rPr>
          <w:rFonts w:ascii="Times New Roman" w:hAnsi="Times New Roman" w:cs="Times New Roman"/>
          <w:sz w:val="28"/>
          <w:szCs w:val="28"/>
        </w:rPr>
        <w:t>ж</w:t>
      </w:r>
      <w:r w:rsidR="00D157F8" w:rsidRPr="00B2466C">
        <w:rPr>
          <w:rFonts w:ascii="Times New Roman" w:hAnsi="Times New Roman" w:cs="Times New Roman"/>
          <w:sz w:val="28"/>
          <w:szCs w:val="28"/>
        </w:rPr>
        <w:t>ность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изменять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предлагаемую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программу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под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нужды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своего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учреждения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и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поставленные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перед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ним</w:t>
      </w:r>
      <w:r w:rsid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F16796" w:rsidRPr="00B2466C">
        <w:rPr>
          <w:rFonts w:ascii="Times New Roman" w:hAnsi="Times New Roman" w:cs="Times New Roman"/>
          <w:sz w:val="28"/>
          <w:szCs w:val="28"/>
        </w:rPr>
        <w:t>задачи.</w:t>
      </w:r>
    </w:p>
    <w:p w:rsidR="00F16796" w:rsidRPr="00B2466C" w:rsidRDefault="00F16796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Формы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занятий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могут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быть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групповыми,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так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индивидуальными,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D157F8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создат</w:t>
      </w:r>
      <w:r w:rsidR="00D157F8" w:rsidRPr="00B2466C">
        <w:rPr>
          <w:rFonts w:ascii="Times New Roman" w:hAnsi="Times New Roman"/>
          <w:sz w:val="28"/>
          <w:szCs w:val="28"/>
        </w:rPr>
        <w:t>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условия,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которых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обучающиеся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занимают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активную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позицию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процессе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получения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знаний,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умений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навыков: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D157F8" w:rsidRPr="00B2466C" w:rsidRDefault="00D157F8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беседы,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лекции,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775FE6" w:rsidRPr="00B2466C">
        <w:rPr>
          <w:rFonts w:ascii="Times New Roman" w:hAnsi="Times New Roman"/>
          <w:sz w:val="28"/>
          <w:szCs w:val="20"/>
        </w:rPr>
        <w:t>икторины,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встречи,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консультации;</w:t>
      </w:r>
    </w:p>
    <w:p w:rsidR="00D157F8" w:rsidRPr="00B2466C" w:rsidRDefault="00D157F8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практические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занятия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</w:t>
      </w:r>
      <w:r w:rsidR="00356E5A">
        <w:rPr>
          <w:rFonts w:ascii="Times New Roman" w:hAnsi="Times New Roman"/>
          <w:sz w:val="28"/>
          <w:szCs w:val="20"/>
        </w:rPr>
        <w:t>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</w:t>
      </w:r>
      <w:r w:rsidR="00356E5A">
        <w:rPr>
          <w:rFonts w:ascii="Times New Roman" w:hAnsi="Times New Roman"/>
          <w:sz w:val="28"/>
          <w:szCs w:val="20"/>
        </w:rPr>
        <w:t>исле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презентации,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мини-проекты,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защита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</w:t>
      </w:r>
      <w:r w:rsidR="00775FE6" w:rsidRPr="00B2466C">
        <w:rPr>
          <w:rFonts w:ascii="Times New Roman" w:hAnsi="Times New Roman"/>
          <w:sz w:val="28"/>
          <w:szCs w:val="20"/>
        </w:rPr>
        <w:t>ектов);</w:t>
      </w:r>
    </w:p>
    <w:p w:rsidR="00D157F8" w:rsidRPr="00B2466C" w:rsidRDefault="00D157F8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мастер-классы,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</w:t>
      </w:r>
      <w:r w:rsidR="00775FE6" w:rsidRPr="00B2466C">
        <w:rPr>
          <w:rFonts w:ascii="Times New Roman" w:hAnsi="Times New Roman"/>
          <w:sz w:val="28"/>
          <w:szCs w:val="20"/>
        </w:rPr>
        <w:t>кскурсии,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виртуальные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экскурсии;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D157F8" w:rsidRPr="00B2466C" w:rsidRDefault="00D157F8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вечер</w:t>
      </w:r>
      <w:r w:rsidR="00775FE6" w:rsidRPr="00B2466C">
        <w:rPr>
          <w:rFonts w:ascii="Times New Roman" w:hAnsi="Times New Roman"/>
          <w:sz w:val="28"/>
          <w:szCs w:val="20"/>
        </w:rPr>
        <w:t>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встреч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интересными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75FE6" w:rsidRPr="00B2466C">
        <w:rPr>
          <w:rFonts w:ascii="Times New Roman" w:hAnsi="Times New Roman"/>
          <w:sz w:val="28"/>
          <w:szCs w:val="20"/>
        </w:rPr>
        <w:t>людьми;</w:t>
      </w:r>
    </w:p>
    <w:p w:rsidR="00D157F8" w:rsidRPr="00B2466C" w:rsidRDefault="00D157F8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участие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конкурсах,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смотрах.</w:t>
      </w:r>
    </w:p>
    <w:p w:rsidR="006D6F33" w:rsidRPr="00B2466C" w:rsidRDefault="006D6F33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Сроки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объем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программы</w:t>
      </w:r>
      <w:r w:rsidRPr="00B2466C">
        <w:rPr>
          <w:rFonts w:ascii="Times New Roman" w:hAnsi="Times New Roman"/>
          <w:sz w:val="28"/>
          <w:szCs w:val="20"/>
        </w:rPr>
        <w:t>:</w:t>
      </w:r>
    </w:p>
    <w:p w:rsidR="006D6F33" w:rsidRPr="00B2466C" w:rsidRDefault="006D6F33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Специализированный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90957" w:rsidRPr="00B2466C">
        <w:rPr>
          <w:rFonts w:ascii="Times New Roman" w:hAnsi="Times New Roman"/>
          <w:sz w:val="28"/>
          <w:szCs w:val="20"/>
        </w:rPr>
        <w:t>(1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90957" w:rsidRPr="00B2466C">
        <w:rPr>
          <w:rFonts w:ascii="Times New Roman" w:hAnsi="Times New Roman"/>
          <w:sz w:val="28"/>
          <w:szCs w:val="20"/>
        </w:rPr>
        <w:t>год</w:t>
      </w:r>
      <w:r w:rsidR="00E1465A" w:rsidRPr="00B2466C">
        <w:rPr>
          <w:rFonts w:ascii="Times New Roman" w:hAnsi="Times New Roman"/>
          <w:sz w:val="28"/>
          <w:szCs w:val="20"/>
        </w:rPr>
        <w:t>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34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B90957" w:rsidRPr="00B2466C" w:rsidRDefault="00B90957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Событийный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год)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34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E577C7" w:rsidRPr="00B2466C" w:rsidRDefault="00E577C7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Событийный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год)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17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6D6F33" w:rsidRPr="00B2466C" w:rsidRDefault="006D6F33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Индивидуальный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90957" w:rsidRPr="00B2466C">
        <w:rPr>
          <w:rFonts w:ascii="Times New Roman" w:hAnsi="Times New Roman"/>
          <w:sz w:val="28"/>
          <w:szCs w:val="20"/>
        </w:rPr>
        <w:t>(2</w:t>
      </w:r>
      <w:r w:rsidR="00356E5A">
        <w:rPr>
          <w:rFonts w:ascii="Times New Roman" w:hAnsi="Times New Roman"/>
          <w:sz w:val="28"/>
          <w:szCs w:val="28"/>
          <w:lang w:eastAsia="ru-RU"/>
        </w:rPr>
        <w:t>–</w:t>
      </w:r>
      <w:r w:rsidR="00B90957" w:rsidRPr="00B2466C">
        <w:rPr>
          <w:rFonts w:ascii="Times New Roman" w:hAnsi="Times New Roman"/>
          <w:sz w:val="28"/>
          <w:szCs w:val="20"/>
        </w:rPr>
        <w:t>3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90957" w:rsidRPr="00B2466C">
        <w:rPr>
          <w:rFonts w:ascii="Times New Roman" w:hAnsi="Times New Roman"/>
          <w:sz w:val="28"/>
          <w:szCs w:val="20"/>
        </w:rPr>
        <w:t>год)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34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B90957" w:rsidRPr="00B2466C" w:rsidRDefault="00B90957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Событийный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</w:t>
      </w:r>
      <w:r w:rsidR="00356E5A">
        <w:rPr>
          <w:rFonts w:ascii="Times New Roman" w:hAnsi="Times New Roman"/>
          <w:sz w:val="28"/>
          <w:szCs w:val="28"/>
          <w:lang w:eastAsia="ru-RU"/>
        </w:rPr>
        <w:t>–</w:t>
      </w:r>
      <w:r w:rsidRPr="00B2466C">
        <w:rPr>
          <w:rFonts w:ascii="Times New Roman" w:hAnsi="Times New Roman"/>
          <w:sz w:val="28"/>
          <w:szCs w:val="20"/>
        </w:rPr>
        <w:t>3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год)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34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B90957" w:rsidRPr="00B2466C" w:rsidRDefault="00B90957" w:rsidP="00D15E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Событийный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модуль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</w:t>
      </w:r>
      <w:r w:rsidR="00356E5A">
        <w:rPr>
          <w:rFonts w:ascii="Times New Roman" w:hAnsi="Times New Roman"/>
          <w:sz w:val="28"/>
          <w:szCs w:val="28"/>
          <w:lang w:eastAsia="ru-RU"/>
        </w:rPr>
        <w:t>–</w:t>
      </w:r>
      <w:r w:rsidRPr="00B2466C">
        <w:rPr>
          <w:rFonts w:ascii="Times New Roman" w:hAnsi="Times New Roman"/>
          <w:sz w:val="28"/>
          <w:szCs w:val="20"/>
        </w:rPr>
        <w:t>3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год)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10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ч.</w:t>
      </w:r>
    </w:p>
    <w:p w:rsidR="006D6F33" w:rsidRPr="00B2466C" w:rsidRDefault="006D6F33" w:rsidP="00D15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Периодичность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заняти</w:t>
      </w:r>
      <w:r w:rsidR="00E1465A" w:rsidRPr="00B2466C">
        <w:rPr>
          <w:rFonts w:ascii="Times New Roman" w:hAnsi="Times New Roman"/>
          <w:sz w:val="28"/>
          <w:szCs w:val="20"/>
        </w:rPr>
        <w:t>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1465A" w:rsidRPr="00B2466C">
        <w:rPr>
          <w:rFonts w:ascii="Times New Roman" w:hAnsi="Times New Roman"/>
          <w:sz w:val="28"/>
          <w:szCs w:val="20"/>
        </w:rPr>
        <w:t>2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неделю.</w:t>
      </w:r>
    </w:p>
    <w:p w:rsidR="00D15E48" w:rsidRDefault="00D15E48" w:rsidP="00D15E4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0"/>
        </w:rPr>
      </w:pPr>
    </w:p>
    <w:p w:rsidR="006D6F33" w:rsidRPr="00B2466C" w:rsidRDefault="006D6F33" w:rsidP="00D15E4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0"/>
        </w:rPr>
      </w:pPr>
      <w:r w:rsidRPr="00B2466C">
        <w:rPr>
          <w:rFonts w:ascii="Times New Roman" w:hAnsi="Times New Roman"/>
          <w:b/>
          <w:sz w:val="32"/>
          <w:szCs w:val="20"/>
        </w:rPr>
        <w:t>Планируемые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Pr="00B2466C">
        <w:rPr>
          <w:rFonts w:ascii="Times New Roman" w:hAnsi="Times New Roman"/>
          <w:b/>
          <w:sz w:val="32"/>
          <w:szCs w:val="20"/>
        </w:rPr>
        <w:t>результаты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Pr="00B2466C">
        <w:rPr>
          <w:rFonts w:ascii="Times New Roman" w:hAnsi="Times New Roman"/>
          <w:b/>
          <w:sz w:val="32"/>
          <w:szCs w:val="20"/>
        </w:rPr>
        <w:t>освоения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="00C160BB" w:rsidRPr="00B2466C">
        <w:rPr>
          <w:rFonts w:ascii="Times New Roman" w:hAnsi="Times New Roman"/>
          <w:b/>
          <w:sz w:val="32"/>
          <w:szCs w:val="20"/>
        </w:rPr>
        <w:t>программы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b/>
          <w:sz w:val="32"/>
          <w:szCs w:val="20"/>
        </w:rPr>
        <w:t>обучающимися</w:t>
      </w:r>
      <w:proofErr w:type="gramEnd"/>
    </w:p>
    <w:p w:rsidR="00C160BB" w:rsidRPr="00356E5A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Когнитивные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образовательные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результаты: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пространство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мир</w:t>
      </w:r>
      <w:r w:rsidR="00E9532C" w:rsidRPr="00B2466C">
        <w:rPr>
          <w:rFonts w:ascii="Times New Roman" w:hAnsi="Times New Roman"/>
          <w:sz w:val="28"/>
          <w:szCs w:val="20"/>
        </w:rPr>
        <w:t>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России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области;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</w:t>
      </w:r>
      <w:r w:rsidR="00E9532C" w:rsidRPr="00B2466C">
        <w:rPr>
          <w:rFonts w:ascii="Times New Roman" w:hAnsi="Times New Roman"/>
          <w:sz w:val="28"/>
          <w:szCs w:val="20"/>
        </w:rPr>
        <w:t>хнологии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музейной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деятельности;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уметь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разрабатывать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проводить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технологий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курсионной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деятельности</w:t>
      </w:r>
      <w:r w:rsidR="00E9532C" w:rsidRPr="00B2466C">
        <w:rPr>
          <w:rFonts w:ascii="Times New Roman" w:hAnsi="Times New Roman"/>
          <w:sz w:val="28"/>
          <w:szCs w:val="20"/>
        </w:rPr>
        <w:t>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347251" w:rsidRPr="00B2466C" w:rsidRDefault="00347251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знат</w:t>
      </w:r>
      <w:r w:rsidR="00E9532C" w:rsidRPr="00B2466C">
        <w:rPr>
          <w:rFonts w:ascii="Times New Roman" w:hAnsi="Times New Roman"/>
          <w:sz w:val="28"/>
          <w:szCs w:val="20"/>
        </w:rPr>
        <w:t>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важные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события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края;</w:t>
      </w:r>
    </w:p>
    <w:p w:rsidR="00347251" w:rsidRPr="00B2466C" w:rsidRDefault="00347251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</w:t>
      </w:r>
      <w:r w:rsidR="00E9532C" w:rsidRPr="00B2466C">
        <w:rPr>
          <w:rFonts w:ascii="Times New Roman" w:hAnsi="Times New Roman"/>
          <w:sz w:val="28"/>
          <w:szCs w:val="20"/>
        </w:rPr>
        <w:t>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исторических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источников;</w:t>
      </w:r>
    </w:p>
    <w:p w:rsidR="00347251" w:rsidRPr="00B2466C" w:rsidRDefault="00347251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уметь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применять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различные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методы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E9532C" w:rsidRPr="00B2466C">
        <w:rPr>
          <w:rFonts w:ascii="Times New Roman" w:hAnsi="Times New Roman"/>
          <w:sz w:val="28"/>
          <w:szCs w:val="20"/>
        </w:rPr>
        <w:t>практике;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уметь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организовывать,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проводить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презентовать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деятельности.</w:t>
      </w:r>
    </w:p>
    <w:p w:rsidR="00C160BB" w:rsidRPr="00356E5A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356E5A">
        <w:rPr>
          <w:rFonts w:ascii="Times New Roman" w:hAnsi="Times New Roman"/>
          <w:sz w:val="28"/>
          <w:szCs w:val="20"/>
        </w:rPr>
        <w:t>Мотивационно-ценностные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образовательные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результаты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(отношение):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готовность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способность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B2466C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саморазвитию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самообраз</w:t>
      </w:r>
      <w:r w:rsidRPr="00B2466C">
        <w:rPr>
          <w:rStyle w:val="dash041e005f0431005f044b005f0447005f043d005f044b005f0439005f005fchar1char1"/>
          <w:sz w:val="28"/>
          <w:szCs w:val="28"/>
        </w:rPr>
        <w:t>о</w:t>
      </w:r>
      <w:r w:rsidRPr="00B2466C">
        <w:rPr>
          <w:rStyle w:val="dash041e005f0431005f044b005f0447005f043d005f044b005f0439005f005fchar1char1"/>
          <w:sz w:val="28"/>
          <w:szCs w:val="28"/>
        </w:rPr>
        <w:t>ванию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на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основе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мотивации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обучению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познанию;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0"/>
        </w:rPr>
      </w:pPr>
      <w:r w:rsidRPr="00B2466C">
        <w:rPr>
          <w:rStyle w:val="dash041e005f0431005f044b005f0447005f043d005f044b005f0439005f005fchar1char1"/>
          <w:sz w:val="28"/>
          <w:szCs w:val="28"/>
        </w:rPr>
        <w:t>-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готовность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способность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осознанному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выбору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построению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дал</w:t>
      </w:r>
      <w:r w:rsidRPr="00B2466C">
        <w:rPr>
          <w:rStyle w:val="dash041e005f0431005f044b005f0447005f043d005f044b005f0439005f005fchar1char1"/>
          <w:sz w:val="28"/>
          <w:szCs w:val="28"/>
        </w:rPr>
        <w:t>ь</w:t>
      </w:r>
      <w:r w:rsidRPr="00B2466C">
        <w:rPr>
          <w:rStyle w:val="dash041e005f0431005f044b005f0447005f043d005f044b005f0439005f005fchar1char1"/>
          <w:sz w:val="28"/>
          <w:szCs w:val="28"/>
        </w:rPr>
        <w:t>нейшей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индивидуальной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траектории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образования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на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базе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ориентировки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в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м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Pr="00B2466C">
        <w:rPr>
          <w:rStyle w:val="dash041e005f0431005f044b005f0447005f043d005f044b005f0439005f005fchar1char1"/>
          <w:sz w:val="28"/>
          <w:szCs w:val="28"/>
        </w:rPr>
        <w:t>ре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профессий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профессиональных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предпочтений,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учетом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устойчивых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</w:t>
      </w:r>
      <w:r w:rsidRPr="00B2466C">
        <w:rPr>
          <w:rStyle w:val="dash041e005f0431005f044b005f0447005f043d005f044b005f0439005f005fchar1char1"/>
          <w:sz w:val="28"/>
          <w:szCs w:val="28"/>
        </w:rPr>
        <w:t>о</w:t>
      </w:r>
      <w:r w:rsidRPr="00B2466C">
        <w:rPr>
          <w:rStyle w:val="dash041e005f0431005f044b005f0447005f043d005f044b005f0439005f005fchar1char1"/>
          <w:sz w:val="28"/>
          <w:szCs w:val="28"/>
        </w:rPr>
        <w:t>знавательных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инте</w:t>
      </w:r>
      <w:r w:rsidR="00094DD1" w:rsidRPr="00B2466C">
        <w:rPr>
          <w:rStyle w:val="dash041e005f0431005f044b005f0447005f043d005f044b005f0439005f005fchar1char1"/>
          <w:sz w:val="28"/>
          <w:szCs w:val="28"/>
        </w:rPr>
        <w:t>ресов;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Pr="00B2466C" w:rsidRDefault="00C160BB" w:rsidP="00D15E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ценностей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созидательного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отношения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к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окружающей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действительности,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ценностей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социального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творчества,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ценности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продукти</w:t>
      </w:r>
      <w:r w:rsidRPr="00B2466C">
        <w:rPr>
          <w:rStyle w:val="dash041e005f0431005f044b005f0447005f043d005f044b005f0439005f005fchar1char1"/>
          <w:sz w:val="28"/>
          <w:szCs w:val="28"/>
        </w:rPr>
        <w:t>в</w:t>
      </w:r>
      <w:r w:rsidRPr="00B2466C">
        <w:rPr>
          <w:rStyle w:val="dash041e005f0431005f044b005f0447005f043d005f044b005f0439005f005fchar1char1"/>
          <w:sz w:val="28"/>
          <w:szCs w:val="28"/>
        </w:rPr>
        <w:t>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организации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совместной</w:t>
      </w:r>
      <w:r w:rsidR="00570AF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B2466C">
        <w:rPr>
          <w:rStyle w:val="dash041e005f0431005f044b005f0447005f043d005f044b005f0439005f005fchar1char1"/>
          <w:sz w:val="28"/>
          <w:szCs w:val="28"/>
        </w:rPr>
        <w:t>деятельности.</w:t>
      </w:r>
    </w:p>
    <w:p w:rsidR="00C160BB" w:rsidRPr="00356E5A" w:rsidRDefault="00C160BB" w:rsidP="00D15E48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proofErr w:type="spellStart"/>
      <w:r w:rsidRPr="00356E5A">
        <w:rPr>
          <w:rFonts w:ascii="Times New Roman" w:hAnsi="Times New Roman"/>
          <w:sz w:val="28"/>
          <w:szCs w:val="20"/>
        </w:rPr>
        <w:t>Деятельностные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образовательные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результаты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356E5A">
        <w:rPr>
          <w:rFonts w:ascii="Times New Roman" w:hAnsi="Times New Roman"/>
          <w:sz w:val="28"/>
          <w:szCs w:val="20"/>
        </w:rPr>
        <w:t>(опыт):</w:t>
      </w:r>
    </w:p>
    <w:p w:rsidR="00C160BB" w:rsidRPr="00B2466C" w:rsidRDefault="00C160BB" w:rsidP="00D15E48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пространстве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</w:t>
      </w:r>
      <w:r w:rsidR="00094DD1" w:rsidRPr="00B2466C">
        <w:rPr>
          <w:rFonts w:ascii="Times New Roman" w:hAnsi="Times New Roman"/>
          <w:sz w:val="28"/>
          <w:szCs w:val="20"/>
        </w:rPr>
        <w:t>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школы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внешнего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окружения;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160BB" w:rsidRPr="00B2466C" w:rsidRDefault="00C160BB" w:rsidP="00D15E48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094DD1" w:rsidRPr="00B2466C">
        <w:rPr>
          <w:rFonts w:ascii="Times New Roman" w:hAnsi="Times New Roman"/>
          <w:sz w:val="28"/>
          <w:szCs w:val="20"/>
        </w:rPr>
        <w:t>оздание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информационных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проектов;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160BB" w:rsidRPr="00B2466C" w:rsidRDefault="00C160BB" w:rsidP="00D15E48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</w:t>
      </w:r>
      <w:r w:rsidR="00094DD1" w:rsidRPr="00B2466C">
        <w:rPr>
          <w:rFonts w:ascii="Times New Roman" w:hAnsi="Times New Roman"/>
          <w:sz w:val="28"/>
          <w:szCs w:val="20"/>
        </w:rPr>
        <w:t>ледования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выбранной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94DD1" w:rsidRPr="00B2466C">
        <w:rPr>
          <w:rFonts w:ascii="Times New Roman" w:hAnsi="Times New Roman"/>
          <w:sz w:val="28"/>
          <w:szCs w:val="20"/>
        </w:rPr>
        <w:t>тематике;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C160BB" w:rsidRPr="00B2466C" w:rsidRDefault="00C160BB" w:rsidP="00D15E48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массовых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мероприятий.</w:t>
      </w:r>
    </w:p>
    <w:p w:rsidR="00C160BB" w:rsidRPr="00B2466C" w:rsidRDefault="00C160BB" w:rsidP="00B2466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6D6F33" w:rsidRPr="00D15E48" w:rsidRDefault="006D6F33" w:rsidP="00B2466C">
      <w:pPr>
        <w:spacing w:after="0" w:line="360" w:lineRule="auto"/>
        <w:jc w:val="center"/>
        <w:rPr>
          <w:rFonts w:ascii="Times New Roman" w:hAnsi="Times New Roman"/>
          <w:b/>
          <w:sz w:val="32"/>
          <w:szCs w:val="20"/>
        </w:rPr>
      </w:pPr>
      <w:r w:rsidRPr="00D15E48">
        <w:rPr>
          <w:rFonts w:ascii="Times New Roman" w:hAnsi="Times New Roman"/>
          <w:b/>
          <w:sz w:val="32"/>
          <w:szCs w:val="20"/>
        </w:rPr>
        <w:t>Система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proofErr w:type="gramStart"/>
      <w:r w:rsidRPr="00D15E48">
        <w:rPr>
          <w:rFonts w:ascii="Times New Roman" w:hAnsi="Times New Roman"/>
          <w:b/>
          <w:sz w:val="32"/>
          <w:szCs w:val="20"/>
        </w:rPr>
        <w:t>оценки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r w:rsidRPr="00D15E48">
        <w:rPr>
          <w:rFonts w:ascii="Times New Roman" w:hAnsi="Times New Roman"/>
          <w:b/>
          <w:sz w:val="32"/>
          <w:szCs w:val="20"/>
        </w:rPr>
        <w:t>достижения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r w:rsidRPr="00D15E48">
        <w:rPr>
          <w:rFonts w:ascii="Times New Roman" w:hAnsi="Times New Roman"/>
          <w:b/>
          <w:sz w:val="32"/>
          <w:szCs w:val="20"/>
        </w:rPr>
        <w:t>планируемых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r w:rsidRPr="00D15E48">
        <w:rPr>
          <w:rFonts w:ascii="Times New Roman" w:hAnsi="Times New Roman"/>
          <w:b/>
          <w:sz w:val="32"/>
          <w:szCs w:val="20"/>
        </w:rPr>
        <w:t>результатов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r w:rsidRPr="00D15E48">
        <w:rPr>
          <w:rFonts w:ascii="Times New Roman" w:hAnsi="Times New Roman"/>
          <w:b/>
          <w:sz w:val="32"/>
          <w:szCs w:val="20"/>
        </w:rPr>
        <w:t>осво</w:t>
      </w:r>
      <w:r w:rsidRPr="00D15E48">
        <w:rPr>
          <w:rFonts w:ascii="Times New Roman" w:hAnsi="Times New Roman"/>
          <w:b/>
          <w:sz w:val="32"/>
          <w:szCs w:val="20"/>
        </w:rPr>
        <w:t>е</w:t>
      </w:r>
      <w:r w:rsidRPr="00D15E48">
        <w:rPr>
          <w:rFonts w:ascii="Times New Roman" w:hAnsi="Times New Roman"/>
          <w:b/>
          <w:sz w:val="32"/>
          <w:szCs w:val="20"/>
        </w:rPr>
        <w:t>ния</w:t>
      </w:r>
      <w:r w:rsidR="00570AF9" w:rsidRPr="00D15E48">
        <w:rPr>
          <w:rFonts w:ascii="Times New Roman" w:hAnsi="Times New Roman"/>
          <w:b/>
          <w:sz w:val="32"/>
          <w:szCs w:val="20"/>
        </w:rPr>
        <w:t xml:space="preserve"> </w:t>
      </w:r>
      <w:r w:rsidR="00E31623" w:rsidRPr="00D15E48">
        <w:rPr>
          <w:rFonts w:ascii="Times New Roman" w:hAnsi="Times New Roman"/>
          <w:b/>
          <w:sz w:val="32"/>
          <w:szCs w:val="20"/>
        </w:rPr>
        <w:t>программы</w:t>
      </w:r>
      <w:proofErr w:type="gramEnd"/>
    </w:p>
    <w:p w:rsidR="006D6F33" w:rsidRPr="00454AAF" w:rsidRDefault="006D6F33" w:rsidP="00B2466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Виды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формы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текущего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контроля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аттестации</w:t>
      </w:r>
    </w:p>
    <w:p w:rsidR="006D6F33" w:rsidRPr="00454AAF" w:rsidRDefault="006D6F33" w:rsidP="006D6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594"/>
        <w:gridCol w:w="1333"/>
        <w:gridCol w:w="3376"/>
        <w:gridCol w:w="4053"/>
      </w:tblGrid>
      <w:tr w:rsidR="00B60D33" w:rsidRPr="00454AAF" w:rsidTr="00D806ED">
        <w:tc>
          <w:tcPr>
            <w:tcW w:w="594" w:type="dxa"/>
            <w:vAlign w:val="center"/>
          </w:tcPr>
          <w:p w:rsidR="00B60D33" w:rsidRPr="00454AAF" w:rsidRDefault="00B60D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B60D33" w:rsidRPr="00454AAF" w:rsidRDefault="00B60D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1333" w:type="dxa"/>
          </w:tcPr>
          <w:p w:rsidR="00B60D33" w:rsidRPr="00454AAF" w:rsidRDefault="00B60D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Сроки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обучения</w:t>
            </w:r>
          </w:p>
        </w:tc>
        <w:tc>
          <w:tcPr>
            <w:tcW w:w="3376" w:type="dxa"/>
            <w:vAlign w:val="center"/>
          </w:tcPr>
          <w:p w:rsidR="00B60D33" w:rsidRPr="00454AAF" w:rsidRDefault="00B60D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Вид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модуля</w:t>
            </w:r>
          </w:p>
        </w:tc>
        <w:tc>
          <w:tcPr>
            <w:tcW w:w="4053" w:type="dxa"/>
            <w:vAlign w:val="center"/>
          </w:tcPr>
          <w:p w:rsidR="00B60D33" w:rsidRPr="00454AAF" w:rsidRDefault="00B60D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аттестации</w:t>
            </w:r>
          </w:p>
        </w:tc>
      </w:tr>
      <w:tr w:rsidR="00B60D33" w:rsidRPr="00454AAF" w:rsidTr="00D806ED">
        <w:tc>
          <w:tcPr>
            <w:tcW w:w="594" w:type="dxa"/>
          </w:tcPr>
          <w:p w:rsidR="00B60D33" w:rsidRPr="00454AAF" w:rsidRDefault="00B60D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1333" w:type="dxa"/>
            <w:vMerge w:val="restart"/>
          </w:tcPr>
          <w:p w:rsidR="00B60D33" w:rsidRPr="00454AAF" w:rsidRDefault="00B60D33" w:rsidP="00B60D3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1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4902D2" w:rsidRPr="00454AAF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3376" w:type="dxa"/>
          </w:tcPr>
          <w:p w:rsidR="00B60D33" w:rsidRPr="00454AAF" w:rsidRDefault="00B60D33" w:rsidP="005D2329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Специализированный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4053" w:type="dxa"/>
          </w:tcPr>
          <w:p w:rsidR="00B60D33" w:rsidRPr="00454AAF" w:rsidRDefault="00B60D33" w:rsidP="005D2329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Информационный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экспоната»</w:t>
            </w:r>
          </w:p>
        </w:tc>
      </w:tr>
      <w:tr w:rsidR="00B60D33" w:rsidRPr="00454AAF" w:rsidTr="00D806ED">
        <w:tc>
          <w:tcPr>
            <w:tcW w:w="594" w:type="dxa"/>
          </w:tcPr>
          <w:p w:rsidR="00B60D33" w:rsidRPr="00454AAF" w:rsidRDefault="00B60D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1333" w:type="dxa"/>
            <w:vMerge/>
          </w:tcPr>
          <w:p w:rsidR="00B60D33" w:rsidRPr="00454AAF" w:rsidRDefault="00B60D33" w:rsidP="00B60D3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76" w:type="dxa"/>
          </w:tcPr>
          <w:p w:rsidR="00B60D33" w:rsidRPr="00454AAF" w:rsidRDefault="00B60D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Событийный</w:t>
            </w:r>
          </w:p>
        </w:tc>
        <w:tc>
          <w:tcPr>
            <w:tcW w:w="4053" w:type="dxa"/>
          </w:tcPr>
          <w:p w:rsidR="00B60D33" w:rsidRPr="00454AAF" w:rsidRDefault="00B60D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Коллективный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творческий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пр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о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ект/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F53B5A" w:rsidRPr="00454AAF">
              <w:rPr>
                <w:rFonts w:ascii="Times New Roman" w:hAnsi="Times New Roman"/>
                <w:sz w:val="28"/>
                <w:szCs w:val="20"/>
              </w:rPr>
              <w:t>Эссе</w:t>
            </w:r>
          </w:p>
        </w:tc>
      </w:tr>
      <w:tr w:rsidR="0041466A" w:rsidRPr="00454AAF" w:rsidTr="00D806ED">
        <w:tc>
          <w:tcPr>
            <w:tcW w:w="594" w:type="dxa"/>
          </w:tcPr>
          <w:p w:rsidR="0041466A" w:rsidRPr="00454AAF" w:rsidRDefault="0041466A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3.</w:t>
            </w:r>
          </w:p>
        </w:tc>
        <w:tc>
          <w:tcPr>
            <w:tcW w:w="1333" w:type="dxa"/>
            <w:vMerge w:val="restart"/>
          </w:tcPr>
          <w:p w:rsidR="0041466A" w:rsidRPr="00454AAF" w:rsidRDefault="0041466A" w:rsidP="00094DD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2</w:t>
            </w:r>
            <w:r w:rsidR="00094DD1" w:rsidRPr="00454AAF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3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4902D2" w:rsidRPr="00454AAF">
              <w:rPr>
                <w:rFonts w:ascii="Times New Roman" w:hAnsi="Times New Roman"/>
                <w:sz w:val="28"/>
                <w:szCs w:val="20"/>
              </w:rPr>
              <w:t>год</w:t>
            </w:r>
          </w:p>
        </w:tc>
        <w:tc>
          <w:tcPr>
            <w:tcW w:w="3376" w:type="dxa"/>
          </w:tcPr>
          <w:p w:rsidR="0041466A" w:rsidRPr="00454AAF" w:rsidRDefault="0041466A" w:rsidP="005D2329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Индивидуальный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4053" w:type="dxa"/>
          </w:tcPr>
          <w:p w:rsidR="0041466A" w:rsidRPr="00454AAF" w:rsidRDefault="0041466A" w:rsidP="005D2329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Исследовательский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пр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о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ект/разработка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экскурсии</w:t>
            </w:r>
          </w:p>
        </w:tc>
      </w:tr>
      <w:tr w:rsidR="0041466A" w:rsidRPr="00454AAF" w:rsidTr="00D806ED">
        <w:tc>
          <w:tcPr>
            <w:tcW w:w="594" w:type="dxa"/>
          </w:tcPr>
          <w:p w:rsidR="0041466A" w:rsidRPr="00454AAF" w:rsidRDefault="0041466A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4.</w:t>
            </w:r>
          </w:p>
        </w:tc>
        <w:tc>
          <w:tcPr>
            <w:tcW w:w="1333" w:type="dxa"/>
            <w:vMerge/>
          </w:tcPr>
          <w:p w:rsidR="0041466A" w:rsidRPr="00454AAF" w:rsidRDefault="0041466A" w:rsidP="00B60D3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76" w:type="dxa"/>
          </w:tcPr>
          <w:p w:rsidR="0041466A" w:rsidRPr="00454AAF" w:rsidRDefault="0041466A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Событийный</w:t>
            </w:r>
          </w:p>
        </w:tc>
        <w:tc>
          <w:tcPr>
            <w:tcW w:w="4053" w:type="dxa"/>
          </w:tcPr>
          <w:p w:rsidR="0041466A" w:rsidRPr="00454AAF" w:rsidRDefault="0041466A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AAF">
              <w:rPr>
                <w:rFonts w:ascii="Times New Roman" w:hAnsi="Times New Roman"/>
                <w:sz w:val="28"/>
                <w:szCs w:val="20"/>
              </w:rPr>
              <w:t>Участие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научной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конфере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ции/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Участие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музейном</w:t>
            </w:r>
            <w:r w:rsidR="00570AF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ко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8"/>
                <w:szCs w:val="20"/>
              </w:rPr>
              <w:t>курсе</w:t>
            </w:r>
          </w:p>
        </w:tc>
      </w:tr>
    </w:tbl>
    <w:p w:rsidR="006D6F33" w:rsidRPr="00454AAF" w:rsidRDefault="006D6F33" w:rsidP="006D6F33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08654C" w:rsidRPr="00454AAF" w:rsidRDefault="0008654C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  <w:sectPr w:rsidR="0008654C" w:rsidRPr="00454AAF" w:rsidSect="00E67121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654C" w:rsidRPr="00E31623" w:rsidRDefault="0008654C" w:rsidP="0008654C">
      <w:pPr>
        <w:keepNext/>
        <w:contextualSpacing/>
        <w:jc w:val="center"/>
        <w:rPr>
          <w:rFonts w:ascii="Times New Roman" w:hAnsi="Times New Roman"/>
          <w:b/>
          <w:sz w:val="32"/>
          <w:szCs w:val="28"/>
        </w:rPr>
      </w:pPr>
      <w:bookmarkStart w:id="4" w:name="_Toc523750616"/>
      <w:r w:rsidRPr="00E31623">
        <w:rPr>
          <w:rFonts w:ascii="Times New Roman" w:hAnsi="Times New Roman"/>
          <w:b/>
          <w:sz w:val="32"/>
          <w:szCs w:val="28"/>
        </w:rPr>
        <w:t>Учебный</w:t>
      </w:r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Pr="00E31623">
        <w:rPr>
          <w:rFonts w:ascii="Times New Roman" w:hAnsi="Times New Roman"/>
          <w:b/>
          <w:sz w:val="32"/>
          <w:szCs w:val="28"/>
        </w:rPr>
        <w:t>план</w:t>
      </w:r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Pr="00E31623">
        <w:rPr>
          <w:rFonts w:ascii="Times New Roman" w:hAnsi="Times New Roman"/>
          <w:b/>
          <w:sz w:val="32"/>
          <w:szCs w:val="28"/>
        </w:rPr>
        <w:t>дополнительной</w:t>
      </w:r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Pr="00E31623">
        <w:rPr>
          <w:rFonts w:ascii="Times New Roman" w:hAnsi="Times New Roman"/>
          <w:b/>
          <w:sz w:val="32"/>
          <w:szCs w:val="28"/>
        </w:rPr>
        <w:t>общеобразовательной</w:t>
      </w:r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Pr="00E31623">
        <w:rPr>
          <w:rFonts w:ascii="Times New Roman" w:hAnsi="Times New Roman"/>
          <w:b/>
          <w:sz w:val="32"/>
          <w:szCs w:val="28"/>
        </w:rPr>
        <w:t>программы</w:t>
      </w:r>
      <w:bookmarkEnd w:id="4"/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="00EA0B4E" w:rsidRPr="00E31623">
        <w:rPr>
          <w:rFonts w:ascii="Times New Roman" w:hAnsi="Times New Roman"/>
          <w:b/>
          <w:sz w:val="32"/>
          <w:szCs w:val="28"/>
        </w:rPr>
        <w:t>«Юный</w:t>
      </w:r>
      <w:r w:rsidR="00570AF9">
        <w:rPr>
          <w:rFonts w:ascii="Times New Roman" w:hAnsi="Times New Roman"/>
          <w:b/>
          <w:sz w:val="32"/>
          <w:szCs w:val="28"/>
        </w:rPr>
        <w:t xml:space="preserve"> </w:t>
      </w:r>
      <w:r w:rsidR="00EA0B4E" w:rsidRPr="00E31623">
        <w:rPr>
          <w:rFonts w:ascii="Times New Roman" w:hAnsi="Times New Roman"/>
          <w:b/>
          <w:sz w:val="32"/>
          <w:szCs w:val="28"/>
        </w:rPr>
        <w:t>краевед</w:t>
      </w:r>
      <w:r w:rsidRPr="00E31623">
        <w:rPr>
          <w:rFonts w:ascii="Times New Roman" w:hAnsi="Times New Roman"/>
          <w:sz w:val="32"/>
          <w:szCs w:val="20"/>
        </w:rPr>
        <w:t>»</w:t>
      </w:r>
    </w:p>
    <w:p w:rsidR="00153622" w:rsidRPr="00454AAF" w:rsidRDefault="00153622" w:rsidP="0008654C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876"/>
        <w:gridCol w:w="5043"/>
        <w:gridCol w:w="890"/>
        <w:gridCol w:w="1092"/>
        <w:gridCol w:w="1423"/>
        <w:gridCol w:w="4959"/>
      </w:tblGrid>
      <w:tr w:rsidR="00E31623" w:rsidRPr="00454AAF" w:rsidTr="00B2466C">
        <w:tc>
          <w:tcPr>
            <w:tcW w:w="876" w:type="dxa"/>
            <w:vMerge w:val="restart"/>
          </w:tcPr>
          <w:p w:rsidR="00E31623" w:rsidRPr="00454AAF" w:rsidRDefault="00E31623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E31623" w:rsidRPr="00454AAF" w:rsidRDefault="00E31623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5043" w:type="dxa"/>
            <w:vMerge w:val="restart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модуля,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темы</w:t>
            </w:r>
          </w:p>
        </w:tc>
        <w:tc>
          <w:tcPr>
            <w:tcW w:w="3405" w:type="dxa"/>
            <w:gridSpan w:val="3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Кол-во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4959" w:type="dxa"/>
            <w:vMerge w:val="restart"/>
          </w:tcPr>
          <w:p w:rsidR="00E31623" w:rsidRPr="00454AAF" w:rsidRDefault="00E31623" w:rsidP="00153622">
            <w:pPr>
              <w:tabs>
                <w:tab w:val="left" w:pos="1026"/>
              </w:tabs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аттестации,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контроля</w:t>
            </w:r>
          </w:p>
        </w:tc>
      </w:tr>
      <w:tr w:rsidR="00E31623" w:rsidRPr="00454AAF" w:rsidTr="00B2466C">
        <w:tc>
          <w:tcPr>
            <w:tcW w:w="876" w:type="dxa"/>
            <w:vMerge/>
          </w:tcPr>
          <w:p w:rsidR="00E31623" w:rsidRPr="00454AAF" w:rsidRDefault="00E31623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043" w:type="dxa"/>
            <w:vMerge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890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1092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Теория</w:t>
            </w:r>
          </w:p>
        </w:tc>
        <w:tc>
          <w:tcPr>
            <w:tcW w:w="142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b/>
                <w:sz w:val="24"/>
                <w:szCs w:val="20"/>
              </w:rPr>
              <w:t>Практика</w:t>
            </w:r>
          </w:p>
        </w:tc>
        <w:tc>
          <w:tcPr>
            <w:tcW w:w="4959" w:type="dxa"/>
            <w:vMerge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31623" w:rsidRPr="00454AAF" w:rsidTr="00B2466C">
        <w:tc>
          <w:tcPr>
            <w:tcW w:w="876" w:type="dxa"/>
          </w:tcPr>
          <w:p w:rsidR="00E31623" w:rsidRPr="00E31623" w:rsidRDefault="00E31623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043" w:type="dxa"/>
          </w:tcPr>
          <w:p w:rsidR="00E31623" w:rsidRPr="00E31623" w:rsidRDefault="00E31623" w:rsidP="00153622">
            <w:pPr>
              <w:contextualSpacing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i/>
                <w:sz w:val="24"/>
                <w:szCs w:val="20"/>
              </w:rPr>
              <w:t>Специализированные</w:t>
            </w:r>
            <w:r w:rsidR="00570AF9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E31623">
              <w:rPr>
                <w:rFonts w:ascii="Times New Roman" w:hAnsi="Times New Roman"/>
                <w:b/>
                <w:i/>
                <w:sz w:val="24"/>
                <w:szCs w:val="20"/>
              </w:rPr>
              <w:t>модули</w:t>
            </w:r>
            <w:r w:rsidR="00570AF9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="00094DD1" w:rsidRPr="00094DD1"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0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62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094D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90" w:type="dxa"/>
            <w:vAlign w:val="center"/>
          </w:tcPr>
          <w:p w:rsidR="00E31623" w:rsidRPr="00E31623" w:rsidRDefault="00E31623" w:rsidP="001536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102</w:t>
            </w:r>
          </w:p>
        </w:tc>
        <w:tc>
          <w:tcPr>
            <w:tcW w:w="1092" w:type="dxa"/>
            <w:vAlign w:val="center"/>
          </w:tcPr>
          <w:p w:rsidR="00E31623" w:rsidRPr="00E31623" w:rsidRDefault="00E31623" w:rsidP="001536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33</w:t>
            </w:r>
          </w:p>
        </w:tc>
        <w:tc>
          <w:tcPr>
            <w:tcW w:w="1423" w:type="dxa"/>
            <w:vAlign w:val="center"/>
          </w:tcPr>
          <w:p w:rsidR="00E31623" w:rsidRPr="00E31623" w:rsidRDefault="00E31623" w:rsidP="001536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69</w:t>
            </w:r>
          </w:p>
        </w:tc>
        <w:tc>
          <w:tcPr>
            <w:tcW w:w="4959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1623" w:rsidRPr="00454AAF" w:rsidTr="00B2466C">
        <w:tc>
          <w:tcPr>
            <w:tcW w:w="876" w:type="dxa"/>
          </w:tcPr>
          <w:p w:rsidR="00E31623" w:rsidRPr="00454AAF" w:rsidRDefault="00E31623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1.1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4959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Выполнение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Pr="00454AAF" w:rsidRDefault="00E31623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1.1.1.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1623" w:rsidRPr="00454AAF" w:rsidTr="00B2466C">
        <w:tc>
          <w:tcPr>
            <w:tcW w:w="876" w:type="dxa"/>
          </w:tcPr>
          <w:p w:rsidR="00E31623" w:rsidRDefault="00E31623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tabs>
                <w:tab w:val="left" w:pos="1200"/>
              </w:tabs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«Приглашаем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Default="00E31623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лучшие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учителя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«Письмо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учителю»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Pr="00780D26" w:rsidRDefault="00E31623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890" w:type="dxa"/>
            <w:vAlign w:val="center"/>
          </w:tcPr>
          <w:p w:rsidR="00E31623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выпускника»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Default="00E31623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«Один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из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жизни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Pr="00780D26" w:rsidRDefault="00E31623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школьной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рели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вии»</w:t>
            </w:r>
          </w:p>
        </w:tc>
      </w:tr>
      <w:tr w:rsidR="00E31623" w:rsidRPr="00454AAF" w:rsidTr="00B2466C">
        <w:tc>
          <w:tcPr>
            <w:tcW w:w="876" w:type="dxa"/>
          </w:tcPr>
          <w:p w:rsidR="00E31623" w:rsidRPr="00780D26" w:rsidRDefault="00E31623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E31623" w:rsidRPr="00454AAF" w:rsidRDefault="00E31623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890" w:type="dxa"/>
            <w:vAlign w:val="center"/>
          </w:tcPr>
          <w:p w:rsidR="00E31623" w:rsidRPr="00454AAF" w:rsidRDefault="00E31623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E31623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E31623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школьного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да»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E31623" w:rsidRDefault="00153622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ы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ставку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«Музейная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Добро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пожаловать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страну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знаний!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454AAF" w:rsidRDefault="00153622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1.2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(русского)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Выполнение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454AAF" w:rsidRDefault="00153622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1.2.1.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3622" w:rsidRPr="00454AAF" w:rsidTr="00B2466C">
        <w:tc>
          <w:tcPr>
            <w:tcW w:w="876" w:type="dxa"/>
          </w:tcPr>
          <w:p w:rsidR="00153622" w:rsidRDefault="00153622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Изба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–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традиционное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жилище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русского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народа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«Приглашаем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Default="00153622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153622" w:rsidRPr="00454AAF" w:rsidRDefault="00153622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Игры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игрушки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бабушек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дедушек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153622" w:rsidRPr="00454AAF" w:rsidRDefault="00A95E34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родителями»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Default="00153622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Секреты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кухни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A95E34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«Праздничное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блюдо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семье»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153622" w:rsidRPr="00454AAF" w:rsidRDefault="00A95E34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фамильной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рели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вии»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коллекцию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A95E34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семейного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ал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ь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бома»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E31623" w:rsidRDefault="00153622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ы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ставку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153622" w:rsidRPr="00454AAF" w:rsidRDefault="00A95E34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153622" w:rsidRPr="00454AAF" w:rsidRDefault="00A95E34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A95E34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«Семейная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слободка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3622" w:rsidRPr="00454AAF" w:rsidTr="00B2466C">
        <w:tc>
          <w:tcPr>
            <w:tcW w:w="876" w:type="dxa"/>
          </w:tcPr>
          <w:p w:rsidR="00153622" w:rsidRPr="00780D26" w:rsidRDefault="00153622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153622" w:rsidRPr="00454AAF" w:rsidRDefault="00A95E34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153622" w:rsidRPr="00454AAF" w:rsidTr="00B2466C">
        <w:tc>
          <w:tcPr>
            <w:tcW w:w="876" w:type="dxa"/>
          </w:tcPr>
          <w:p w:rsidR="00153622" w:rsidRPr="00454AAF" w:rsidRDefault="00153622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1.3</w:t>
            </w:r>
          </w:p>
        </w:tc>
        <w:tc>
          <w:tcPr>
            <w:tcW w:w="5043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Историко-краеведческий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90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153622" w:rsidRPr="00454AAF" w:rsidRDefault="00153622" w:rsidP="00153622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4959" w:type="dxa"/>
          </w:tcPr>
          <w:p w:rsidR="00153622" w:rsidRPr="00454AAF" w:rsidRDefault="00153622" w:rsidP="00153622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Выполнение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454AAF" w:rsidRDefault="00A95E34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1.1.1.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95E34" w:rsidRPr="00454AAF" w:rsidTr="00B2466C">
        <w:tc>
          <w:tcPr>
            <w:tcW w:w="876" w:type="dxa"/>
          </w:tcPr>
          <w:p w:rsidR="00A95E34" w:rsidRDefault="00A95E34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  <w:vAlign w:val="center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края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«Приглашаем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Default="00A95E34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Памятники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«Письмо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другу»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780D26" w:rsidRDefault="00A95E34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земляки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героем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времени»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Default="00A95E34" w:rsidP="00094DD1">
            <w:pPr>
              <w:jc w:val="center"/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proofErr w:type="gramEnd"/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«Один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из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жизни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780D26" w:rsidRDefault="00A95E34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та»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780D26" w:rsidRDefault="00A95E34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959" w:type="dxa"/>
          </w:tcPr>
          <w:p w:rsidR="00A95E34" w:rsidRPr="00454AAF" w:rsidRDefault="00A95E34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стенда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районе»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E31623" w:rsidRDefault="00A95E34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ы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ставку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«Музейная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780D26" w:rsidRDefault="00A95E34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люби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Челябинск!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95E34" w:rsidRPr="00454AAF" w:rsidTr="00B2466C">
        <w:tc>
          <w:tcPr>
            <w:tcW w:w="876" w:type="dxa"/>
          </w:tcPr>
          <w:p w:rsidR="00A95E34" w:rsidRPr="00780D26" w:rsidRDefault="00A95E34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0D26">
              <w:rPr>
                <w:rFonts w:ascii="Times New Roman" w:hAnsi="Times New Roman"/>
                <w:sz w:val="24"/>
                <w:szCs w:val="20"/>
              </w:rPr>
              <w:t>1.1.1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E31623" w:rsidRDefault="00A95E34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043" w:type="dxa"/>
          </w:tcPr>
          <w:p w:rsidR="00A95E34" w:rsidRPr="00E31623" w:rsidRDefault="00A95E34" w:rsidP="00A95E34">
            <w:pPr>
              <w:contextualSpacing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i/>
                <w:sz w:val="24"/>
                <w:szCs w:val="20"/>
              </w:rPr>
              <w:t>Событийные</w:t>
            </w:r>
            <w:r w:rsidR="00570AF9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E31623">
              <w:rPr>
                <w:rFonts w:ascii="Times New Roman" w:hAnsi="Times New Roman"/>
                <w:b/>
                <w:i/>
                <w:sz w:val="24"/>
                <w:szCs w:val="20"/>
              </w:rPr>
              <w:t>модули</w:t>
            </w:r>
          </w:p>
        </w:tc>
        <w:tc>
          <w:tcPr>
            <w:tcW w:w="890" w:type="dxa"/>
            <w:vAlign w:val="center"/>
          </w:tcPr>
          <w:p w:rsidR="00A95E34" w:rsidRPr="00E31623" w:rsidRDefault="00A95E34" w:rsidP="00A95E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51</w:t>
            </w:r>
          </w:p>
        </w:tc>
        <w:tc>
          <w:tcPr>
            <w:tcW w:w="1092" w:type="dxa"/>
            <w:vAlign w:val="center"/>
          </w:tcPr>
          <w:p w:rsidR="00A95E34" w:rsidRPr="00E31623" w:rsidRDefault="003B546F" w:rsidP="00A95E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A95E34" w:rsidRPr="00E31623" w:rsidRDefault="00A95E34" w:rsidP="003B546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3B546F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95E34" w:rsidRPr="00454AAF" w:rsidTr="00B2466C">
        <w:tc>
          <w:tcPr>
            <w:tcW w:w="876" w:type="dxa"/>
          </w:tcPr>
          <w:p w:rsidR="00A95E34" w:rsidRPr="00454AAF" w:rsidRDefault="00A95E34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2.1</w:t>
            </w:r>
          </w:p>
        </w:tc>
        <w:tc>
          <w:tcPr>
            <w:tcW w:w="5043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(Русский)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календарь</w:t>
            </w:r>
          </w:p>
        </w:tc>
        <w:tc>
          <w:tcPr>
            <w:tcW w:w="890" w:type="dxa"/>
            <w:vAlign w:val="center"/>
          </w:tcPr>
          <w:p w:rsidR="00A95E34" w:rsidRPr="00454AAF" w:rsidRDefault="00A95E34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A95E34" w:rsidRPr="00454AAF" w:rsidRDefault="003B546F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A95E34" w:rsidRPr="00454AAF" w:rsidRDefault="00A95E34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</w:t>
            </w:r>
            <w:r w:rsidR="003B546F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4959" w:type="dxa"/>
          </w:tcPr>
          <w:p w:rsidR="00A95E34" w:rsidRPr="00454AAF" w:rsidRDefault="00A95E34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Коллективные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творческие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проекты.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Эссе</w:t>
            </w:r>
          </w:p>
        </w:tc>
      </w:tr>
      <w:tr w:rsidR="00A95E34" w:rsidRPr="00454AAF" w:rsidTr="00B2466C">
        <w:tc>
          <w:tcPr>
            <w:tcW w:w="876" w:type="dxa"/>
          </w:tcPr>
          <w:p w:rsidR="00A95E34" w:rsidRPr="00454AAF" w:rsidRDefault="003B546F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2.1.1.</w:t>
            </w:r>
          </w:p>
        </w:tc>
        <w:tc>
          <w:tcPr>
            <w:tcW w:w="5043" w:type="dxa"/>
          </w:tcPr>
          <w:p w:rsidR="00A95E34" w:rsidRPr="00454AAF" w:rsidRDefault="003B546F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Дары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золотой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осени</w:t>
            </w:r>
          </w:p>
        </w:tc>
        <w:tc>
          <w:tcPr>
            <w:tcW w:w="890" w:type="dxa"/>
            <w:vAlign w:val="center"/>
          </w:tcPr>
          <w:p w:rsidR="00A95E34" w:rsidRPr="00454AAF" w:rsidRDefault="003B546F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A95E34" w:rsidRPr="00454AAF" w:rsidRDefault="003B546F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A95E34" w:rsidRPr="00454AAF" w:rsidRDefault="003B546F" w:rsidP="00A95E34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A95E34" w:rsidRPr="00454AAF" w:rsidRDefault="003B546F" w:rsidP="00A95E34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2.1.2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Стенгазета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2.1.3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посиделки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3B546F" w:rsidRDefault="003B546F" w:rsidP="003B546F">
            <w:r w:rsidRPr="00496A49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2.1.4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Рождество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3B546F" w:rsidRDefault="003B546F" w:rsidP="003B546F">
            <w:r w:rsidRPr="00496A49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2.1.5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959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Стенгазета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2.1.6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Веснянки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Default="003B546F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2.1.7</w:t>
            </w:r>
            <w:r w:rsidRPr="00A214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славянской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письменности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959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3B546F" w:rsidRPr="00454AAF" w:rsidTr="00B2466C">
        <w:tc>
          <w:tcPr>
            <w:tcW w:w="876" w:type="dxa"/>
          </w:tcPr>
          <w:p w:rsidR="003B546F" w:rsidRPr="00454AAF" w:rsidRDefault="003B546F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</w:p>
        </w:tc>
        <w:tc>
          <w:tcPr>
            <w:tcW w:w="5043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даты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Южного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Урала</w:t>
            </w:r>
          </w:p>
        </w:tc>
        <w:tc>
          <w:tcPr>
            <w:tcW w:w="890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092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B546F" w:rsidRPr="00454AAF" w:rsidRDefault="003B546F" w:rsidP="003B546F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4959" w:type="dxa"/>
          </w:tcPr>
          <w:p w:rsidR="003B546F" w:rsidRPr="00454AAF" w:rsidRDefault="003B546F" w:rsidP="003B546F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Коллективные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творческие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проекты.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Эссе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454AAF" w:rsidRDefault="003864B1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(22.09.1921)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780D26" w:rsidRDefault="003864B1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Прибытие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поезда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ст.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(25.10.1892)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жертв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политических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репрессий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780D26" w:rsidRDefault="003864B1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Озерска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(9.11.1945)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780D26" w:rsidRDefault="003864B1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Златоустовской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оружейной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фабрики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(16.12.1815)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E31623" w:rsidRDefault="003864B1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хоккейной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Дзерж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нец</w:t>
            </w:r>
            <w:proofErr w:type="spellEnd"/>
            <w:r w:rsidRPr="00454AAF">
              <w:rPr>
                <w:rFonts w:ascii="Times New Roman" w:hAnsi="Times New Roman"/>
                <w:sz w:val="24"/>
                <w:szCs w:val="24"/>
              </w:rPr>
              <w:t>»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(ныне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«Трактор»)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(27.12.1947)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780D26" w:rsidRDefault="003864B1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(17.01.1934)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780D26" w:rsidRDefault="003864B1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И.В.Курчатова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(08.01.1903)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Pr="00454AAF" w:rsidRDefault="003864B1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2.2.</w:t>
            </w:r>
            <w:r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чугун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Магнитогорске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(1.02.1932)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Падение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метеорита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(15.02.2013)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Всемирной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Париже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(15.04.1900)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заповедника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Аркаим</w:t>
            </w:r>
            <w:proofErr w:type="spellEnd"/>
            <w:r w:rsidRPr="00454AAF">
              <w:rPr>
                <w:rFonts w:ascii="Times New Roman" w:hAnsi="Times New Roman"/>
                <w:sz w:val="24"/>
                <w:szCs w:val="24"/>
              </w:rPr>
              <w:t>»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(19.04.1991)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Ильменского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заповедника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(14.05.1920)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454AAF" w:rsidTr="00B2466C">
        <w:tc>
          <w:tcPr>
            <w:tcW w:w="876" w:type="dxa"/>
          </w:tcPr>
          <w:p w:rsidR="003864B1" w:rsidRDefault="003864B1" w:rsidP="00094DD1">
            <w:pPr>
              <w:jc w:val="center"/>
            </w:pPr>
            <w:r w:rsidRPr="00F26F49">
              <w:rPr>
                <w:rFonts w:ascii="Times New Roman" w:hAnsi="Times New Roman"/>
                <w:sz w:val="24"/>
                <w:szCs w:val="20"/>
              </w:rPr>
              <w:t>2.2.1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F26F4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музеев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890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</w:tcPr>
          <w:p w:rsidR="003864B1" w:rsidRPr="00454AAF" w:rsidRDefault="003864B1" w:rsidP="00386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</w:tcPr>
          <w:p w:rsidR="003864B1" w:rsidRDefault="003864B1" w:rsidP="003864B1">
            <w:r w:rsidRPr="00870B2C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70B2C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864B1" w:rsidRPr="00E31623" w:rsidTr="00B2466C">
        <w:tc>
          <w:tcPr>
            <w:tcW w:w="876" w:type="dxa"/>
          </w:tcPr>
          <w:p w:rsidR="003864B1" w:rsidRPr="00E31623" w:rsidRDefault="003864B1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</w:p>
        </w:tc>
        <w:tc>
          <w:tcPr>
            <w:tcW w:w="5043" w:type="dxa"/>
          </w:tcPr>
          <w:p w:rsidR="003864B1" w:rsidRPr="00E31623" w:rsidRDefault="003864B1" w:rsidP="00094DD1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Индивидуальные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модули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094DD1"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094DD1" w:rsidRPr="00094D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год</w:t>
            </w:r>
            <w:r w:rsidR="00094DD1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  <w:tc>
          <w:tcPr>
            <w:tcW w:w="890" w:type="dxa"/>
            <w:vAlign w:val="center"/>
          </w:tcPr>
          <w:p w:rsidR="003864B1" w:rsidRPr="00E31623" w:rsidRDefault="003864B1" w:rsidP="003864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68</w:t>
            </w:r>
          </w:p>
        </w:tc>
        <w:tc>
          <w:tcPr>
            <w:tcW w:w="1092" w:type="dxa"/>
            <w:vAlign w:val="center"/>
          </w:tcPr>
          <w:p w:rsidR="003864B1" w:rsidRPr="00E31623" w:rsidRDefault="003864B1" w:rsidP="003864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22</w:t>
            </w:r>
          </w:p>
        </w:tc>
        <w:tc>
          <w:tcPr>
            <w:tcW w:w="1423" w:type="dxa"/>
            <w:vAlign w:val="center"/>
          </w:tcPr>
          <w:p w:rsidR="003864B1" w:rsidRPr="00E31623" w:rsidRDefault="003864B1" w:rsidP="003864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46</w:t>
            </w:r>
          </w:p>
        </w:tc>
        <w:tc>
          <w:tcPr>
            <w:tcW w:w="4959" w:type="dxa"/>
          </w:tcPr>
          <w:p w:rsidR="003864B1" w:rsidRPr="00E31623" w:rsidRDefault="003864B1" w:rsidP="003864B1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864B1" w:rsidRPr="00454AAF" w:rsidTr="00B2466C">
        <w:tc>
          <w:tcPr>
            <w:tcW w:w="876" w:type="dxa"/>
          </w:tcPr>
          <w:p w:rsidR="003864B1" w:rsidRPr="00454AAF" w:rsidRDefault="003864B1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3.1.</w:t>
            </w:r>
          </w:p>
        </w:tc>
        <w:tc>
          <w:tcPr>
            <w:tcW w:w="5043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юного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краеведа-исследователя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3864B1" w:rsidRPr="00454AAF" w:rsidRDefault="003864B1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3864B1" w:rsidRPr="00454AAF" w:rsidRDefault="007B55D6" w:rsidP="003864B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3864B1" w:rsidRPr="00454AAF" w:rsidRDefault="003864B1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</w:t>
            </w:r>
            <w:r w:rsidR="007B55D6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4959" w:type="dxa"/>
          </w:tcPr>
          <w:p w:rsidR="003864B1" w:rsidRPr="00454AAF" w:rsidRDefault="003864B1" w:rsidP="003864B1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Выполнение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исследовательского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проекта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3.1.1.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Наука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научное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мировоззрение.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t>Цели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задачи</w:t>
            </w:r>
            <w:r w:rsidR="00570AF9">
              <w:t xml:space="preserve"> </w:t>
            </w:r>
            <w:r w:rsidRPr="00454AAF">
              <w:t>исследования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Основные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виды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исследовательских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работ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Этапы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работы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над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рефератом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t>Археография</w:t>
            </w:r>
            <w:r w:rsidR="00570AF9">
              <w:t xml:space="preserve"> </w:t>
            </w:r>
            <w:r w:rsidRPr="00454AAF">
              <w:t>–</w:t>
            </w:r>
            <w:r w:rsidR="00570AF9">
              <w:t xml:space="preserve"> </w:t>
            </w:r>
            <w:r w:rsidRPr="00454AAF">
              <w:t>предмет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задачи.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E31623" w:rsidRDefault="007B55D6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shd w:val="clear" w:color="auto" w:fill="FFFFFF"/>
              <w:tabs>
                <w:tab w:val="left" w:pos="934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архивной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shd w:val="clear" w:color="auto" w:fill="FFFFFF"/>
              <w:tabs>
                <w:tab w:val="left" w:pos="9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Материальные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экспон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Карточка-описание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экспоната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3.1.11.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t>Методы</w:t>
            </w:r>
            <w:r w:rsidR="00570AF9">
              <w:t xml:space="preserve"> </w:t>
            </w:r>
            <w:r w:rsidRPr="00454AAF">
              <w:t>исследования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Сравнительный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анализ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spacing w:val="-5"/>
              </w:rPr>
              <w:t>Метод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аналогий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и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моделирование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spacing w:val="-6"/>
              </w:rPr>
              <w:t>Метод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6"/>
              </w:rPr>
              <w:t>экспертных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6"/>
              </w:rPr>
              <w:t>оценок.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5"/>
              </w:rPr>
              <w:t>Контент-анализ.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Метод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мозгового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штурма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Организация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проведение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на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учного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письменными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источниками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E31623" w:rsidRDefault="007B55D6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Роль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эксперимента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науке.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19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социологических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опросного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листа.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3.1.20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проведения.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3.1.21.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библиотечными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каталогами.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ГОСТы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источников.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t>Организация</w:t>
            </w:r>
            <w:r w:rsidR="00570AF9">
              <w:t xml:space="preserve"> </w:t>
            </w:r>
            <w:r w:rsidRPr="00454AAF">
              <w:t>встреч</w:t>
            </w:r>
            <w:r w:rsidR="00570AF9">
              <w:t xml:space="preserve"> </w:t>
            </w:r>
            <w:r w:rsidRPr="00454AAF">
              <w:t>с</w:t>
            </w:r>
            <w:r w:rsidR="00570AF9">
              <w:t xml:space="preserve"> </w:t>
            </w:r>
            <w:r w:rsidRPr="00454AAF">
              <w:t>очевидцами</w:t>
            </w:r>
            <w:r w:rsidR="00570AF9">
              <w:t xml:space="preserve"> </w:t>
            </w:r>
            <w:r w:rsidRPr="00454AAF">
              <w:t>событий.</w:t>
            </w:r>
            <w:r w:rsidR="00570AF9">
              <w:t xml:space="preserve"> </w:t>
            </w:r>
            <w:r w:rsidRPr="00454AAF">
              <w:t>Значение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роль</w:t>
            </w:r>
            <w:r w:rsidR="00570AF9">
              <w:t xml:space="preserve"> </w:t>
            </w:r>
            <w:r w:rsidRPr="00454AAF">
              <w:t>переписки</w:t>
            </w:r>
            <w:r w:rsidR="00570AF9">
              <w:t xml:space="preserve"> </w:t>
            </w:r>
            <w:r w:rsidRPr="00454AAF">
              <w:t>в</w:t>
            </w:r>
            <w:r w:rsidR="00570AF9">
              <w:t xml:space="preserve"> </w:t>
            </w:r>
            <w:r w:rsidRPr="00454AAF">
              <w:t>исследовании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сайтов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исторические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следовании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bCs/>
              </w:rPr>
              <w:t>Изобразительные</w:t>
            </w:r>
            <w:r w:rsidR="00570AF9">
              <w:rPr>
                <w:bCs/>
              </w:rPr>
              <w:t xml:space="preserve"> </w:t>
            </w:r>
            <w:r w:rsidRPr="00454AAF">
              <w:rPr>
                <w:bCs/>
              </w:rPr>
              <w:t>источники</w:t>
            </w:r>
            <w:r w:rsidR="00570AF9">
              <w:rPr>
                <w:bCs/>
              </w:rPr>
              <w:t xml:space="preserve"> </w:t>
            </w:r>
            <w:r w:rsidRPr="00454AAF">
              <w:t>в</w:t>
            </w:r>
            <w:r w:rsidR="00570AF9">
              <w:t xml:space="preserve"> </w:t>
            </w:r>
            <w:r w:rsidRPr="00454AAF">
              <w:t>исследовании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Таблицы,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диаграммы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отражение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E31623" w:rsidRDefault="007B55D6" w:rsidP="00094DD1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28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29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Структура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введения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исследовательской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работе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введения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sz w:val="24"/>
                <w:szCs w:val="20"/>
              </w:rPr>
              <w:t>30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Ретроспективный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анализ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литературных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исто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ников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литературы,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изучен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лем.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обзора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3.1.31.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Основные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результаты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исследования,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обобщение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выводы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3.1.32.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Способы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обработки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3.1.33.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приложений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3.1.34.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тезисов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довательской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90" w:type="dxa"/>
          </w:tcPr>
          <w:p w:rsidR="007B55D6" w:rsidRDefault="007B55D6" w:rsidP="007B55D6">
            <w:pPr>
              <w:jc w:val="center"/>
            </w:pPr>
            <w:r w:rsidRPr="00640AE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Тезисы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3.2.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юного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экскурсовода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852477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</w:t>
            </w:r>
            <w:r w:rsidR="007B55D6">
              <w:rPr>
                <w:rFonts w:ascii="Times New Roman" w:hAnsi="Times New Roman"/>
                <w:sz w:val="24"/>
                <w:szCs w:val="20"/>
              </w:rPr>
              <w:t>.1.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экскурсовода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Анкетирование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рекламного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буклета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листа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Пробный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рассказ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Default="007B55D6" w:rsidP="00094DD1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«Портфель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экскурсовода»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780D26" w:rsidRDefault="007B55D6" w:rsidP="00094DD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852477">
              <w:rPr>
                <w:rFonts w:ascii="Times New Roman" w:hAnsi="Times New Roman"/>
                <w:sz w:val="24"/>
                <w:szCs w:val="20"/>
              </w:rPr>
              <w:t>.2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780D2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7B55D6" w:rsidRPr="00E31623" w:rsidTr="00B2466C">
        <w:tc>
          <w:tcPr>
            <w:tcW w:w="876" w:type="dxa"/>
          </w:tcPr>
          <w:p w:rsidR="007B55D6" w:rsidRPr="00E31623" w:rsidRDefault="007B55D6" w:rsidP="00094D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043" w:type="dxa"/>
          </w:tcPr>
          <w:p w:rsidR="007B55D6" w:rsidRPr="00E31623" w:rsidRDefault="007B55D6" w:rsidP="007B55D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Событийные</w:t>
            </w:r>
            <w:r w:rsidR="00570AF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модули</w:t>
            </w:r>
          </w:p>
        </w:tc>
        <w:tc>
          <w:tcPr>
            <w:tcW w:w="890" w:type="dxa"/>
            <w:vAlign w:val="center"/>
          </w:tcPr>
          <w:p w:rsidR="007B55D6" w:rsidRPr="00E31623" w:rsidRDefault="007B55D6" w:rsidP="007B55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44</w:t>
            </w:r>
          </w:p>
        </w:tc>
        <w:tc>
          <w:tcPr>
            <w:tcW w:w="1092" w:type="dxa"/>
            <w:vAlign w:val="center"/>
          </w:tcPr>
          <w:p w:rsidR="007B55D6" w:rsidRPr="00E31623" w:rsidRDefault="007B55D6" w:rsidP="007B55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7B55D6" w:rsidRPr="00E31623" w:rsidRDefault="007B55D6" w:rsidP="007B55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31623">
              <w:rPr>
                <w:rFonts w:ascii="Times New Roman" w:hAnsi="Times New Roman"/>
                <w:b/>
                <w:sz w:val="24"/>
                <w:szCs w:val="20"/>
              </w:rPr>
              <w:t>33</w:t>
            </w:r>
          </w:p>
        </w:tc>
        <w:tc>
          <w:tcPr>
            <w:tcW w:w="4959" w:type="dxa"/>
          </w:tcPr>
          <w:p w:rsidR="007B55D6" w:rsidRPr="00E31623" w:rsidRDefault="007B55D6" w:rsidP="007B55D6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Научные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конференции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события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для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ь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ников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Публичная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иссле</w:t>
            </w: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ования</w:t>
            </w:r>
          </w:p>
        </w:tc>
      </w:tr>
      <w:tr w:rsidR="007B55D6" w:rsidRPr="00454AAF" w:rsidTr="00B2466C">
        <w:tc>
          <w:tcPr>
            <w:tcW w:w="876" w:type="dxa"/>
          </w:tcPr>
          <w:p w:rsidR="007B55D6" w:rsidRPr="00454AAF" w:rsidRDefault="007B55D6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5043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Конкурсы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школьных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музеев</w:t>
            </w:r>
          </w:p>
        </w:tc>
        <w:tc>
          <w:tcPr>
            <w:tcW w:w="890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092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B55D6" w:rsidRPr="00454AAF" w:rsidRDefault="007B55D6" w:rsidP="007B55D6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4959" w:type="dxa"/>
          </w:tcPr>
          <w:p w:rsidR="007B55D6" w:rsidRPr="00454AAF" w:rsidRDefault="007B55D6" w:rsidP="007B55D6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</w:tbl>
    <w:p w:rsidR="006328DF" w:rsidRDefault="006328DF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84903" w:rsidRDefault="00084903" w:rsidP="00084903">
      <w:pPr>
        <w:tabs>
          <w:tab w:val="left" w:pos="42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3E2906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91016" w:rsidRPr="00454AAF">
        <w:rPr>
          <w:rFonts w:ascii="Times New Roman" w:hAnsi="Times New Roman"/>
          <w:b/>
          <w:sz w:val="28"/>
          <w:szCs w:val="20"/>
        </w:rPr>
        <w:t>специализированного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sz w:val="28"/>
          <w:szCs w:val="28"/>
        </w:rPr>
        <w:t>«</w:t>
      </w:r>
      <w:r w:rsidRPr="00F073E5">
        <w:rPr>
          <w:rFonts w:ascii="Times New Roman" w:hAnsi="Times New Roman"/>
          <w:b/>
          <w:sz w:val="28"/>
          <w:szCs w:val="20"/>
        </w:rPr>
        <w:t>Введение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F073E5">
        <w:rPr>
          <w:rFonts w:ascii="Times New Roman" w:hAnsi="Times New Roman"/>
          <w:b/>
          <w:sz w:val="28"/>
          <w:szCs w:val="20"/>
        </w:rPr>
        <w:t>в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F073E5">
        <w:rPr>
          <w:rFonts w:ascii="Times New Roman" w:hAnsi="Times New Roman"/>
          <w:b/>
          <w:sz w:val="28"/>
          <w:szCs w:val="20"/>
        </w:rPr>
        <w:t>краеведение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F073E5">
        <w:rPr>
          <w:rFonts w:ascii="Times New Roman" w:hAnsi="Times New Roman"/>
          <w:b/>
          <w:sz w:val="28"/>
          <w:szCs w:val="20"/>
        </w:rPr>
        <w:t>Южного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F073E5">
        <w:rPr>
          <w:rFonts w:ascii="Times New Roman" w:hAnsi="Times New Roman"/>
          <w:b/>
          <w:sz w:val="28"/>
          <w:szCs w:val="20"/>
        </w:rPr>
        <w:t>Урала</w:t>
      </w:r>
      <w:r>
        <w:rPr>
          <w:sz w:val="28"/>
          <w:szCs w:val="20"/>
        </w:rPr>
        <w:t>»</w:t>
      </w:r>
    </w:p>
    <w:p w:rsidR="00084903" w:rsidRPr="00B954B5" w:rsidRDefault="00084903" w:rsidP="00084903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847"/>
        <w:gridCol w:w="1401"/>
        <w:gridCol w:w="2812"/>
        <w:gridCol w:w="1557"/>
        <w:gridCol w:w="3334"/>
        <w:gridCol w:w="1401"/>
        <w:gridCol w:w="1157"/>
      </w:tblGrid>
      <w:tr w:rsidR="00084903" w:rsidRPr="00DE5DFF" w:rsidTr="00084903">
        <w:tc>
          <w:tcPr>
            <w:tcW w:w="0" w:type="auto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№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vAlign w:val="center"/>
          </w:tcPr>
          <w:p w:rsidR="00084903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084903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812" w:type="dxa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34" w:type="dxa"/>
            <w:vAlign w:val="center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084903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084903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084903" w:rsidRPr="00DE5DFF" w:rsidTr="00084903">
        <w:tc>
          <w:tcPr>
            <w:tcW w:w="0" w:type="auto"/>
          </w:tcPr>
          <w:p w:rsidR="00084903" w:rsidRPr="00225780" w:rsidRDefault="00084903" w:rsidP="00061E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084903" w:rsidRPr="00DE5DFF" w:rsidRDefault="00084903" w:rsidP="00061ED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4903" w:rsidRPr="00DE5DFF" w:rsidRDefault="00084903" w:rsidP="00061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03" w:rsidRDefault="00084903" w:rsidP="00084903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84903" w:rsidRPr="00225780" w:rsidRDefault="00094DD1" w:rsidP="00094DD1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084903" w:rsidRPr="00225780">
        <w:rPr>
          <w:rFonts w:ascii="Times New Roman" w:hAnsi="Times New Roman"/>
          <w:sz w:val="28"/>
          <w:szCs w:val="20"/>
        </w:rPr>
        <w:t>римерный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вариант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заполнения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календарного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учебного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графика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 w:rsidRPr="00225780">
        <w:rPr>
          <w:rFonts w:ascii="Times New Roman" w:hAnsi="Times New Roman"/>
          <w:sz w:val="28"/>
          <w:szCs w:val="20"/>
        </w:rPr>
        <w:t>месяцам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>
        <w:rPr>
          <w:rFonts w:ascii="Times New Roman" w:hAnsi="Times New Roman"/>
          <w:sz w:val="28"/>
          <w:szCs w:val="20"/>
        </w:rPr>
        <w:t>каждого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>
        <w:rPr>
          <w:rFonts w:ascii="Times New Roman" w:hAnsi="Times New Roman"/>
          <w:sz w:val="28"/>
          <w:szCs w:val="20"/>
        </w:rPr>
        <w:t>раздела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>
        <w:rPr>
          <w:rFonts w:ascii="Times New Roman" w:hAnsi="Times New Roman"/>
          <w:sz w:val="28"/>
          <w:szCs w:val="20"/>
        </w:rPr>
        <w:t>учебного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84903">
        <w:rPr>
          <w:rFonts w:ascii="Times New Roman" w:hAnsi="Times New Roman"/>
          <w:sz w:val="28"/>
          <w:szCs w:val="20"/>
        </w:rPr>
        <w:t>пла</w:t>
      </w:r>
      <w:r>
        <w:rPr>
          <w:rFonts w:ascii="Times New Roman" w:hAnsi="Times New Roman"/>
          <w:sz w:val="28"/>
          <w:szCs w:val="20"/>
        </w:rPr>
        <w:t>на</w:t>
      </w:r>
    </w:p>
    <w:p w:rsidR="00084903" w:rsidRDefault="00084903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D15E48" w:rsidRPr="00454AAF" w:rsidRDefault="00D15E48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AC1542" w:rsidRPr="00454AAF" w:rsidRDefault="00AC1542" w:rsidP="00DA5550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DA5550" w:rsidRPr="00454AAF">
        <w:rPr>
          <w:rFonts w:ascii="Times New Roman" w:hAnsi="Times New Roman"/>
          <w:b/>
          <w:sz w:val="28"/>
          <w:szCs w:val="20"/>
        </w:rPr>
        <w:t>специализированного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DA5550"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DA5550" w:rsidRPr="00454AAF">
        <w:rPr>
          <w:rFonts w:ascii="Times New Roman" w:hAnsi="Times New Roman"/>
          <w:b/>
          <w:sz w:val="28"/>
          <w:szCs w:val="20"/>
        </w:rPr>
        <w:t>«</w:t>
      </w:r>
      <w:r w:rsidRPr="00454AAF">
        <w:rPr>
          <w:rFonts w:ascii="Times New Roman" w:hAnsi="Times New Roman"/>
          <w:b/>
          <w:sz w:val="28"/>
          <w:szCs w:val="20"/>
        </w:rPr>
        <w:t>Музей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истории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нашей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школы</w:t>
      </w:r>
      <w:r w:rsidR="00DA5550" w:rsidRPr="00454AAF">
        <w:rPr>
          <w:rFonts w:ascii="Times New Roman" w:hAnsi="Times New Roman"/>
          <w:b/>
          <w:sz w:val="28"/>
          <w:szCs w:val="20"/>
        </w:rPr>
        <w:t>»</w:t>
      </w:r>
    </w:p>
    <w:p w:rsidR="009966C9" w:rsidRPr="00454AAF" w:rsidRDefault="009966C9" w:rsidP="00DA5550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566" w:type="dxa"/>
        <w:tblLook w:val="04A0" w:firstRow="1" w:lastRow="0" w:firstColumn="1" w:lastColumn="0" w:noHBand="0" w:noVBand="1"/>
      </w:tblPr>
      <w:tblGrid>
        <w:gridCol w:w="540"/>
        <w:gridCol w:w="1178"/>
        <w:gridCol w:w="2926"/>
        <w:gridCol w:w="862"/>
        <w:gridCol w:w="3674"/>
        <w:gridCol w:w="2257"/>
        <w:gridCol w:w="3129"/>
      </w:tblGrid>
      <w:tr w:rsidR="00DA5550" w:rsidRPr="00454AAF" w:rsidTr="009966C9">
        <w:tc>
          <w:tcPr>
            <w:tcW w:w="0" w:type="auto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2926" w:type="dxa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</w:p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</w:p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3674" w:type="dxa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2257" w:type="dxa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</w:p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3129" w:type="dxa"/>
            <w:vAlign w:val="center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Обзорная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музейным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тивом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миниэкску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сий</w:t>
            </w:r>
            <w:proofErr w:type="spellEnd"/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:rsidR="00DA5550" w:rsidRPr="00454AAF" w:rsidRDefault="00DA5550" w:rsidP="005D2329">
            <w:pPr>
              <w:rPr>
                <w:rFonts w:ascii="Times New Roman" w:hAnsi="Times New Roman"/>
                <w:sz w:val="20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«Пригл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Тематическая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лучшие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лучшие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лучшие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Обсуждение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сочинений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лучшие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учителя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«Письмо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уч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телю»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минипрое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тов</w:t>
            </w:r>
            <w:proofErr w:type="spellEnd"/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выпускника»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репортажа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минипрое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тов</w:t>
            </w:r>
            <w:proofErr w:type="spellEnd"/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«Один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из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жизни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й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й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й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й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школьной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реликвии»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школьного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стенда»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«Музейная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для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детских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садов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будущих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пят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классников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Добро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пожаловать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страну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ний!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для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детских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садов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будущих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пят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классников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Добро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пожаловать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страну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ний!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для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выпускников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детских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садов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будущих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пят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классников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Добро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пожаловать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страну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ний!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DA5550" w:rsidRPr="00454AAF" w:rsidTr="009966C9">
        <w:tc>
          <w:tcPr>
            <w:tcW w:w="0" w:type="auto"/>
          </w:tcPr>
          <w:p w:rsidR="00DA5550" w:rsidRPr="00454AAF" w:rsidRDefault="00DA5550" w:rsidP="005D232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26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DA5550" w:rsidRPr="00454AAF" w:rsidRDefault="00DA5550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674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57" w:type="dxa"/>
          </w:tcPr>
          <w:p w:rsidR="00DA5550" w:rsidRPr="00454AAF" w:rsidRDefault="00DA5550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29" w:type="dxa"/>
          </w:tcPr>
          <w:p w:rsidR="00DA5550" w:rsidRPr="00454AAF" w:rsidRDefault="00DA5550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</w:tbl>
    <w:p w:rsidR="009966C9" w:rsidRPr="00454AAF" w:rsidRDefault="009966C9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AC1542" w:rsidRPr="00454AAF" w:rsidRDefault="00DA5550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специализированного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9966C9" w:rsidRPr="00454AAF">
        <w:rPr>
          <w:rFonts w:ascii="Times New Roman" w:hAnsi="Times New Roman"/>
          <w:b/>
          <w:sz w:val="28"/>
          <w:szCs w:val="20"/>
        </w:rPr>
        <w:t>«Музей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9966C9" w:rsidRPr="00454AAF">
        <w:rPr>
          <w:rFonts w:ascii="Times New Roman" w:hAnsi="Times New Roman"/>
          <w:b/>
          <w:sz w:val="28"/>
          <w:szCs w:val="20"/>
        </w:rPr>
        <w:t>(русского)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9966C9" w:rsidRPr="00454AAF">
        <w:rPr>
          <w:rFonts w:ascii="Times New Roman" w:hAnsi="Times New Roman"/>
          <w:b/>
          <w:sz w:val="28"/>
          <w:szCs w:val="20"/>
        </w:rPr>
        <w:t>народного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9966C9" w:rsidRPr="00454AAF">
        <w:rPr>
          <w:rFonts w:ascii="Times New Roman" w:hAnsi="Times New Roman"/>
          <w:b/>
          <w:sz w:val="28"/>
          <w:szCs w:val="20"/>
        </w:rPr>
        <w:t>быта»</w:t>
      </w:r>
    </w:p>
    <w:p w:rsidR="003F5058" w:rsidRPr="00454AAF" w:rsidRDefault="003F5058" w:rsidP="003F5058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40"/>
        <w:gridCol w:w="1178"/>
        <w:gridCol w:w="2500"/>
        <w:gridCol w:w="839"/>
        <w:gridCol w:w="4265"/>
        <w:gridCol w:w="2410"/>
        <w:gridCol w:w="2835"/>
      </w:tblGrid>
      <w:tr w:rsidR="003F5058" w:rsidRPr="00454AAF" w:rsidTr="005D2329">
        <w:tc>
          <w:tcPr>
            <w:tcW w:w="0" w:type="auto"/>
            <w:vAlign w:val="center"/>
          </w:tcPr>
          <w:p w:rsidR="003F5058" w:rsidRPr="00454AAF" w:rsidRDefault="003F5058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3F5058" w:rsidRPr="00454AAF" w:rsidRDefault="003F5058" w:rsidP="00094DD1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2500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4265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2410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Обзорная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музейным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активом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  <w:vAlign w:val="center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Изба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–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традиционное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жилище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русского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  <w:vAlign w:val="center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Изба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–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традиционное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жилище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русского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миниэк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курсий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  <w:vAlign w:val="center"/>
          </w:tcPr>
          <w:p w:rsidR="003F5058" w:rsidRPr="00454AAF" w:rsidRDefault="003F5058" w:rsidP="005D2329">
            <w:pPr>
              <w:rPr>
                <w:rFonts w:ascii="Times New Roman" w:hAnsi="Times New Roman"/>
                <w:sz w:val="20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Изба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–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традиционное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жилище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русского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глашаем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Тематическая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Областной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центр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ства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Обсуждение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сочин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ний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Мужские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женские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95E34" w:rsidRPr="00454AAF">
              <w:rPr>
                <w:rFonts w:ascii="Times New Roman" w:hAnsi="Times New Roman"/>
                <w:sz w:val="24"/>
                <w:szCs w:val="20"/>
              </w:rPr>
              <w:t>ремесла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Тематическая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Игры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игрушки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бабушек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душек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Игры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игрушки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бабушек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душек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Игры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игрушки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бабушек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душек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Игры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игрушки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наших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бабушек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душек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родителями»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Видеозанятие</w:t>
            </w:r>
            <w:proofErr w:type="spellEnd"/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Секреты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кухни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Секреты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кухни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Секреты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кухни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Секреты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кухни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«Праз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ничное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блюдо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семье»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фамильной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реликвии»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коллекцию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коллекцию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коллекцию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коллекцию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семейного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альб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«Семейная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Участие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конфере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ции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слободка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Областной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центр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ства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Участие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конфере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ции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слободка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Областной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центр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ства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Участие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конфере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ции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слободка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Областной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центр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творч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ства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3F5058" w:rsidRPr="00454AAF" w:rsidTr="005D2329">
        <w:tc>
          <w:tcPr>
            <w:tcW w:w="0" w:type="auto"/>
          </w:tcPr>
          <w:p w:rsidR="003F5058" w:rsidRPr="00454AAF" w:rsidRDefault="003F5058" w:rsidP="00094DD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65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410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35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</w:tbl>
    <w:p w:rsidR="003F5058" w:rsidRPr="00454AAF" w:rsidRDefault="003F5058" w:rsidP="009966C9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AC1542" w:rsidRPr="00454AAF" w:rsidRDefault="00DA5550" w:rsidP="009966C9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специализированного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9966C9" w:rsidRPr="00454AAF">
        <w:rPr>
          <w:rFonts w:ascii="Times New Roman" w:hAnsi="Times New Roman"/>
          <w:b/>
          <w:sz w:val="28"/>
          <w:szCs w:val="20"/>
        </w:rPr>
        <w:t>«</w:t>
      </w:r>
      <w:r w:rsidR="00AC1542" w:rsidRPr="00454AAF">
        <w:rPr>
          <w:rFonts w:ascii="Times New Roman" w:hAnsi="Times New Roman"/>
          <w:b/>
          <w:sz w:val="28"/>
          <w:szCs w:val="20"/>
        </w:rPr>
        <w:t>Историко-краеведческий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AC1542" w:rsidRPr="00454AAF">
        <w:rPr>
          <w:rFonts w:ascii="Times New Roman" w:hAnsi="Times New Roman"/>
          <w:b/>
          <w:sz w:val="28"/>
          <w:szCs w:val="20"/>
        </w:rPr>
        <w:t>музей</w:t>
      </w:r>
      <w:r w:rsidR="009966C9" w:rsidRPr="00454AAF">
        <w:rPr>
          <w:rFonts w:ascii="Times New Roman" w:hAnsi="Times New Roman"/>
          <w:b/>
          <w:sz w:val="28"/>
          <w:szCs w:val="20"/>
        </w:rPr>
        <w:t>»</w:t>
      </w:r>
    </w:p>
    <w:p w:rsidR="003F5058" w:rsidRPr="00454AAF" w:rsidRDefault="003F5058" w:rsidP="003F5058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40"/>
        <w:gridCol w:w="1178"/>
        <w:gridCol w:w="2590"/>
        <w:gridCol w:w="866"/>
        <w:gridCol w:w="4274"/>
        <w:gridCol w:w="2298"/>
        <w:gridCol w:w="2821"/>
      </w:tblGrid>
      <w:tr w:rsidR="003F5058" w:rsidRPr="00454AAF" w:rsidTr="005958FB"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2298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</w:p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2821" w:type="dxa"/>
            <w:vAlign w:val="center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Обзорная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Знакомство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музеем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музейным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активом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края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края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миниэк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курсий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края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глашаем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Тематическая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Памятники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Сад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Памятники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Памятники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Обсуждение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сочин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ний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Памятники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истории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«Письмо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другу»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земляки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земляки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земляки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знаменитые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земляки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«Интервью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героем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врем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ни»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094DD1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репортажа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094DD1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094DD1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мин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  <w:proofErr w:type="spellEnd"/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094DD1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Наш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сегодня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«Один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из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жизни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района»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«Описание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витрину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70AF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«Офор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стенда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нашем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районе»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Консультации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Практикум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подготовить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музейную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выставку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Мини</w:t>
            </w:r>
            <w:r w:rsidR="005958FB">
              <w:rPr>
                <w:rFonts w:ascii="Times New Roman" w:hAnsi="Times New Roman"/>
                <w:sz w:val="24"/>
                <w:szCs w:val="20"/>
              </w:rPr>
              <w:t>-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«Музейная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выставка»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люби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Челябинск!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Револ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ции,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Кировка</w:t>
            </w:r>
            <w:proofErr w:type="spellEnd"/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люби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Челябинск!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Револ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ции,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Кировка</w:t>
            </w:r>
            <w:proofErr w:type="spellEnd"/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Знай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люби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Челябинск!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Револ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ции,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Кировка</w:t>
            </w:r>
            <w:proofErr w:type="spellEnd"/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3F5058" w:rsidRPr="00454AAF" w:rsidTr="005958FB">
        <w:tc>
          <w:tcPr>
            <w:tcW w:w="0" w:type="auto"/>
          </w:tcPr>
          <w:p w:rsidR="003F5058" w:rsidRPr="00454AAF" w:rsidRDefault="003F5058" w:rsidP="005D2329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Информационные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«История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экспоната»</w:t>
            </w:r>
          </w:p>
        </w:tc>
        <w:tc>
          <w:tcPr>
            <w:tcW w:w="2298" w:type="dxa"/>
          </w:tcPr>
          <w:p w:rsidR="003F5058" w:rsidRPr="00454AAF" w:rsidRDefault="003F505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821" w:type="dxa"/>
          </w:tcPr>
          <w:p w:rsidR="003F5058" w:rsidRPr="00454AAF" w:rsidRDefault="003F505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</w:tbl>
    <w:p w:rsidR="003F5058" w:rsidRPr="00454AAF" w:rsidRDefault="003F5058" w:rsidP="009966C9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122086" w:rsidRPr="00454AAF" w:rsidRDefault="00122086" w:rsidP="0012208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событийного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«(Русский)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народный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календарь»</w:t>
      </w:r>
    </w:p>
    <w:p w:rsidR="00122086" w:rsidRPr="00454AAF" w:rsidRDefault="00122086" w:rsidP="0012208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178"/>
        <w:gridCol w:w="2501"/>
        <w:gridCol w:w="992"/>
        <w:gridCol w:w="4111"/>
        <w:gridCol w:w="2410"/>
        <w:gridCol w:w="2693"/>
      </w:tblGrid>
      <w:tr w:rsidR="00122086" w:rsidRPr="00454AAF" w:rsidTr="00122086">
        <w:tc>
          <w:tcPr>
            <w:tcW w:w="0" w:type="auto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2501" w:type="dxa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4111" w:type="dxa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2410" w:type="dxa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Дары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золотой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осени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экспонатов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Дары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золотой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осени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ки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Дары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золотой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осени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Фойе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  <w:lang w:val="en-US"/>
              </w:rPr>
              <w:t>I</w:t>
            </w:r>
            <w:r w:rsidR="00570AF9">
              <w:rPr>
                <w:rFonts w:ascii="Times New Roman" w:hAnsi="Times New Roman"/>
                <w:lang w:val="en-US"/>
              </w:rPr>
              <w:t xml:space="preserve"> </w:t>
            </w:r>
            <w:r w:rsidRPr="00454AAF">
              <w:rPr>
                <w:rFonts w:ascii="Times New Roman" w:hAnsi="Times New Roman"/>
              </w:rPr>
              <w:t>этажа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выставки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Дары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золотой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осени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Фойе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  <w:lang w:val="en-US"/>
              </w:rPr>
              <w:t>I</w:t>
            </w:r>
            <w:r w:rsidR="00570AF9">
              <w:rPr>
                <w:rFonts w:ascii="Times New Roman" w:hAnsi="Times New Roman"/>
                <w:lang w:val="en-US"/>
              </w:rPr>
              <w:t xml:space="preserve"> </w:t>
            </w:r>
            <w:r w:rsidRPr="00454AAF">
              <w:rPr>
                <w:rFonts w:ascii="Times New Roman" w:hAnsi="Times New Roman"/>
              </w:rPr>
              <w:t>этажа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единства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Стенгазета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посиделки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посиделки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посиделки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Уральские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посиделки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Рождество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Рождество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Рождество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Рождество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Подготовка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мастер-классов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Подготовка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мастер-классов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Стадион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школы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Масленица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Стадион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школы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Стенгазета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Веснянки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Веснянки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Веснянки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Веснянки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Стадион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школы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славянской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письменности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сцен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славянской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письменности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народной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«Изба»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Репетиция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славянской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письменности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2086" w:rsidRPr="00454AAF" w:rsidTr="00122086">
        <w:tc>
          <w:tcPr>
            <w:tcW w:w="0" w:type="auto"/>
          </w:tcPr>
          <w:p w:rsidR="00122086" w:rsidRPr="00454AAF" w:rsidRDefault="00122086" w:rsidP="005D2329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122086" w:rsidRPr="00454AAF" w:rsidRDefault="00122086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2086" w:rsidRPr="00454AAF" w:rsidRDefault="00122086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славянской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письменности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культуры</w:t>
            </w:r>
          </w:p>
        </w:tc>
        <w:tc>
          <w:tcPr>
            <w:tcW w:w="2410" w:type="dxa"/>
          </w:tcPr>
          <w:p w:rsidR="00122086" w:rsidRPr="00454AAF" w:rsidRDefault="00122086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</w:rPr>
              <w:t>Актовый</w:t>
            </w:r>
            <w:r w:rsidR="00570AF9">
              <w:rPr>
                <w:rFonts w:ascii="Times New Roman" w:hAnsi="Times New Roman"/>
              </w:rPr>
              <w:t xml:space="preserve"> </w:t>
            </w:r>
            <w:r w:rsidRPr="00454AAF">
              <w:rPr>
                <w:rFonts w:ascii="Times New Roman" w:hAnsi="Times New Roman"/>
              </w:rPr>
              <w:t>зал</w:t>
            </w:r>
          </w:p>
        </w:tc>
        <w:tc>
          <w:tcPr>
            <w:tcW w:w="2693" w:type="dxa"/>
          </w:tcPr>
          <w:p w:rsidR="00122086" w:rsidRPr="00454AAF" w:rsidRDefault="003B546F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Фотоотчет</w:t>
            </w:r>
          </w:p>
        </w:tc>
      </w:tr>
    </w:tbl>
    <w:p w:rsidR="003F5058" w:rsidRPr="00454AAF" w:rsidRDefault="003F5058" w:rsidP="009966C9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1D2945" w:rsidRPr="00454AAF" w:rsidRDefault="001D2945" w:rsidP="001D2945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событийного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«Знаменательные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даты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Южного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Урала»</w:t>
      </w:r>
    </w:p>
    <w:p w:rsidR="001D2945" w:rsidRPr="00454AAF" w:rsidRDefault="001D2945" w:rsidP="001D2945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4973" w:type="pct"/>
        <w:tblLayout w:type="fixed"/>
        <w:tblLook w:val="04A0" w:firstRow="1" w:lastRow="0" w:firstColumn="1" w:lastColumn="0" w:noHBand="0" w:noVBand="1"/>
      </w:tblPr>
      <w:tblGrid>
        <w:gridCol w:w="540"/>
        <w:gridCol w:w="1272"/>
        <w:gridCol w:w="2409"/>
        <w:gridCol w:w="992"/>
        <w:gridCol w:w="4108"/>
        <w:gridCol w:w="2634"/>
        <w:gridCol w:w="2469"/>
      </w:tblGrid>
      <w:tr w:rsidR="001D2945" w:rsidRPr="00454AAF" w:rsidTr="001D2945">
        <w:tc>
          <w:tcPr>
            <w:tcW w:w="187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441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835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344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</w:p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1424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913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857" w:type="pct"/>
            <w:vAlign w:val="center"/>
          </w:tcPr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</w:p>
          <w:p w:rsidR="001D2945" w:rsidRPr="00454AAF" w:rsidRDefault="001D2945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праздник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Стадион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школы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(22.09.1921)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ОГАЧО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ветеран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ми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зал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Прибытие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поезда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ст.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лябинск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(25.10.1892)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РЖД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Мемориальный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чер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жертв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политических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репрессий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зал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Заочная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Озерска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(9.11.1945)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Заочная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Златоустовской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оружейной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фабрики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(16.12.1815)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Викторина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хоккейной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Pr="00454AAF">
              <w:rPr>
                <w:rFonts w:ascii="Times New Roman" w:hAnsi="Times New Roman"/>
                <w:sz w:val="24"/>
                <w:szCs w:val="24"/>
              </w:rPr>
              <w:t>»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(ныне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«Трактор»)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(27.12.1947)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084903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08490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праздник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сти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(17.01.1934)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зал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084903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08490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выпускн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ками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И.В.Курчатова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(08.01.1903)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зал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084903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08490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Викторина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чугун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Магнит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горске</w:t>
            </w:r>
            <w:r w:rsidR="00570A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(1.02.1932)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084903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08490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/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Падение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метеорита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(15.02.2013)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ГИМ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Южного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Урала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084903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08490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Всемирный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театра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Театральный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Видеозанятие</w:t>
            </w:r>
            <w:proofErr w:type="spellEnd"/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Всемирной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риже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(15.04.1900)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заповедника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Аркаим</w:t>
            </w:r>
            <w:proofErr w:type="spellEnd"/>
            <w:r w:rsidRPr="00454AAF">
              <w:rPr>
                <w:rFonts w:ascii="Times New Roman" w:hAnsi="Times New Roman"/>
                <w:sz w:val="24"/>
                <w:szCs w:val="24"/>
              </w:rPr>
              <w:t>»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(19.04.1991)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0"/>
              </w:rPr>
              <w:t>ЧелГУ</w:t>
            </w:r>
            <w:proofErr w:type="spellEnd"/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Викторина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AF">
              <w:rPr>
                <w:rFonts w:ascii="Times New Roman" w:hAnsi="Times New Roman"/>
                <w:sz w:val="24"/>
                <w:szCs w:val="24"/>
              </w:rPr>
              <w:t>Ильменского</w:t>
            </w:r>
            <w:proofErr w:type="spellEnd"/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заповедника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(14.05.1920)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1D2945" w:rsidRPr="00454AAF" w:rsidTr="001D2945">
        <w:tc>
          <w:tcPr>
            <w:tcW w:w="187" w:type="pct"/>
          </w:tcPr>
          <w:p w:rsidR="001D2945" w:rsidRPr="00454AAF" w:rsidRDefault="001D2945" w:rsidP="005D232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1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835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1D2945" w:rsidRPr="00454AAF" w:rsidRDefault="003864B1" w:rsidP="005D2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музеев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913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Музей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искусств</w:t>
            </w:r>
          </w:p>
        </w:tc>
        <w:tc>
          <w:tcPr>
            <w:tcW w:w="857" w:type="pct"/>
          </w:tcPr>
          <w:p w:rsidR="001D2945" w:rsidRPr="00454AAF" w:rsidRDefault="001D2945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экскурсанта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3F5058" w:rsidRPr="00454AAF" w:rsidRDefault="003F5058" w:rsidP="00E53C4A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1630ED" w:rsidRPr="00454AAF" w:rsidRDefault="001630ED" w:rsidP="00E53C4A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E53C4A" w:rsidRPr="00454AAF">
        <w:rPr>
          <w:rFonts w:ascii="Times New Roman" w:hAnsi="Times New Roman"/>
          <w:b/>
          <w:sz w:val="28"/>
          <w:szCs w:val="20"/>
        </w:rPr>
        <w:t>индивидуального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E53C4A"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E53C4A" w:rsidRPr="00454AAF">
        <w:rPr>
          <w:rFonts w:ascii="Times New Roman" w:hAnsi="Times New Roman"/>
          <w:b/>
          <w:sz w:val="28"/>
          <w:szCs w:val="20"/>
        </w:rPr>
        <w:t>«</w:t>
      </w:r>
      <w:r w:rsidRPr="00454AAF">
        <w:rPr>
          <w:rFonts w:ascii="Times New Roman" w:hAnsi="Times New Roman"/>
          <w:b/>
          <w:sz w:val="28"/>
          <w:szCs w:val="20"/>
        </w:rPr>
        <w:t>Шко</w:t>
      </w:r>
      <w:r w:rsidR="00E53C4A" w:rsidRPr="00454AAF">
        <w:rPr>
          <w:rFonts w:ascii="Times New Roman" w:hAnsi="Times New Roman"/>
          <w:b/>
          <w:sz w:val="28"/>
          <w:szCs w:val="20"/>
        </w:rPr>
        <w:t>ла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E53C4A" w:rsidRPr="00454AAF">
        <w:rPr>
          <w:rFonts w:ascii="Times New Roman" w:hAnsi="Times New Roman"/>
          <w:b/>
          <w:sz w:val="28"/>
          <w:szCs w:val="20"/>
        </w:rPr>
        <w:t>юного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E53C4A" w:rsidRPr="00454AAF">
        <w:rPr>
          <w:rFonts w:ascii="Times New Roman" w:hAnsi="Times New Roman"/>
          <w:b/>
          <w:sz w:val="28"/>
          <w:szCs w:val="20"/>
        </w:rPr>
        <w:t>краеведа-исследователя»</w:t>
      </w:r>
    </w:p>
    <w:p w:rsidR="00E53C4A" w:rsidRPr="00454AAF" w:rsidRDefault="00E53C4A" w:rsidP="00E53C4A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172" w:type="dxa"/>
        <w:tblLook w:val="04A0" w:firstRow="1" w:lastRow="0" w:firstColumn="1" w:lastColumn="0" w:noHBand="0" w:noVBand="1"/>
      </w:tblPr>
      <w:tblGrid>
        <w:gridCol w:w="631"/>
        <w:gridCol w:w="1178"/>
        <w:gridCol w:w="2409"/>
        <w:gridCol w:w="1027"/>
        <w:gridCol w:w="4219"/>
        <w:gridCol w:w="2268"/>
        <w:gridCol w:w="2440"/>
      </w:tblGrid>
      <w:tr w:rsidR="00E53C4A" w:rsidRPr="00454AAF" w:rsidTr="007E631C">
        <w:tc>
          <w:tcPr>
            <w:tcW w:w="0" w:type="auto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№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19" w:type="dxa"/>
            <w:vAlign w:val="center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40" w:type="dxa"/>
            <w:vAlign w:val="center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Наука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научное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мировоззрение.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t>Цели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задачи</w:t>
            </w:r>
            <w:r w:rsidR="00570AF9">
              <w:t xml:space="preserve"> </w:t>
            </w:r>
            <w:r w:rsidRPr="00454AAF">
              <w:t>исследования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Мозговой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штурм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щите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Основные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виды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исследовательских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бот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Этапы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работы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над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рефератом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t>Археография</w:t>
            </w:r>
            <w:r w:rsidR="00570AF9">
              <w:t xml:space="preserve"> </w:t>
            </w:r>
            <w:r w:rsidRPr="00454AAF">
              <w:t>–</w:t>
            </w:r>
            <w:r w:rsidR="00570AF9">
              <w:t xml:space="preserve"> </w:t>
            </w:r>
            <w:r w:rsidRPr="00454AAF">
              <w:t>предмет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задачи.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shd w:val="clear" w:color="auto" w:fill="FFFFFF"/>
              <w:tabs>
                <w:tab w:val="left" w:pos="934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архи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ГУ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ОГАЧО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shd w:val="clear" w:color="auto" w:fill="FFFFFF"/>
              <w:tabs>
                <w:tab w:val="left" w:pos="9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Материальные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Музейные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экспонаты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Карточка-описание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экспоната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t>Методы</w:t>
            </w:r>
            <w:r w:rsidR="00570AF9">
              <w:t xml:space="preserve"> </w:t>
            </w:r>
            <w:r w:rsidRPr="00454AAF">
              <w:t>исследования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Сравнительный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анализ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spacing w:val="-5"/>
              </w:rPr>
              <w:t>Метод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аналогий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и</w:t>
            </w:r>
            <w:r w:rsidR="00570AF9">
              <w:rPr>
                <w:spacing w:val="-5"/>
              </w:rPr>
              <w:t xml:space="preserve"> </w:t>
            </w:r>
            <w:r w:rsidRPr="00454AAF">
              <w:rPr>
                <w:spacing w:val="-5"/>
              </w:rPr>
              <w:t>моделирование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spacing w:val="-6"/>
              </w:rPr>
              <w:t>Метод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6"/>
              </w:rPr>
              <w:t>экспертных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6"/>
              </w:rPr>
              <w:t>оценок.</w:t>
            </w:r>
            <w:r w:rsidR="00570AF9">
              <w:rPr>
                <w:spacing w:val="-6"/>
              </w:rPr>
              <w:t xml:space="preserve"> </w:t>
            </w:r>
            <w:r w:rsidRPr="00454AAF">
              <w:rPr>
                <w:spacing w:val="-5"/>
              </w:rPr>
              <w:t>Контент-анализ.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Метод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мозгового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штурма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Организация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проведение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на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учного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письменными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точниками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Роль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эксперимента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науке.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социологических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дований.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опро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листа.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библиотечными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каталогами.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ГОСТы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точников.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t>Организация</w:t>
            </w:r>
            <w:r w:rsidR="00570AF9">
              <w:t xml:space="preserve"> </w:t>
            </w:r>
            <w:r w:rsidRPr="00454AAF">
              <w:t>встреч</w:t>
            </w:r>
            <w:r w:rsidR="00570AF9">
              <w:t xml:space="preserve"> </w:t>
            </w:r>
            <w:r w:rsidRPr="00454AAF">
              <w:t>с</w:t>
            </w:r>
            <w:r w:rsidR="00570AF9">
              <w:t xml:space="preserve"> </w:t>
            </w:r>
            <w:r w:rsidRPr="00454AAF">
              <w:t>очевидцами</w:t>
            </w:r>
            <w:r w:rsidR="00570AF9">
              <w:t xml:space="preserve"> </w:t>
            </w:r>
            <w:r w:rsidRPr="00454AAF">
              <w:t>с</w:t>
            </w:r>
            <w:r w:rsidRPr="00454AAF">
              <w:t>о</w:t>
            </w:r>
            <w:r w:rsidRPr="00454AAF">
              <w:t>бытий.</w:t>
            </w:r>
            <w:r w:rsidR="00570AF9">
              <w:t xml:space="preserve"> </w:t>
            </w:r>
            <w:r w:rsidRPr="00454AAF">
              <w:t>Значение</w:t>
            </w:r>
            <w:r w:rsidR="00570AF9">
              <w:t xml:space="preserve"> </w:t>
            </w:r>
            <w:r w:rsidRPr="00454AAF">
              <w:t>и</w:t>
            </w:r>
            <w:r w:rsidR="00570AF9">
              <w:t xml:space="preserve"> </w:t>
            </w:r>
            <w:r w:rsidRPr="00454AAF">
              <w:t>роль</w:t>
            </w:r>
            <w:r w:rsidR="00570AF9">
              <w:t xml:space="preserve"> </w:t>
            </w:r>
            <w:r w:rsidRPr="00454AAF">
              <w:t>переписки</w:t>
            </w:r>
            <w:r w:rsidR="00570AF9">
              <w:t xml:space="preserve"> </w:t>
            </w:r>
            <w:r w:rsidRPr="00454AAF">
              <w:t>в</w:t>
            </w:r>
            <w:r w:rsidR="00570AF9">
              <w:t xml:space="preserve"> </w:t>
            </w:r>
            <w:r w:rsidRPr="00454AAF">
              <w:t>исследовании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Компьютерный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сайтов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исторические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исследовании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pStyle w:val="a9"/>
              <w:spacing w:before="0" w:beforeAutospacing="0" w:after="0" w:afterAutospacing="0"/>
              <w:jc w:val="both"/>
            </w:pPr>
            <w:r w:rsidRPr="00454AAF">
              <w:rPr>
                <w:bCs/>
              </w:rPr>
              <w:t>Изобразительные</w:t>
            </w:r>
            <w:r w:rsidR="00570AF9">
              <w:rPr>
                <w:bCs/>
              </w:rPr>
              <w:t xml:space="preserve"> </w:t>
            </w:r>
            <w:r w:rsidRPr="00454AAF">
              <w:rPr>
                <w:bCs/>
              </w:rPr>
              <w:t>источники</w:t>
            </w:r>
            <w:r w:rsidR="00570AF9">
              <w:rPr>
                <w:bCs/>
              </w:rPr>
              <w:t xml:space="preserve"> </w:t>
            </w:r>
            <w:r w:rsidRPr="00454AAF">
              <w:t>в</w:t>
            </w:r>
            <w:r w:rsidR="00570AF9">
              <w:t xml:space="preserve"> </w:t>
            </w:r>
            <w:r w:rsidRPr="00454AAF">
              <w:t>иссл</w:t>
            </w:r>
            <w:r w:rsidRPr="00454AAF">
              <w:t>е</w:t>
            </w:r>
            <w:r w:rsidRPr="00454AAF">
              <w:t>довании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Таблицы,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диаграммы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как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ражение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Компьютерный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ь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Структура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введения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исследовател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ской</w:t>
            </w:r>
            <w:r w:rsidR="00570A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6"/>
                <w:sz w:val="24"/>
                <w:szCs w:val="24"/>
              </w:rPr>
              <w:t>работе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Ретроспективный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анализ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литературных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источников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литературы,</w:t>
            </w:r>
            <w:r w:rsidR="00570A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4"/>
                <w:sz w:val="24"/>
                <w:szCs w:val="24"/>
              </w:rPr>
              <w:t>изучен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исследователем.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обзора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лит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Основные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результаты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исследования,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обобщение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выводы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закл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ю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Способы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обработки</w:t>
            </w:r>
            <w:r w:rsidR="00570A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pacing w:val="-5"/>
                <w:sz w:val="24"/>
                <w:szCs w:val="24"/>
              </w:rPr>
              <w:t>ин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их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</w:tr>
      <w:tr w:rsidR="00E53C4A" w:rsidRPr="00454AAF" w:rsidTr="007E631C">
        <w:tc>
          <w:tcPr>
            <w:tcW w:w="0" w:type="auto"/>
          </w:tcPr>
          <w:p w:rsidR="00E53C4A" w:rsidRPr="00454AAF" w:rsidRDefault="00E53C4A" w:rsidP="005D232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3C4A" w:rsidRPr="00454AAF" w:rsidRDefault="00E53C4A" w:rsidP="005D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E53C4A" w:rsidRPr="00454AAF" w:rsidRDefault="00E53C4A" w:rsidP="005D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тезисов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.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пр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е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зентации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1C" w:rsidRPr="00454AA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E53C4A" w:rsidRPr="00454AAF" w:rsidRDefault="00E53C4A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40" w:type="dxa"/>
          </w:tcPr>
          <w:p w:rsidR="00E53C4A" w:rsidRPr="00454AAF" w:rsidRDefault="00E53C4A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Тезисы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</w:tr>
    </w:tbl>
    <w:p w:rsidR="00E53C4A" w:rsidRPr="00454AAF" w:rsidRDefault="00E53C4A" w:rsidP="001630ED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FD0BD2" w:rsidRPr="00454AAF" w:rsidRDefault="00FD0BD2" w:rsidP="00FD0BD2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454AAF">
        <w:rPr>
          <w:rFonts w:ascii="Times New Roman" w:hAnsi="Times New Roman"/>
          <w:b/>
          <w:sz w:val="28"/>
          <w:szCs w:val="20"/>
        </w:rPr>
        <w:t>Календарный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учебный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график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индивидуального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модуля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«Школа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юного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454AAF">
        <w:rPr>
          <w:rFonts w:ascii="Times New Roman" w:hAnsi="Times New Roman"/>
          <w:b/>
          <w:sz w:val="28"/>
          <w:szCs w:val="20"/>
        </w:rPr>
        <w:t>экскурсовода»</w:t>
      </w:r>
    </w:p>
    <w:p w:rsidR="00FD0BD2" w:rsidRPr="00454AAF" w:rsidRDefault="00FD0BD2" w:rsidP="00FD0BD2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650"/>
        <w:gridCol w:w="1178"/>
        <w:gridCol w:w="2391"/>
        <w:gridCol w:w="992"/>
        <w:gridCol w:w="4111"/>
        <w:gridCol w:w="2693"/>
        <w:gridCol w:w="2410"/>
      </w:tblGrid>
      <w:tr w:rsidR="007113C8" w:rsidRPr="00454AAF" w:rsidTr="007113C8">
        <w:tc>
          <w:tcPr>
            <w:tcW w:w="0" w:type="auto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№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454AA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454AAF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Месяц</w:t>
            </w:r>
          </w:p>
        </w:tc>
        <w:tc>
          <w:tcPr>
            <w:tcW w:w="2391" w:type="dxa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Кол-во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часов</w:t>
            </w:r>
          </w:p>
        </w:tc>
        <w:tc>
          <w:tcPr>
            <w:tcW w:w="4111" w:type="dxa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Тема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Место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Форма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контроля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Анкетирование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Профессиональные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качества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историко-культурного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наследия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Челябинска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Какие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бывают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рекла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буклета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Экскурсионные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маршруты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ш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рутного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листа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Январь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приемы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проведения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Пробный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рассказ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Февраль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Познавательные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на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Разработка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заданий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к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Беседа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ь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Мастер-класс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Компьютерный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Лабораторное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Практическое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зан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я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тие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Круглый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стол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Подбор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материала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и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оформление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экскурсии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«Портфель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р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совода»</w:t>
            </w:r>
          </w:p>
        </w:tc>
      </w:tr>
      <w:tr w:rsidR="007113C8" w:rsidRPr="00454AAF" w:rsidTr="007113C8">
        <w:trPr>
          <w:trHeight w:val="296"/>
        </w:trPr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Апрель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  <w:tr w:rsidR="007113C8" w:rsidRPr="00454AAF" w:rsidTr="007113C8">
        <w:tc>
          <w:tcPr>
            <w:tcW w:w="0" w:type="auto"/>
          </w:tcPr>
          <w:p w:rsidR="007113C8" w:rsidRPr="00454AAF" w:rsidRDefault="007113C8" w:rsidP="005D2329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Май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7113C8" w:rsidRPr="00454AAF" w:rsidRDefault="007113C8" w:rsidP="005D2329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  <w:tc>
          <w:tcPr>
            <w:tcW w:w="992" w:type="dxa"/>
          </w:tcPr>
          <w:p w:rsidR="007113C8" w:rsidRPr="00454AAF" w:rsidRDefault="007113C8" w:rsidP="005D2329">
            <w:pPr>
              <w:jc w:val="center"/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Презентация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экскурсий</w:t>
            </w:r>
          </w:p>
        </w:tc>
        <w:tc>
          <w:tcPr>
            <w:tcW w:w="2693" w:type="dxa"/>
          </w:tcPr>
          <w:p w:rsidR="007113C8" w:rsidRPr="00454AAF" w:rsidRDefault="007113C8" w:rsidP="005D2329">
            <w:pPr>
              <w:rPr>
                <w:rFonts w:ascii="Times New Roman" w:hAnsi="Times New Roman"/>
                <w:sz w:val="24"/>
                <w:szCs w:val="24"/>
              </w:rPr>
            </w:pPr>
            <w:r w:rsidRPr="00454AAF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5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</w:tcPr>
          <w:p w:rsidR="007113C8" w:rsidRPr="00454AAF" w:rsidRDefault="007113C8" w:rsidP="005D2329">
            <w:pPr>
              <w:rPr>
                <w:rFonts w:ascii="Times New Roman" w:hAnsi="Times New Roman"/>
              </w:rPr>
            </w:pPr>
            <w:r w:rsidRPr="00454AAF">
              <w:rPr>
                <w:rFonts w:ascii="Times New Roman" w:hAnsi="Times New Roman"/>
                <w:sz w:val="24"/>
                <w:szCs w:val="20"/>
              </w:rPr>
              <w:t>Защита</w:t>
            </w:r>
            <w:r w:rsidR="00570AF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54AAF">
              <w:rPr>
                <w:rFonts w:ascii="Times New Roman" w:hAnsi="Times New Roman"/>
                <w:sz w:val="24"/>
                <w:szCs w:val="20"/>
              </w:rPr>
              <w:t>проектов</w:t>
            </w:r>
          </w:p>
        </w:tc>
      </w:tr>
    </w:tbl>
    <w:p w:rsidR="00E53C4A" w:rsidRPr="00454AAF" w:rsidRDefault="00E53C4A" w:rsidP="001630ED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6328DF" w:rsidRPr="00454AAF" w:rsidRDefault="006328DF" w:rsidP="0094552E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08654C" w:rsidRPr="00454AAF" w:rsidRDefault="0008654C" w:rsidP="0094552E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08654C" w:rsidRPr="00454AAF" w:rsidRDefault="0008654C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08654C" w:rsidRPr="00454AAF" w:rsidRDefault="0008654C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  <w:sectPr w:rsidR="0008654C" w:rsidRPr="00454AAF" w:rsidSect="009966C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F6FAA" w:rsidRPr="00454AAF" w:rsidRDefault="00DF6FA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</w:pPr>
    </w:p>
    <w:p w:rsidR="00677152" w:rsidRPr="00B2466C" w:rsidRDefault="001A7294" w:rsidP="00B2466C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32"/>
          <w:szCs w:val="20"/>
        </w:rPr>
      </w:pPr>
      <w:r w:rsidRPr="00B2466C">
        <w:rPr>
          <w:rFonts w:ascii="Times New Roman" w:hAnsi="Times New Roman"/>
          <w:b/>
          <w:color w:val="0D0D0D" w:themeColor="text1" w:themeTint="F2"/>
          <w:sz w:val="32"/>
          <w:szCs w:val="20"/>
        </w:rPr>
        <w:t>Содержание</w:t>
      </w:r>
      <w:r w:rsidR="00570AF9">
        <w:rPr>
          <w:rFonts w:ascii="Times New Roman" w:hAnsi="Times New Roman"/>
          <w:b/>
          <w:color w:val="0D0D0D" w:themeColor="text1" w:themeTint="F2"/>
          <w:sz w:val="32"/>
          <w:szCs w:val="20"/>
        </w:rPr>
        <w:t xml:space="preserve"> </w:t>
      </w:r>
      <w:r w:rsidR="00084903" w:rsidRPr="00B2466C">
        <w:rPr>
          <w:rFonts w:ascii="Times New Roman" w:hAnsi="Times New Roman"/>
          <w:b/>
          <w:color w:val="0D0D0D" w:themeColor="text1" w:themeTint="F2"/>
          <w:sz w:val="32"/>
          <w:szCs w:val="20"/>
        </w:rPr>
        <w:t>программы</w:t>
      </w:r>
    </w:p>
    <w:p w:rsidR="003B3C1A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66C">
        <w:rPr>
          <w:rFonts w:ascii="Times New Roman" w:hAnsi="Times New Roman"/>
          <w:b/>
          <w:sz w:val="28"/>
          <w:szCs w:val="28"/>
        </w:rPr>
        <w:t>Музей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истории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нашей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школы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(специализированный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модуль)</w:t>
      </w:r>
    </w:p>
    <w:p w:rsidR="00FF7A78" w:rsidRPr="00B2466C" w:rsidRDefault="00FF7A7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Знакомство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музеем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школы</w:t>
      </w:r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создания.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Основные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ра</w:t>
      </w:r>
      <w:r w:rsidR="00034260" w:rsidRPr="00B2466C">
        <w:rPr>
          <w:rFonts w:ascii="Times New Roman" w:hAnsi="Times New Roman"/>
          <w:sz w:val="28"/>
          <w:szCs w:val="28"/>
        </w:rPr>
        <w:t>з</w:t>
      </w:r>
      <w:r w:rsidR="00034260" w:rsidRPr="00B2466C">
        <w:rPr>
          <w:rFonts w:ascii="Times New Roman" w:hAnsi="Times New Roman"/>
          <w:sz w:val="28"/>
          <w:szCs w:val="28"/>
        </w:rPr>
        <w:t>делы.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Руководители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Совет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Музейные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экскурсии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выставки.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FF7A78" w:rsidRPr="00B2466C" w:rsidRDefault="0003426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Летопись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FF7A78" w:rsidRPr="00B2466C">
        <w:rPr>
          <w:rFonts w:ascii="Times New Roman" w:hAnsi="Times New Roman"/>
          <w:sz w:val="28"/>
          <w:szCs w:val="28"/>
        </w:rPr>
        <w:t>стори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нашей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школы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страницах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книг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газет</w:t>
      </w:r>
      <w:r w:rsidR="00FF7A78"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Основные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этапы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биографии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директоров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нашей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школы.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Профессиональные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портреты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учителей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нашей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школы: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у</w:t>
      </w:r>
      <w:r w:rsidRPr="00B2466C">
        <w:rPr>
          <w:rFonts w:ascii="Times New Roman" w:hAnsi="Times New Roman"/>
          <w:sz w:val="28"/>
          <w:szCs w:val="28"/>
        </w:rPr>
        <w:t>чителя-ветераны</w:t>
      </w:r>
      <w:r w:rsidR="00147B1F" w:rsidRPr="00B2466C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лауреаты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грантов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п</w:t>
      </w:r>
      <w:r w:rsidR="00147B1F" w:rsidRPr="00B2466C">
        <w:rPr>
          <w:rFonts w:ascii="Times New Roman" w:hAnsi="Times New Roman"/>
          <w:sz w:val="28"/>
          <w:szCs w:val="28"/>
        </w:rPr>
        <w:t>о</w:t>
      </w:r>
      <w:r w:rsidR="00147B1F" w:rsidRPr="00B2466C">
        <w:rPr>
          <w:rFonts w:ascii="Times New Roman" w:hAnsi="Times New Roman"/>
          <w:sz w:val="28"/>
          <w:szCs w:val="28"/>
        </w:rPr>
        <w:t>бедители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конкурсов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профессионального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147B1F" w:rsidRPr="00B2466C">
        <w:rPr>
          <w:rFonts w:ascii="Times New Roman" w:hAnsi="Times New Roman"/>
          <w:sz w:val="28"/>
          <w:szCs w:val="28"/>
        </w:rPr>
        <w:t>мастерства.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Знаменитые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выпускники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нашей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школы.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Наша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школа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сегодня.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2B5B40" w:rsidRPr="00B2466C" w:rsidRDefault="00D072A2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Понятие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классификация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музея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школы</w:t>
      </w:r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Вещь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значения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предмет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концепция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8"/>
        </w:rPr>
        <w:t>комплектования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музея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школы</w:t>
      </w:r>
      <w:proofErr w:type="gram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документация.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описание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м</w:t>
      </w:r>
      <w:r w:rsidR="002B5B40" w:rsidRPr="00B2466C">
        <w:rPr>
          <w:rFonts w:ascii="Times New Roman" w:hAnsi="Times New Roman"/>
          <w:sz w:val="28"/>
          <w:szCs w:val="28"/>
        </w:rPr>
        <w:t>у</w:t>
      </w:r>
      <w:r w:rsidR="002B5B40" w:rsidRPr="00B2466C">
        <w:rPr>
          <w:rFonts w:ascii="Times New Roman" w:hAnsi="Times New Roman"/>
          <w:sz w:val="28"/>
          <w:szCs w:val="28"/>
        </w:rPr>
        <w:t>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экспоната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8A7350" w:rsidRPr="00B2466C">
        <w:rPr>
          <w:rFonts w:ascii="Times New Roman" w:hAnsi="Times New Roman"/>
          <w:sz w:val="28"/>
          <w:szCs w:val="28"/>
        </w:rPr>
        <w:t>(на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8A7350" w:rsidRPr="00B2466C">
        <w:rPr>
          <w:rFonts w:ascii="Times New Roman" w:hAnsi="Times New Roman"/>
          <w:sz w:val="28"/>
          <w:szCs w:val="28"/>
        </w:rPr>
        <w:t>примере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8A7350" w:rsidRPr="00B2466C">
        <w:rPr>
          <w:rFonts w:ascii="Times New Roman" w:hAnsi="Times New Roman"/>
          <w:sz w:val="28"/>
          <w:szCs w:val="28"/>
        </w:rPr>
        <w:t>глобуса)</w:t>
      </w:r>
      <w:r w:rsidR="002B5B40"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B40" w:rsidRPr="00B2466C">
        <w:rPr>
          <w:rFonts w:ascii="Times New Roman" w:hAnsi="Times New Roman"/>
          <w:sz w:val="28"/>
          <w:szCs w:val="28"/>
        </w:rPr>
        <w:t>Атрибутирование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экспонатов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эт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2B5B40" w:rsidRPr="00B2466C">
        <w:rPr>
          <w:rFonts w:ascii="Times New Roman" w:hAnsi="Times New Roman"/>
          <w:sz w:val="28"/>
          <w:szCs w:val="28"/>
        </w:rPr>
        <w:t>кетаж.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Особенности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выставок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об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образования,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при</w:t>
      </w:r>
      <w:r w:rsidR="002B5B40" w:rsidRPr="00B2466C">
        <w:rPr>
          <w:rFonts w:ascii="Times New Roman" w:hAnsi="Times New Roman"/>
          <w:sz w:val="28"/>
          <w:szCs w:val="28"/>
        </w:rPr>
        <w:t>н</w:t>
      </w:r>
      <w:r w:rsidR="002B5B40" w:rsidRPr="00B2466C">
        <w:rPr>
          <w:rFonts w:ascii="Times New Roman" w:hAnsi="Times New Roman"/>
          <w:sz w:val="28"/>
          <w:szCs w:val="28"/>
        </w:rPr>
        <w:t>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варианты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построения.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витрину.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Принц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2B5B40" w:rsidRPr="00B2466C">
        <w:rPr>
          <w:rFonts w:ascii="Times New Roman" w:hAnsi="Times New Roman"/>
          <w:sz w:val="28"/>
          <w:szCs w:val="28"/>
        </w:rPr>
        <w:t>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дизайнерского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оформления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выставок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8A7350" w:rsidRPr="00B2466C">
        <w:rPr>
          <w:rFonts w:ascii="Times New Roman" w:hAnsi="Times New Roman"/>
          <w:sz w:val="28"/>
          <w:szCs w:val="28"/>
        </w:rPr>
        <w:t>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8A7350" w:rsidRPr="00B2466C">
        <w:rPr>
          <w:rFonts w:ascii="Times New Roman" w:hAnsi="Times New Roman"/>
          <w:sz w:val="28"/>
          <w:szCs w:val="28"/>
        </w:rPr>
        <w:t>школе</w:t>
      </w:r>
      <w:r w:rsidR="002B5B40"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подгот</w:t>
      </w:r>
      <w:r w:rsidR="00FF7A78" w:rsidRPr="00B2466C">
        <w:rPr>
          <w:rFonts w:ascii="Times New Roman" w:hAnsi="Times New Roman"/>
          <w:sz w:val="28"/>
          <w:szCs w:val="28"/>
        </w:rPr>
        <w:t>о</w:t>
      </w:r>
      <w:r w:rsidR="00FF7A78" w:rsidRPr="00B2466C">
        <w:rPr>
          <w:rFonts w:ascii="Times New Roman" w:hAnsi="Times New Roman"/>
          <w:sz w:val="28"/>
          <w:szCs w:val="28"/>
        </w:rPr>
        <w:t>вить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провести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выставку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2B5B40" w:rsidRPr="00B2466C">
        <w:rPr>
          <w:rFonts w:ascii="Times New Roman" w:hAnsi="Times New Roman"/>
          <w:sz w:val="28"/>
          <w:szCs w:val="28"/>
        </w:rPr>
        <w:t>школе</w:t>
      </w:r>
      <w:r w:rsidR="00FF7A78" w:rsidRPr="00B2466C">
        <w:rPr>
          <w:rFonts w:ascii="Times New Roman" w:hAnsi="Times New Roman"/>
          <w:sz w:val="28"/>
          <w:szCs w:val="28"/>
        </w:rPr>
        <w:t>.</w:t>
      </w:r>
    </w:p>
    <w:p w:rsidR="00FF7A78" w:rsidRPr="00B2466C" w:rsidRDefault="00F073E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Подготовка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презентация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FF7A78" w:rsidRPr="00B2466C">
        <w:rPr>
          <w:rFonts w:ascii="Times New Roman" w:hAnsi="Times New Roman"/>
          <w:sz w:val="28"/>
          <w:szCs w:val="28"/>
        </w:rPr>
        <w:t>нформационны</w:t>
      </w:r>
      <w:r w:rsidRPr="00B2466C">
        <w:rPr>
          <w:rFonts w:ascii="Times New Roman" w:hAnsi="Times New Roman"/>
          <w:sz w:val="28"/>
          <w:szCs w:val="28"/>
        </w:rPr>
        <w:t>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проект</w:t>
      </w:r>
      <w:r w:rsidRPr="00B2466C">
        <w:rPr>
          <w:rFonts w:ascii="Times New Roman" w:hAnsi="Times New Roman"/>
          <w:sz w:val="28"/>
          <w:szCs w:val="28"/>
        </w:rPr>
        <w:t>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«История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экспоната»</w:t>
      </w:r>
      <w:r w:rsidR="00034260"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9F79B9" w:rsidRPr="00B2466C" w:rsidRDefault="009F79B9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C1A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66C">
        <w:rPr>
          <w:rFonts w:ascii="Times New Roman" w:hAnsi="Times New Roman"/>
          <w:b/>
          <w:sz w:val="28"/>
          <w:szCs w:val="28"/>
        </w:rPr>
        <w:t>Музей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народного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="00D15E48" w:rsidRPr="00B2466C">
        <w:rPr>
          <w:rFonts w:ascii="Times New Roman" w:hAnsi="Times New Roman"/>
          <w:b/>
          <w:sz w:val="28"/>
          <w:szCs w:val="28"/>
        </w:rPr>
        <w:t>(русского)</w:t>
      </w:r>
      <w:r w:rsidR="00D15E48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быта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(специализированный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модуль)</w:t>
      </w:r>
    </w:p>
    <w:p w:rsidR="00FF7A78" w:rsidRPr="00B2466C" w:rsidRDefault="00FF7A7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Знакомство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034260" w:rsidRPr="00B2466C">
        <w:rPr>
          <w:rFonts w:ascii="Times New Roman" w:hAnsi="Times New Roman"/>
          <w:sz w:val="28"/>
          <w:szCs w:val="28"/>
        </w:rPr>
        <w:t>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школьным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музеем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народного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быта.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с</w:t>
      </w:r>
      <w:r w:rsidR="00034260" w:rsidRPr="00B2466C">
        <w:rPr>
          <w:rFonts w:ascii="Times New Roman" w:hAnsi="Times New Roman"/>
          <w:sz w:val="28"/>
          <w:szCs w:val="28"/>
        </w:rPr>
        <w:t>о</w:t>
      </w:r>
      <w:r w:rsidR="00034260" w:rsidRPr="00B2466C">
        <w:rPr>
          <w:rFonts w:ascii="Times New Roman" w:hAnsi="Times New Roman"/>
          <w:sz w:val="28"/>
          <w:szCs w:val="28"/>
        </w:rPr>
        <w:t>здания.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Основные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разделы.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Руководители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Совет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Музейные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эк</w:t>
      </w:r>
      <w:r w:rsidR="00034260" w:rsidRPr="00B2466C">
        <w:rPr>
          <w:rFonts w:ascii="Times New Roman" w:hAnsi="Times New Roman"/>
          <w:sz w:val="28"/>
          <w:szCs w:val="28"/>
        </w:rPr>
        <w:t>с</w:t>
      </w:r>
      <w:r w:rsidR="00034260" w:rsidRPr="00B2466C">
        <w:rPr>
          <w:rFonts w:ascii="Times New Roman" w:hAnsi="Times New Roman"/>
          <w:sz w:val="28"/>
          <w:szCs w:val="28"/>
        </w:rPr>
        <w:t>курсии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034260" w:rsidRPr="00B2466C">
        <w:rPr>
          <w:rFonts w:ascii="Times New Roman" w:hAnsi="Times New Roman"/>
          <w:sz w:val="28"/>
          <w:szCs w:val="28"/>
        </w:rPr>
        <w:t>выставки.</w:t>
      </w:r>
    </w:p>
    <w:p w:rsidR="008A7350" w:rsidRPr="00B2466C" w:rsidRDefault="008A735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Изба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традиционное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жилище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«Красный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угол»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«б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бий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кут».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Мужские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женские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занятия: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земледелие,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скотоводство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ремесла.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Орудия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труда.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Кузнецы,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плотники,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печники,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гончары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пастухи.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Мужская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женская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одежда.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Рукоделия: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ткачество,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вязание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вышивка.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Сундук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рубель.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Игры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игрушки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мальчиков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девочек.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Подвижные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игры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свежем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воздухе.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Игры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мячом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скакалкой,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лапта,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«козны».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«Детский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уголок».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Секреты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кухни.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Посуда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приспособления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домашних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заготовок.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Будни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Посты.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рассвета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заката»: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традиционный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уклад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семьи.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8A7350" w:rsidRPr="00B2466C" w:rsidRDefault="008A735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Понятие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классификация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народного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быта.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Вещь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значения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предмет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концепция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комплектования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народного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быта.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документация.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описание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</w:t>
      </w:r>
      <w:r w:rsidRPr="00B2466C">
        <w:rPr>
          <w:rFonts w:ascii="Times New Roman" w:hAnsi="Times New Roman"/>
          <w:sz w:val="28"/>
          <w:szCs w:val="28"/>
        </w:rPr>
        <w:t>у</w:t>
      </w:r>
      <w:r w:rsidRPr="00B2466C">
        <w:rPr>
          <w:rFonts w:ascii="Times New Roman" w:hAnsi="Times New Roman"/>
          <w:sz w:val="28"/>
          <w:szCs w:val="28"/>
        </w:rPr>
        <w:t>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примере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самовара).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Атрибутирование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этикетаж.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Особенности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этнографических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выставок,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принципы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варианты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построения.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витрину.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Принципы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</w:t>
      </w:r>
      <w:r w:rsidRPr="00B2466C">
        <w:rPr>
          <w:rFonts w:ascii="Times New Roman" w:hAnsi="Times New Roman"/>
          <w:sz w:val="28"/>
          <w:szCs w:val="28"/>
        </w:rPr>
        <w:t>и</w:t>
      </w:r>
      <w:r w:rsidRPr="00B2466C">
        <w:rPr>
          <w:rFonts w:ascii="Times New Roman" w:hAnsi="Times New Roman"/>
          <w:sz w:val="28"/>
          <w:szCs w:val="28"/>
        </w:rPr>
        <w:t>зайнерского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оформления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этнографических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выставок.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</w:t>
      </w:r>
      <w:r w:rsidRPr="00B2466C">
        <w:rPr>
          <w:rFonts w:ascii="Times New Roman" w:hAnsi="Times New Roman"/>
          <w:sz w:val="28"/>
          <w:szCs w:val="28"/>
        </w:rPr>
        <w:t>д</w:t>
      </w:r>
      <w:r w:rsidRPr="00B2466C">
        <w:rPr>
          <w:rFonts w:ascii="Times New Roman" w:hAnsi="Times New Roman"/>
          <w:sz w:val="28"/>
          <w:szCs w:val="28"/>
        </w:rPr>
        <w:t>готовить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провести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8"/>
        </w:rPr>
        <w:t>выставку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народном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быте.</w:t>
      </w:r>
    </w:p>
    <w:p w:rsidR="00FF7A78" w:rsidRPr="00B2466C" w:rsidRDefault="00F073E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Подготовка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презентация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информационных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проектов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«История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F7A78" w:rsidRPr="00B2466C">
        <w:rPr>
          <w:rFonts w:ascii="Times New Roman" w:hAnsi="Times New Roman"/>
          <w:sz w:val="28"/>
          <w:szCs w:val="28"/>
        </w:rPr>
        <w:t>экспоната»</w:t>
      </w:r>
    </w:p>
    <w:p w:rsidR="009F79B9" w:rsidRPr="00B2466C" w:rsidRDefault="009F79B9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C1A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66C">
        <w:rPr>
          <w:rFonts w:ascii="Times New Roman" w:hAnsi="Times New Roman"/>
          <w:b/>
          <w:sz w:val="28"/>
          <w:szCs w:val="28"/>
        </w:rPr>
        <w:t>Историко-краеведческий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музей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(специализированный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модуль)</w:t>
      </w:r>
    </w:p>
    <w:p w:rsidR="00FF7A78" w:rsidRPr="00B2466C" w:rsidRDefault="00FF7A7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Знакомство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музеем.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8A7350" w:rsidRPr="00B2466C" w:rsidRDefault="008A735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нашего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района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трудах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знаменитых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ученых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местных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дов.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древности.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  <w:lang w:val="en-US"/>
        </w:rPr>
        <w:t>XVIII</w:t>
      </w:r>
      <w:r w:rsidRPr="00B2466C">
        <w:rPr>
          <w:rFonts w:ascii="Times New Roman" w:hAnsi="Times New Roman"/>
          <w:sz w:val="28"/>
          <w:szCs w:val="28"/>
        </w:rPr>
        <w:t>–</w:t>
      </w:r>
      <w:r w:rsidRPr="00B2466C">
        <w:rPr>
          <w:rFonts w:ascii="Times New Roman" w:hAnsi="Times New Roman"/>
          <w:sz w:val="28"/>
          <w:szCs w:val="28"/>
          <w:lang w:val="en-US"/>
        </w:rPr>
        <w:t>XIX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ХХ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столетие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</w:t>
      </w:r>
      <w:r w:rsidRPr="00B2466C">
        <w:rPr>
          <w:rFonts w:ascii="Times New Roman" w:hAnsi="Times New Roman"/>
          <w:sz w:val="28"/>
          <w:szCs w:val="28"/>
        </w:rPr>
        <w:t>о</w:t>
      </w:r>
      <w:r w:rsidRPr="00B2466C">
        <w:rPr>
          <w:rFonts w:ascii="Times New Roman" w:hAnsi="Times New Roman"/>
          <w:sz w:val="28"/>
          <w:szCs w:val="28"/>
        </w:rPr>
        <w:t>трясений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достижений.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Памятники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нашего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района.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знаменитые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земляки: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защитники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Отечества,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герои-труженики,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культуры,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спорта.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район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сегодня.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Местное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самоуправление.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Глава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района.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Депутаты.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Основные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предприятия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промышленности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тран</w:t>
      </w:r>
      <w:r w:rsidRPr="00B2466C">
        <w:rPr>
          <w:rFonts w:ascii="Times New Roman" w:hAnsi="Times New Roman"/>
          <w:sz w:val="28"/>
          <w:szCs w:val="28"/>
        </w:rPr>
        <w:t>с</w:t>
      </w:r>
      <w:r w:rsidRPr="00B2466C">
        <w:rPr>
          <w:rFonts w:ascii="Times New Roman" w:hAnsi="Times New Roman"/>
          <w:sz w:val="28"/>
          <w:szCs w:val="28"/>
        </w:rPr>
        <w:t>порта.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8A7350" w:rsidRPr="00B2466C" w:rsidRDefault="008A735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Понятие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классификация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историко-краеведческого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Вещь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значения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предмет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концепция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комплектов</w:t>
      </w:r>
      <w:r w:rsidRPr="00B2466C">
        <w:rPr>
          <w:rFonts w:ascii="Times New Roman" w:hAnsi="Times New Roman"/>
          <w:sz w:val="28"/>
          <w:szCs w:val="28"/>
        </w:rPr>
        <w:t>а</w:t>
      </w:r>
      <w:r w:rsidRPr="00B2466C">
        <w:rPr>
          <w:rFonts w:ascii="Times New Roman" w:hAnsi="Times New Roman"/>
          <w:sz w:val="28"/>
          <w:szCs w:val="28"/>
        </w:rPr>
        <w:t>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историко-краеведческого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Фондовая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документация.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описание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примере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письма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фронтовика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Великой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Отечественной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войны).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Атрибутирование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экспонатов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этикетаж.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Особенности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историко-краеведческих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выставок,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принципы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варианты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построения.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оформить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витрину.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Принципы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</w:t>
      </w:r>
      <w:r w:rsidRPr="00B2466C">
        <w:rPr>
          <w:rFonts w:ascii="Times New Roman" w:hAnsi="Times New Roman"/>
          <w:sz w:val="28"/>
          <w:szCs w:val="28"/>
        </w:rPr>
        <w:t>и</w:t>
      </w:r>
      <w:r w:rsidR="00F073E5" w:rsidRPr="00B2466C">
        <w:rPr>
          <w:rFonts w:ascii="Times New Roman" w:hAnsi="Times New Roman"/>
          <w:sz w:val="28"/>
          <w:szCs w:val="28"/>
        </w:rPr>
        <w:t>зайнерского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оформления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историко-краеведческих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экспозиций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выставок.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подготовить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провести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музейную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выставку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</w:t>
      </w:r>
      <w:r w:rsidR="00F073E5" w:rsidRPr="00B2466C">
        <w:rPr>
          <w:rFonts w:ascii="Times New Roman" w:hAnsi="Times New Roman"/>
          <w:sz w:val="28"/>
          <w:szCs w:val="28"/>
        </w:rPr>
        <w:t>б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родного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F073E5" w:rsidRPr="00B2466C">
        <w:rPr>
          <w:rFonts w:ascii="Times New Roman" w:hAnsi="Times New Roman"/>
          <w:sz w:val="28"/>
          <w:szCs w:val="28"/>
        </w:rPr>
        <w:t>края.</w:t>
      </w:r>
    </w:p>
    <w:p w:rsidR="00FF7A78" w:rsidRPr="00B2466C" w:rsidRDefault="00F073E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8"/>
        </w:rPr>
        <w:t>Подготовка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презентация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информационных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проектов</w:t>
      </w:r>
      <w:proofErr w:type="gramStart"/>
      <w:r w:rsidR="00FF7A78" w:rsidRPr="00B2466C">
        <w:rPr>
          <w:rFonts w:ascii="Times New Roman" w:hAnsi="Times New Roman"/>
          <w:sz w:val="28"/>
          <w:szCs w:val="20"/>
        </w:rPr>
        <w:t>«И</w:t>
      </w:r>
      <w:proofErr w:type="gramEnd"/>
      <w:r w:rsidR="00FF7A78" w:rsidRPr="00B2466C">
        <w:rPr>
          <w:rFonts w:ascii="Times New Roman" w:hAnsi="Times New Roman"/>
          <w:sz w:val="28"/>
          <w:szCs w:val="20"/>
        </w:rPr>
        <w:t>стория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="00FF7A78" w:rsidRPr="00B2466C">
        <w:rPr>
          <w:rFonts w:ascii="Times New Roman" w:hAnsi="Times New Roman"/>
          <w:sz w:val="28"/>
          <w:szCs w:val="20"/>
        </w:rPr>
        <w:t>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FF7A78" w:rsidRPr="00B2466C">
        <w:rPr>
          <w:rFonts w:ascii="Times New Roman" w:hAnsi="Times New Roman"/>
          <w:sz w:val="28"/>
          <w:szCs w:val="20"/>
        </w:rPr>
        <w:t>экспоната».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9F79B9" w:rsidRPr="00B2466C" w:rsidRDefault="009F79B9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99D" w:rsidRPr="00B2466C" w:rsidRDefault="00D15E48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Народный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(русский)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B2799D" w:rsidRPr="00B2466C">
        <w:rPr>
          <w:rFonts w:ascii="Times New Roman" w:hAnsi="Times New Roman"/>
          <w:b/>
          <w:sz w:val="28"/>
          <w:szCs w:val="20"/>
        </w:rPr>
        <w:t>календарь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B2799D" w:rsidRPr="00B2466C">
        <w:rPr>
          <w:rFonts w:ascii="Times New Roman" w:hAnsi="Times New Roman"/>
          <w:b/>
          <w:sz w:val="28"/>
          <w:szCs w:val="20"/>
        </w:rPr>
        <w:t>(событийный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B2799D" w:rsidRPr="00B2466C">
        <w:rPr>
          <w:rFonts w:ascii="Times New Roman" w:hAnsi="Times New Roman"/>
          <w:b/>
          <w:sz w:val="28"/>
          <w:szCs w:val="20"/>
        </w:rPr>
        <w:t>модуль)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Что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такое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Будни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календарей.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Осенние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выставки-ярмарки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«Дары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золотой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осени».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Уральские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делки.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единства.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</w:t>
      </w:r>
      <w:r w:rsidRPr="00B2466C">
        <w:rPr>
          <w:rFonts w:ascii="Times New Roman" w:hAnsi="Times New Roman"/>
          <w:sz w:val="28"/>
          <w:szCs w:val="20"/>
        </w:rPr>
        <w:t>д</w:t>
      </w:r>
      <w:r w:rsidRPr="00B2466C">
        <w:rPr>
          <w:rFonts w:ascii="Times New Roman" w:hAnsi="Times New Roman"/>
          <w:sz w:val="28"/>
          <w:szCs w:val="20"/>
        </w:rPr>
        <w:t>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«Фестиваль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Урала».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Зимние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Рождества.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Весенние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Масленица.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Гер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сим-</w:t>
      </w:r>
      <w:proofErr w:type="spellStart"/>
      <w:r w:rsidRPr="00B2466C">
        <w:rPr>
          <w:rFonts w:ascii="Times New Roman" w:hAnsi="Times New Roman"/>
          <w:sz w:val="28"/>
          <w:szCs w:val="20"/>
        </w:rPr>
        <w:t>грачевник</w:t>
      </w:r>
      <w:proofErr w:type="spellEnd"/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Сороки.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Веснянки.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«Проводы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зимы».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Летние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русского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календаря.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Троица.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Иван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Купала.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славянской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письме</w:t>
      </w:r>
      <w:r w:rsidRPr="00B2466C">
        <w:rPr>
          <w:rFonts w:ascii="Times New Roman" w:hAnsi="Times New Roman"/>
          <w:sz w:val="28"/>
          <w:szCs w:val="20"/>
        </w:rPr>
        <w:t>н</w:t>
      </w:r>
      <w:r w:rsidRPr="00B2466C">
        <w:rPr>
          <w:rFonts w:ascii="Times New Roman" w:hAnsi="Times New Roman"/>
          <w:sz w:val="28"/>
          <w:szCs w:val="20"/>
        </w:rPr>
        <w:t>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культуры».</w:t>
      </w:r>
    </w:p>
    <w:p w:rsidR="00B2799D" w:rsidRPr="00B2466C" w:rsidRDefault="00B2799D" w:rsidP="00D15E48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438C" w:rsidRPr="00B2466C" w:rsidRDefault="0007438C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Знаменательные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даты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Южного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Урала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(событийный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модуль)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Сентябрь.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(13).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рождения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архива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(22.09.1921).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Октябрь.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героев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Танкограда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(6).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Прибытие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первого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поезда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(25.10.1892).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жертв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политических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репрессий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(30).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Ноябрь.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единства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(4).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Озерска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(9.11.1945).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Декабрь.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Открытие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Златоустовской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оружейной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фабрики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(16.12.1815)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создание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хоккейной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команды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proofErr w:type="spellStart"/>
      <w:r w:rsidRPr="00B2466C">
        <w:rPr>
          <w:rFonts w:ascii="Times New Roman" w:hAnsi="Times New Roman"/>
          <w:sz w:val="28"/>
          <w:szCs w:val="20"/>
        </w:rPr>
        <w:t>Дзержинец</w:t>
      </w:r>
      <w:proofErr w:type="spellEnd"/>
      <w:r w:rsidRPr="00B2466C">
        <w:rPr>
          <w:rFonts w:ascii="Times New Roman" w:hAnsi="Times New Roman"/>
          <w:sz w:val="28"/>
          <w:szCs w:val="20"/>
        </w:rPr>
        <w:t>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(ныне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«Трактор»)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(27.12.1947).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Январь.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Образование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области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(17.01.1934).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рождения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И.В.Курчатова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(08.01.1903).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Февраль.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Получен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первый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чугун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Магнитогорске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</w:t>
      </w:r>
      <w:r w:rsidR="00094DD1" w:rsidRPr="00B2466C">
        <w:rPr>
          <w:rFonts w:ascii="Times New Roman" w:hAnsi="Times New Roman"/>
          <w:sz w:val="28"/>
          <w:szCs w:val="20"/>
        </w:rPr>
        <w:t>0</w:t>
      </w:r>
      <w:r w:rsidRPr="00B2466C">
        <w:rPr>
          <w:rFonts w:ascii="Times New Roman" w:hAnsi="Times New Roman"/>
          <w:sz w:val="28"/>
          <w:szCs w:val="20"/>
        </w:rPr>
        <w:t>1.02.1932).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метеорита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(15.02.2013).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Март.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Всемирный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театра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(27).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Открытие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дома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(14.03.1942).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Апрель.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Открытие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Всемирной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выставки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Париже,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которой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хрустал</w:t>
      </w:r>
      <w:r w:rsidRPr="00B2466C">
        <w:rPr>
          <w:rFonts w:ascii="Times New Roman" w:hAnsi="Times New Roman"/>
          <w:sz w:val="28"/>
          <w:szCs w:val="20"/>
        </w:rPr>
        <w:t>ь</w:t>
      </w:r>
      <w:r w:rsidRPr="00B2466C">
        <w:rPr>
          <w:rFonts w:ascii="Times New Roman" w:hAnsi="Times New Roman"/>
          <w:sz w:val="28"/>
          <w:szCs w:val="20"/>
        </w:rPr>
        <w:t>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гран-при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большую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золотую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медаль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получил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каслинский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чугунный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вильон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(15.04.1900).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Создание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заповедника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proofErr w:type="spellStart"/>
      <w:r w:rsidRPr="00B2466C">
        <w:rPr>
          <w:rFonts w:ascii="Times New Roman" w:hAnsi="Times New Roman"/>
          <w:sz w:val="28"/>
          <w:szCs w:val="20"/>
        </w:rPr>
        <w:t>Аркаим</w:t>
      </w:r>
      <w:proofErr w:type="spellEnd"/>
      <w:r w:rsidRPr="00B2466C">
        <w:rPr>
          <w:rFonts w:ascii="Times New Roman" w:hAnsi="Times New Roman"/>
          <w:sz w:val="28"/>
          <w:szCs w:val="20"/>
        </w:rPr>
        <w:t>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(19.04.1991)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Май.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Открытие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Ильменского</w:t>
      </w:r>
      <w:proofErr w:type="spell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заповедника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(14.05.1920).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Международный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музеев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(18).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Открытие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Троицке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первой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ярмарки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(20.05.1750).</w:t>
      </w:r>
    </w:p>
    <w:p w:rsidR="0007438C" w:rsidRPr="00B2466C" w:rsidRDefault="0007438C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праздников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мемориальных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мер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приятий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«Наш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России».</w:t>
      </w:r>
    </w:p>
    <w:p w:rsidR="00B2799D" w:rsidRPr="00B2466C" w:rsidRDefault="00B2799D" w:rsidP="00D15E48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3C1A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66C">
        <w:rPr>
          <w:rFonts w:ascii="Times New Roman" w:hAnsi="Times New Roman"/>
          <w:b/>
          <w:sz w:val="28"/>
          <w:szCs w:val="28"/>
        </w:rPr>
        <w:t>Школа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юного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краеведа-исследователя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(индивидуальный</w:t>
      </w:r>
      <w:r w:rsidR="00570AF9">
        <w:rPr>
          <w:rFonts w:ascii="Times New Roman" w:hAnsi="Times New Roman"/>
          <w:b/>
          <w:sz w:val="28"/>
          <w:szCs w:val="28"/>
        </w:rPr>
        <w:t xml:space="preserve"> </w:t>
      </w:r>
      <w:r w:rsidRPr="00B2466C">
        <w:rPr>
          <w:rFonts w:ascii="Times New Roman" w:hAnsi="Times New Roman"/>
          <w:b/>
          <w:sz w:val="28"/>
          <w:szCs w:val="28"/>
        </w:rPr>
        <w:t>модуль)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8"/>
        </w:rPr>
        <w:t>Наука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мировоззрение.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Принципы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мышления.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</w:t>
      </w:r>
      <w:r w:rsidRPr="00B2466C">
        <w:rPr>
          <w:rFonts w:ascii="Times New Roman" w:hAnsi="Times New Roman"/>
          <w:sz w:val="28"/>
          <w:szCs w:val="20"/>
        </w:rPr>
        <w:t>ч</w:t>
      </w:r>
      <w:r w:rsidRPr="00B2466C">
        <w:rPr>
          <w:rFonts w:ascii="Times New Roman" w:hAnsi="Times New Roman"/>
          <w:sz w:val="28"/>
          <w:szCs w:val="20"/>
        </w:rPr>
        <w:t>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Как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формулируется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тема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ученического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Археография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предмет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задачи.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Классификация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письменных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точников.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архивной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службы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Архивы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пользования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архивными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документами.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экспонаты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Методы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Индукция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дедукция.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синтез.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Сравн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тельный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сравнительного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Синектика</w:t>
      </w:r>
      <w:proofErr w:type="spellEnd"/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аналогий: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аналогий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прямая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аналогия,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личностная,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фантастич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ская,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символическая.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моделирования: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математическое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техническое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моделирование.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Статические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динамические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модели.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экспертных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оценок.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экспертных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оценок.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Контент-анализ.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мозгового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штурма: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возникновения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метода;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варианты,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этапы,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мозговой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атаки.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</w:t>
      </w:r>
      <w:r w:rsidRPr="00B2466C">
        <w:rPr>
          <w:rFonts w:ascii="Times New Roman" w:hAnsi="Times New Roman"/>
          <w:sz w:val="28"/>
          <w:szCs w:val="20"/>
        </w:rPr>
        <w:t>в</w:t>
      </w:r>
      <w:r w:rsidRPr="00B2466C">
        <w:rPr>
          <w:rFonts w:ascii="Times New Roman" w:hAnsi="Times New Roman"/>
          <w:sz w:val="28"/>
          <w:szCs w:val="20"/>
        </w:rPr>
        <w:t>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Условия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Недостатки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Классификация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Эксперимент.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эксперимента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науке.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перимента.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Планирование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эксперимента.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собы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регистрации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эксперимента.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Опрос.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социолог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Составление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опросного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листа.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Анкетирование.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дика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Измерение.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0"/>
        </w:rPr>
        <w:t>Шкалирование</w:t>
      </w:r>
      <w:proofErr w:type="spellEnd"/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шкал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измерений.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Крит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ученического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Структура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Составление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плана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Справочный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аппарат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библиотечными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каталогами.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письменных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письме</w:t>
      </w:r>
      <w:r w:rsidRPr="00B2466C">
        <w:rPr>
          <w:rFonts w:ascii="Times New Roman" w:hAnsi="Times New Roman"/>
          <w:sz w:val="28"/>
          <w:szCs w:val="20"/>
        </w:rPr>
        <w:t>н</w:t>
      </w:r>
      <w:r w:rsidRPr="00B2466C">
        <w:rPr>
          <w:rFonts w:ascii="Times New Roman" w:hAnsi="Times New Roman"/>
          <w:sz w:val="28"/>
          <w:szCs w:val="20"/>
        </w:rPr>
        <w:t>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источниками: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внешняя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внутренняя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критика.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встреч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очевидцами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событий.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Значение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переписки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Использ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Интернет-ресурсов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Геогр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фические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карты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Изобразительные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Специфика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использования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киноматериалов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т.д.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Фотографирование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объектов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фот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графий.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Таблицы,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диаграммы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схемы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отражение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ния.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Оформление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текста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Введение: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проблему,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цель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аргументация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актуальности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х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рактеристика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состояния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проблемы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времени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начала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Ретроспективный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литературных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изученных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лем.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над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частью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методика,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опис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места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условий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исследования,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обобщение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вывод.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Стиль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изложения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Результаты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следовании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обработка.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Способы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обработки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информации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представл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Приложения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тезисов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защите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следования.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2799D" w:rsidRPr="00B2466C" w:rsidRDefault="00B2799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32"/>
          <w:szCs w:val="20"/>
        </w:rPr>
      </w:pPr>
      <w:r w:rsidRPr="00B2466C">
        <w:rPr>
          <w:rFonts w:ascii="Times New Roman" w:hAnsi="Times New Roman"/>
          <w:sz w:val="28"/>
          <w:szCs w:val="28"/>
        </w:rPr>
        <w:t>Подготовка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защита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исследовательского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проекта.</w:t>
      </w:r>
    </w:p>
    <w:p w:rsidR="00B2799D" w:rsidRPr="00B2466C" w:rsidRDefault="00B2799D" w:rsidP="00D15E48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</w:p>
    <w:p w:rsidR="003B3C1A" w:rsidRPr="00B2466C" w:rsidRDefault="003B3C1A" w:rsidP="00D15E48">
      <w:pPr>
        <w:tabs>
          <w:tab w:val="left" w:pos="993"/>
        </w:tabs>
        <w:spacing w:line="360" w:lineRule="auto"/>
        <w:ind w:left="567" w:hanging="567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Школа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юного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экскурсовода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(индивидуальный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модуль)</w:t>
      </w:r>
    </w:p>
    <w:p w:rsidR="009F79B9" w:rsidRPr="00B2466C" w:rsidRDefault="00EF04B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Профессиональные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качества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экскурсовода.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Речь.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Общение.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Внешний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Умение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владеть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аудиторией.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Мимика.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Эрудиция.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Владение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материалом.</w:t>
      </w:r>
    </w:p>
    <w:p w:rsidR="00EF04B0" w:rsidRPr="00B2466C" w:rsidRDefault="00EF04B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Основные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типы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Тематические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Заочная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Автобусная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Пешеходная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EF04B0" w:rsidRPr="00B2466C" w:rsidRDefault="00EF04B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гида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цели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темы.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Выбор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экскурсионных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объектов.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Изучение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Выбор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маршрута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Протяженность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длительность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Правила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техники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бе</w:t>
      </w:r>
      <w:r w:rsidRPr="00B2466C">
        <w:rPr>
          <w:rFonts w:ascii="Times New Roman" w:hAnsi="Times New Roman"/>
          <w:sz w:val="28"/>
          <w:szCs w:val="20"/>
        </w:rPr>
        <w:t>з</w:t>
      </w:r>
      <w:r w:rsidRPr="00B2466C">
        <w:rPr>
          <w:rFonts w:ascii="Times New Roman" w:hAnsi="Times New Roman"/>
          <w:sz w:val="28"/>
          <w:szCs w:val="20"/>
        </w:rPr>
        <w:t>опасности.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EF04B0" w:rsidRPr="00B2466C" w:rsidRDefault="00EF04B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Методы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приемы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Расстановка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группы</w:t>
      </w:r>
      <w:proofErr w:type="gramStart"/>
      <w:r w:rsidRPr="00B2466C">
        <w:rPr>
          <w:rFonts w:ascii="Times New Roman" w:hAnsi="Times New Roman"/>
          <w:sz w:val="28"/>
          <w:szCs w:val="20"/>
        </w:rPr>
        <w:t>.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п</w:t>
      </w:r>
      <w:proofErr w:type="gramEnd"/>
      <w:r w:rsidRPr="00B2466C">
        <w:rPr>
          <w:rFonts w:ascii="Times New Roman" w:hAnsi="Times New Roman"/>
          <w:sz w:val="28"/>
          <w:szCs w:val="20"/>
        </w:rPr>
        <w:t>редв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рительный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обзор.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Наблюдение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объекта.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Сравнение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каза.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Слово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жест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возрастных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особенностей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экскурса</w:t>
      </w:r>
      <w:r w:rsidRPr="00B2466C">
        <w:rPr>
          <w:rFonts w:ascii="Times New Roman" w:hAnsi="Times New Roman"/>
          <w:sz w:val="28"/>
          <w:szCs w:val="20"/>
        </w:rPr>
        <w:t>н</w:t>
      </w:r>
      <w:r w:rsidRPr="00B2466C">
        <w:rPr>
          <w:rFonts w:ascii="Times New Roman" w:hAnsi="Times New Roman"/>
          <w:sz w:val="28"/>
          <w:szCs w:val="20"/>
        </w:rPr>
        <w:t>тов.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Угол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показа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объекта.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Интегрирование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методов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ходе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одной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курсии.</w:t>
      </w:r>
    </w:p>
    <w:p w:rsidR="00EF04B0" w:rsidRPr="00B2466C" w:rsidRDefault="00EF04B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Познавательные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познавательных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главного,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особенного.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Сравнение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противопоставление</w:t>
      </w:r>
      <w:proofErr w:type="gramStart"/>
      <w:r w:rsidRPr="00B2466C">
        <w:rPr>
          <w:rFonts w:ascii="Times New Roman" w:hAnsi="Times New Roman"/>
          <w:sz w:val="28"/>
          <w:szCs w:val="20"/>
        </w:rPr>
        <w:t>.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п</w:t>
      </w:r>
      <w:proofErr w:type="gramEnd"/>
      <w:r w:rsidRPr="00B2466C">
        <w:rPr>
          <w:rFonts w:ascii="Times New Roman" w:hAnsi="Times New Roman"/>
          <w:sz w:val="28"/>
          <w:szCs w:val="20"/>
        </w:rPr>
        <w:t>ознав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Познавательные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анализе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памятника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культуры.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Познавательные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при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изучении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п</w:t>
      </w:r>
      <w:r w:rsidR="00B37395" w:rsidRPr="00B2466C">
        <w:rPr>
          <w:rFonts w:ascii="Times New Roman" w:hAnsi="Times New Roman"/>
          <w:sz w:val="28"/>
          <w:szCs w:val="20"/>
        </w:rPr>
        <w:t>а</w:t>
      </w:r>
      <w:r w:rsidR="00B37395" w:rsidRPr="00B2466C">
        <w:rPr>
          <w:rFonts w:ascii="Times New Roman" w:hAnsi="Times New Roman"/>
          <w:sz w:val="28"/>
          <w:szCs w:val="20"/>
        </w:rPr>
        <w:t>мятного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B37395" w:rsidRPr="00B2466C">
        <w:rPr>
          <w:rFonts w:ascii="Times New Roman" w:hAnsi="Times New Roman"/>
          <w:sz w:val="28"/>
          <w:szCs w:val="20"/>
        </w:rPr>
        <w:t>места.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B37395" w:rsidRPr="00B2466C" w:rsidRDefault="00B3739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Подбор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текста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Обязательный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текст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индивидуальный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текст.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картинами-подсказками.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маршрута.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объектов.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литературой,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иллюстрациями,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мультимедийными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источниками.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Определение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ролей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группе.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Оформление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презентации.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выступления.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Согласование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критериев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оценки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</w:t>
      </w:r>
      <w:r w:rsidRPr="00B2466C">
        <w:rPr>
          <w:rFonts w:ascii="Times New Roman" w:hAnsi="Times New Roman"/>
          <w:sz w:val="28"/>
          <w:szCs w:val="20"/>
        </w:rPr>
        <w:t>с</w:t>
      </w:r>
      <w:r w:rsidRPr="00B2466C">
        <w:rPr>
          <w:rFonts w:ascii="Times New Roman" w:hAnsi="Times New Roman"/>
          <w:sz w:val="28"/>
          <w:szCs w:val="20"/>
        </w:rPr>
        <w:t>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Индивидуальная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листом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оценки.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F073E5" w:rsidRPr="00B2466C" w:rsidRDefault="00F073E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Разработка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F073E5" w:rsidRPr="00B2466C" w:rsidRDefault="00F073E5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0905DD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Научные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конференции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события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для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школьников</w:t>
      </w:r>
    </w:p>
    <w:p w:rsidR="003B3C1A" w:rsidRPr="00B2466C" w:rsidRDefault="003B3C1A" w:rsidP="00D15E48">
      <w:pPr>
        <w:tabs>
          <w:tab w:val="left" w:pos="99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(событийный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модуль)</w:t>
      </w:r>
    </w:p>
    <w:p w:rsidR="007149E6" w:rsidRPr="00B2466C" w:rsidRDefault="007149E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Сентябрь.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итогов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летних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экспедиций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походов.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Формир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предметных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секций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общества.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«Наш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край»</w:t>
      </w:r>
      <w:r w:rsidR="009B5BFE"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7149E6" w:rsidRPr="00B2466C" w:rsidRDefault="007149E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Октябрь.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Создание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Совета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НОУ.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Участие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встрече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«Кто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бывал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экспедиции».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защите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дований.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Районная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«Отечество».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1778A" w:rsidRPr="00B2466C" w:rsidRDefault="007149E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Ноябрь.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«Отеч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ство».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Заседание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Совета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НОУ.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Районная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«Мой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первый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>доклад»</w:t>
      </w:r>
    </w:p>
    <w:p w:rsidR="007149E6" w:rsidRPr="00B2466C" w:rsidRDefault="007149E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Декабрь.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Областная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«Отечество».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Реги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нальная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программе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«Наследие»</w:t>
      </w:r>
      <w:r w:rsidR="00A1778A"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8145B" w:rsidRPr="00B2466C">
        <w:rPr>
          <w:rFonts w:ascii="Times New Roman" w:hAnsi="Times New Roman"/>
          <w:sz w:val="28"/>
          <w:szCs w:val="20"/>
        </w:rPr>
        <w:tab/>
        <w:t>Городская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«Мой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первый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доклад»</w:t>
      </w:r>
      <w:r w:rsidR="00A1778A"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1778A" w:rsidRPr="00B2466C">
        <w:rPr>
          <w:rFonts w:ascii="Times New Roman" w:hAnsi="Times New Roman"/>
          <w:sz w:val="28"/>
          <w:szCs w:val="20"/>
        </w:rPr>
        <w:t>З</w:t>
      </w:r>
      <w:r w:rsidRPr="00B2466C">
        <w:rPr>
          <w:rFonts w:ascii="Times New Roman" w:hAnsi="Times New Roman"/>
          <w:sz w:val="28"/>
          <w:szCs w:val="20"/>
        </w:rPr>
        <w:t>аседание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Совета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НОУ</w:t>
      </w:r>
      <w:r w:rsidR="00A1778A"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1778A" w:rsidRPr="00B2466C" w:rsidRDefault="00A1778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Я</w:t>
      </w:r>
      <w:r w:rsidR="007149E6" w:rsidRPr="00B2466C">
        <w:rPr>
          <w:rFonts w:ascii="Times New Roman" w:hAnsi="Times New Roman"/>
          <w:sz w:val="28"/>
          <w:szCs w:val="20"/>
        </w:rPr>
        <w:t>нварь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</w:t>
      </w:r>
      <w:r w:rsidR="007149E6" w:rsidRPr="00B2466C">
        <w:rPr>
          <w:rFonts w:ascii="Times New Roman" w:hAnsi="Times New Roman"/>
          <w:sz w:val="28"/>
          <w:szCs w:val="20"/>
        </w:rPr>
        <w:t>аседание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Совета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НОУ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Районная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НОУ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«Инте</w:t>
      </w:r>
      <w:r w:rsidR="007149E6" w:rsidRPr="00B2466C">
        <w:rPr>
          <w:rFonts w:ascii="Times New Roman" w:hAnsi="Times New Roman"/>
          <w:sz w:val="28"/>
          <w:szCs w:val="20"/>
        </w:rPr>
        <w:t>л</w:t>
      </w:r>
      <w:r w:rsidR="007149E6" w:rsidRPr="00B2466C">
        <w:rPr>
          <w:rFonts w:ascii="Times New Roman" w:hAnsi="Times New Roman"/>
          <w:sz w:val="28"/>
          <w:szCs w:val="20"/>
        </w:rPr>
        <w:t>лектуалы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XXI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века»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1778A" w:rsidRPr="00B2466C" w:rsidRDefault="00A1778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Февраль.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Городская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«Интеллектуалы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XXI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века»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1–8-х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классов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1778A" w:rsidRPr="00B2466C" w:rsidRDefault="00A1778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Март.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НОУ.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Уральская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региональная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археологическая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школьная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конференция.</w:t>
      </w:r>
    </w:p>
    <w:p w:rsidR="00A1778A" w:rsidRPr="00B2466C" w:rsidRDefault="00A1778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Апрель.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«Человек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истории</w:t>
      </w:r>
      <w:r w:rsidR="0006528B"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Россия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–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ХХ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век</w:t>
      </w:r>
      <w:r w:rsidRPr="00B2466C">
        <w:rPr>
          <w:rFonts w:ascii="Times New Roman" w:hAnsi="Times New Roman"/>
          <w:sz w:val="28"/>
          <w:szCs w:val="20"/>
        </w:rPr>
        <w:t>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Чтения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В.И.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Вернадского.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Конкурс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«Юный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06528B" w:rsidRPr="00B2466C">
        <w:rPr>
          <w:rFonts w:ascii="Times New Roman" w:hAnsi="Times New Roman"/>
          <w:sz w:val="28"/>
          <w:szCs w:val="20"/>
        </w:rPr>
        <w:t>архивист».</w:t>
      </w:r>
    </w:p>
    <w:p w:rsidR="009267BA" w:rsidRPr="00B2466C" w:rsidRDefault="00A1778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М</w:t>
      </w:r>
      <w:r w:rsidR="007149E6" w:rsidRPr="00B2466C">
        <w:rPr>
          <w:rFonts w:ascii="Times New Roman" w:hAnsi="Times New Roman"/>
          <w:sz w:val="28"/>
          <w:szCs w:val="20"/>
        </w:rPr>
        <w:t>ай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</w:t>
      </w:r>
      <w:r w:rsidR="007149E6" w:rsidRPr="00B2466C">
        <w:rPr>
          <w:rFonts w:ascii="Times New Roman" w:hAnsi="Times New Roman"/>
          <w:sz w:val="28"/>
          <w:szCs w:val="20"/>
        </w:rPr>
        <w:t>бщее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собрание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НОУ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Награждение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победителей.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ит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гов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работы.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</w:t>
      </w:r>
      <w:r w:rsidR="007149E6" w:rsidRPr="00B2466C">
        <w:rPr>
          <w:rFonts w:ascii="Times New Roman" w:hAnsi="Times New Roman"/>
          <w:sz w:val="28"/>
          <w:szCs w:val="20"/>
        </w:rPr>
        <w:t>рием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новых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членов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НОУ</w:t>
      </w:r>
      <w:r w:rsidRPr="00B2466C">
        <w:rPr>
          <w:rFonts w:ascii="Times New Roman" w:hAnsi="Times New Roman"/>
          <w:sz w:val="28"/>
          <w:szCs w:val="20"/>
        </w:rPr>
        <w:t>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</w:t>
      </w:r>
      <w:r w:rsidR="007149E6" w:rsidRPr="00B2466C">
        <w:rPr>
          <w:rFonts w:ascii="Times New Roman" w:hAnsi="Times New Roman"/>
          <w:sz w:val="28"/>
          <w:szCs w:val="20"/>
        </w:rPr>
        <w:t>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летним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походам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экспедициям.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</w:t>
      </w:r>
      <w:r w:rsidR="007149E6" w:rsidRPr="00B2466C">
        <w:rPr>
          <w:rFonts w:ascii="Times New Roman" w:hAnsi="Times New Roman"/>
          <w:sz w:val="28"/>
          <w:szCs w:val="20"/>
        </w:rPr>
        <w:t>пределение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краеведческих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149E6" w:rsidRPr="00B2466C">
        <w:rPr>
          <w:rFonts w:ascii="Times New Roman" w:hAnsi="Times New Roman"/>
          <w:sz w:val="28"/>
          <w:szCs w:val="20"/>
        </w:rPr>
        <w:t>зад</w:t>
      </w:r>
      <w:r w:rsidRPr="00B2466C">
        <w:rPr>
          <w:rFonts w:ascii="Times New Roman" w:hAnsi="Times New Roman"/>
          <w:sz w:val="28"/>
          <w:szCs w:val="20"/>
        </w:rPr>
        <w:t>аний.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9F79B9" w:rsidRPr="00B2466C" w:rsidRDefault="009267BA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Подготовка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научно-практической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конференции.</w:t>
      </w:r>
    </w:p>
    <w:p w:rsidR="005D2329" w:rsidRPr="00B2466C" w:rsidRDefault="005D2329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970A8A" w:rsidRPr="00B2466C" w:rsidRDefault="00677152" w:rsidP="00D15E48">
      <w:pPr>
        <w:tabs>
          <w:tab w:val="left" w:pos="427"/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0"/>
        </w:rPr>
      </w:pPr>
      <w:r w:rsidRPr="00B2466C">
        <w:rPr>
          <w:rFonts w:ascii="Times New Roman" w:hAnsi="Times New Roman"/>
          <w:b/>
          <w:sz w:val="32"/>
          <w:szCs w:val="20"/>
        </w:rPr>
        <w:t>Система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Pr="00B2466C">
        <w:rPr>
          <w:rFonts w:ascii="Times New Roman" w:hAnsi="Times New Roman"/>
          <w:b/>
          <w:sz w:val="32"/>
          <w:szCs w:val="20"/>
        </w:rPr>
        <w:t>условий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Pr="00B2466C">
        <w:rPr>
          <w:rFonts w:ascii="Times New Roman" w:hAnsi="Times New Roman"/>
          <w:b/>
          <w:sz w:val="32"/>
          <w:szCs w:val="20"/>
        </w:rPr>
        <w:t>реализации</w:t>
      </w:r>
      <w:r w:rsidR="00570AF9">
        <w:rPr>
          <w:rFonts w:ascii="Times New Roman" w:hAnsi="Times New Roman"/>
          <w:b/>
          <w:sz w:val="32"/>
          <w:szCs w:val="20"/>
        </w:rPr>
        <w:t xml:space="preserve"> </w:t>
      </w:r>
      <w:r w:rsidR="00D71473" w:rsidRPr="00B2466C">
        <w:rPr>
          <w:rFonts w:ascii="Times New Roman" w:hAnsi="Times New Roman"/>
          <w:b/>
          <w:sz w:val="32"/>
          <w:szCs w:val="20"/>
        </w:rPr>
        <w:t>программы</w:t>
      </w:r>
    </w:p>
    <w:p w:rsidR="00677152" w:rsidRPr="00B2466C" w:rsidRDefault="00677152" w:rsidP="00D15E48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Требования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м</w:t>
      </w:r>
      <w:r w:rsidR="00084903" w:rsidRPr="00B2466C">
        <w:rPr>
          <w:rFonts w:ascii="Times New Roman" w:hAnsi="Times New Roman"/>
          <w:b/>
          <w:sz w:val="28"/>
          <w:szCs w:val="20"/>
        </w:rPr>
        <w:t>атериально-техническим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084903" w:rsidRPr="00B2466C">
        <w:rPr>
          <w:rFonts w:ascii="Times New Roman" w:hAnsi="Times New Roman"/>
          <w:b/>
          <w:sz w:val="28"/>
          <w:szCs w:val="20"/>
        </w:rPr>
        <w:t>условиям</w:t>
      </w:r>
    </w:p>
    <w:p w:rsidR="00472B37" w:rsidRPr="00B2466C" w:rsidRDefault="009267BA" w:rsidP="00D15E48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Занятия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проводятся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sz w:val="28"/>
          <w:szCs w:val="20"/>
        </w:rPr>
        <w:t>помещении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учебных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аудитор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ях.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школьном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оборудована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постоянная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экспозиция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экспонатами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стендами.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Учебные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места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помещении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рассчитаны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группу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учащи</w:t>
      </w:r>
      <w:r w:rsidRPr="00B2466C">
        <w:rPr>
          <w:rFonts w:ascii="Times New Roman" w:hAnsi="Times New Roman"/>
          <w:sz w:val="28"/>
          <w:szCs w:val="20"/>
        </w:rPr>
        <w:t>х</w:t>
      </w:r>
      <w:r w:rsidRPr="00B2466C">
        <w:rPr>
          <w:rFonts w:ascii="Times New Roman" w:hAnsi="Times New Roman"/>
          <w:sz w:val="28"/>
          <w:szCs w:val="20"/>
        </w:rPr>
        <w:t>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15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человек.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необходимости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используются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учебные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аудитории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большей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вместимости,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имеющие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специальное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оборудование: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кабинет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ге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графии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(картографические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пособия,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учебные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коллекции,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мультимедийный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комплекс),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каби</w:t>
      </w:r>
      <w:r w:rsidR="00472B37" w:rsidRPr="00B2466C">
        <w:rPr>
          <w:rFonts w:ascii="Times New Roman" w:hAnsi="Times New Roman"/>
          <w:sz w:val="28"/>
          <w:szCs w:val="20"/>
        </w:rPr>
        <w:t>нет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изобразительного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искусства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(слайд-проектор,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мультим</w:t>
      </w:r>
      <w:r w:rsidR="00472B37" w:rsidRPr="00B2466C">
        <w:rPr>
          <w:rFonts w:ascii="Times New Roman" w:hAnsi="Times New Roman"/>
          <w:sz w:val="28"/>
          <w:szCs w:val="20"/>
        </w:rPr>
        <w:t>е</w:t>
      </w:r>
      <w:r w:rsidR="00472B37" w:rsidRPr="00B2466C">
        <w:rPr>
          <w:rFonts w:ascii="Times New Roman" w:hAnsi="Times New Roman"/>
          <w:sz w:val="28"/>
          <w:szCs w:val="20"/>
        </w:rPr>
        <w:t>дийный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комплекс,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демонстрационный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стол)</w:t>
      </w:r>
      <w:r w:rsidR="00677152" w:rsidRPr="00B2466C">
        <w:rPr>
          <w:rFonts w:ascii="Times New Roman" w:hAnsi="Times New Roman"/>
          <w:sz w:val="28"/>
          <w:szCs w:val="20"/>
        </w:rPr>
        <w:t>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кабинет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технологии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(для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зан</w:t>
      </w:r>
      <w:r w:rsidR="00472B37" w:rsidRPr="00B2466C">
        <w:rPr>
          <w:rFonts w:ascii="Times New Roman" w:hAnsi="Times New Roman"/>
          <w:sz w:val="28"/>
          <w:szCs w:val="20"/>
        </w:rPr>
        <w:t>я</w:t>
      </w:r>
      <w:r w:rsidR="00472B37" w:rsidRPr="00B2466C">
        <w:rPr>
          <w:rFonts w:ascii="Times New Roman" w:hAnsi="Times New Roman"/>
          <w:sz w:val="28"/>
          <w:szCs w:val="20"/>
        </w:rPr>
        <w:t>тий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кулинарным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делом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обработки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древесины).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Массовые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мероприятия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(праздники,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мемориальные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вечера,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встречи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интересными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людьми,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творч</w:t>
      </w:r>
      <w:r w:rsidR="00472B37" w:rsidRPr="00B2466C">
        <w:rPr>
          <w:rFonts w:ascii="Times New Roman" w:hAnsi="Times New Roman"/>
          <w:sz w:val="28"/>
          <w:szCs w:val="20"/>
        </w:rPr>
        <w:t>е</w:t>
      </w:r>
      <w:r w:rsidR="00472B37" w:rsidRPr="00B2466C">
        <w:rPr>
          <w:rFonts w:ascii="Times New Roman" w:hAnsi="Times New Roman"/>
          <w:sz w:val="28"/>
          <w:szCs w:val="20"/>
        </w:rPr>
        <w:t>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отчеты)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проводятся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стадионе,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во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дворе,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фойе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или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актовом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зале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шк</w:t>
      </w:r>
      <w:r w:rsidR="00472B37" w:rsidRPr="00B2466C">
        <w:rPr>
          <w:rFonts w:ascii="Times New Roman" w:hAnsi="Times New Roman"/>
          <w:sz w:val="28"/>
          <w:szCs w:val="20"/>
        </w:rPr>
        <w:t>о</w:t>
      </w:r>
      <w:r w:rsidR="00472B37" w:rsidRPr="00B2466C">
        <w:rPr>
          <w:rFonts w:ascii="Times New Roman" w:hAnsi="Times New Roman"/>
          <w:sz w:val="28"/>
          <w:szCs w:val="20"/>
        </w:rPr>
        <w:t>лы.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соответствии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договорами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сотрудничестве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специальному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плану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проводятся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экскурсии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мастер-классы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Государственном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историческом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</w:t>
      </w:r>
      <w:r w:rsidR="00472B37" w:rsidRPr="00B2466C">
        <w:rPr>
          <w:rFonts w:ascii="Times New Roman" w:hAnsi="Times New Roman"/>
          <w:sz w:val="28"/>
          <w:szCs w:val="20"/>
        </w:rPr>
        <w:t>у</w:t>
      </w:r>
      <w:r w:rsidR="00472B37" w:rsidRPr="00B2466C">
        <w:rPr>
          <w:rFonts w:ascii="Times New Roman" w:hAnsi="Times New Roman"/>
          <w:sz w:val="28"/>
          <w:szCs w:val="20"/>
        </w:rPr>
        <w:t>зее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Урала,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Музее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боевой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трудовой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славы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ЧТЗ,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Областном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центре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народного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творчества,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общественных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отраслевых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472B37" w:rsidRPr="00B2466C">
        <w:rPr>
          <w:rFonts w:ascii="Times New Roman" w:hAnsi="Times New Roman"/>
          <w:sz w:val="28"/>
          <w:szCs w:val="20"/>
        </w:rPr>
        <w:t>музеях.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472B37" w:rsidRPr="00B2466C" w:rsidRDefault="00472B37" w:rsidP="00D15E48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П</w:t>
      </w:r>
      <w:r w:rsidR="00677152" w:rsidRPr="00B2466C">
        <w:rPr>
          <w:rFonts w:ascii="Times New Roman" w:hAnsi="Times New Roman"/>
          <w:sz w:val="28"/>
          <w:szCs w:val="20"/>
        </w:rPr>
        <w:t>еречень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sz w:val="28"/>
          <w:szCs w:val="20"/>
        </w:rPr>
        <w:t>оборудования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sz w:val="28"/>
          <w:szCs w:val="20"/>
        </w:rPr>
        <w:t>мате</w:t>
      </w:r>
      <w:r w:rsidRPr="00B2466C">
        <w:rPr>
          <w:rFonts w:ascii="Times New Roman" w:hAnsi="Times New Roman"/>
          <w:sz w:val="28"/>
          <w:szCs w:val="20"/>
        </w:rPr>
        <w:t>риалов,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необходимых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занятий: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канц</w:t>
      </w:r>
      <w:r w:rsidRPr="00B2466C">
        <w:rPr>
          <w:rFonts w:ascii="Times New Roman" w:hAnsi="Times New Roman"/>
          <w:sz w:val="28"/>
          <w:szCs w:val="20"/>
        </w:rPr>
        <w:t>е</w:t>
      </w:r>
      <w:r w:rsidRPr="00B2466C">
        <w:rPr>
          <w:rFonts w:ascii="Times New Roman" w:hAnsi="Times New Roman"/>
          <w:sz w:val="28"/>
          <w:szCs w:val="20"/>
        </w:rPr>
        <w:t>лярские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принадлежности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расходные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материалы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изготовления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офор</w:t>
      </w:r>
      <w:r w:rsidRPr="00B2466C">
        <w:rPr>
          <w:rFonts w:ascii="Times New Roman" w:hAnsi="Times New Roman"/>
          <w:sz w:val="28"/>
          <w:szCs w:val="20"/>
        </w:rPr>
        <w:t>м</w:t>
      </w:r>
      <w:r w:rsidRPr="00B2466C">
        <w:rPr>
          <w:rFonts w:ascii="Times New Roman" w:hAnsi="Times New Roman"/>
          <w:sz w:val="28"/>
          <w:szCs w:val="20"/>
        </w:rPr>
        <w:t>ления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творческих,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прикладных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проектов.</w:t>
      </w:r>
    </w:p>
    <w:p w:rsidR="00084903" w:rsidRPr="00B2466C" w:rsidRDefault="00677152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Требования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кадровому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составу</w:t>
      </w:r>
    </w:p>
    <w:p w:rsidR="00677152" w:rsidRPr="00B2466C" w:rsidRDefault="00472B37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разработки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реализации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дополнительной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обще</w:t>
      </w:r>
      <w:r w:rsidR="00A54C06" w:rsidRPr="00B2466C">
        <w:rPr>
          <w:rFonts w:ascii="Times New Roman" w:hAnsi="Times New Roman"/>
          <w:sz w:val="28"/>
          <w:szCs w:val="20"/>
        </w:rPr>
        <w:t>развивающей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граммы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«Юный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руководителю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детского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объединения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необходимо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иметь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высшее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педагогическое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образование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с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дополнительной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професси</w:t>
      </w:r>
      <w:r w:rsidR="00A54C06" w:rsidRPr="00B2466C">
        <w:rPr>
          <w:rFonts w:ascii="Times New Roman" w:hAnsi="Times New Roman"/>
          <w:sz w:val="28"/>
          <w:szCs w:val="20"/>
        </w:rPr>
        <w:t>о</w:t>
      </w:r>
      <w:r w:rsidR="00A54C06" w:rsidRPr="00B2466C">
        <w:rPr>
          <w:rFonts w:ascii="Times New Roman" w:hAnsi="Times New Roman"/>
          <w:sz w:val="28"/>
          <w:szCs w:val="20"/>
        </w:rPr>
        <w:t>нальной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переподготовкой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в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сфере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дополнительного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образования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детей,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6D6F33" w:rsidRPr="00B2466C">
        <w:rPr>
          <w:rFonts w:ascii="Times New Roman" w:hAnsi="Times New Roman"/>
          <w:sz w:val="28"/>
          <w:szCs w:val="20"/>
        </w:rPr>
        <w:t>ист</w:t>
      </w:r>
      <w:r w:rsidR="006D6F33" w:rsidRPr="00B2466C">
        <w:rPr>
          <w:rFonts w:ascii="Times New Roman" w:hAnsi="Times New Roman"/>
          <w:sz w:val="28"/>
          <w:szCs w:val="20"/>
        </w:rPr>
        <w:t>о</w:t>
      </w:r>
      <w:r w:rsidR="006D6F33" w:rsidRPr="00B2466C">
        <w:rPr>
          <w:rFonts w:ascii="Times New Roman" w:hAnsi="Times New Roman"/>
          <w:sz w:val="28"/>
          <w:szCs w:val="20"/>
        </w:rPr>
        <w:t>рического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краеведения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A54C06" w:rsidRPr="00B2466C">
        <w:rPr>
          <w:rFonts w:ascii="Times New Roman" w:hAnsi="Times New Roman"/>
          <w:sz w:val="28"/>
          <w:szCs w:val="20"/>
        </w:rPr>
        <w:t>музееведения.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54C06" w:rsidRPr="00B2466C" w:rsidRDefault="00677152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Требования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программно</w:t>
      </w:r>
      <w:r w:rsidR="003E2906" w:rsidRPr="00B2466C">
        <w:rPr>
          <w:rFonts w:ascii="Times New Roman" w:hAnsi="Times New Roman"/>
          <w:b/>
          <w:sz w:val="28"/>
          <w:szCs w:val="20"/>
        </w:rPr>
        <w:t>-</w:t>
      </w:r>
      <w:r w:rsidRPr="00B2466C">
        <w:rPr>
          <w:rFonts w:ascii="Times New Roman" w:hAnsi="Times New Roman"/>
          <w:b/>
          <w:sz w:val="28"/>
          <w:szCs w:val="20"/>
        </w:rPr>
        <w:t>методическим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условиям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B2466C">
        <w:rPr>
          <w:rFonts w:ascii="Times New Roman" w:hAnsi="Times New Roman"/>
          <w:i/>
          <w:sz w:val="28"/>
          <w:szCs w:val="20"/>
        </w:rPr>
        <w:t>Н</w:t>
      </w:r>
      <w:r w:rsidR="00677152" w:rsidRPr="00B2466C">
        <w:rPr>
          <w:rFonts w:ascii="Times New Roman" w:hAnsi="Times New Roman"/>
          <w:i/>
          <w:sz w:val="28"/>
          <w:szCs w:val="20"/>
        </w:rPr>
        <w:t>аглядные</w:t>
      </w:r>
      <w:r w:rsidR="00570AF9">
        <w:rPr>
          <w:rFonts w:ascii="Times New Roman" w:hAnsi="Times New Roman"/>
          <w:i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i/>
          <w:sz w:val="28"/>
          <w:szCs w:val="20"/>
        </w:rPr>
        <w:t>пособия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настенные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карты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области,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район</w:t>
      </w:r>
      <w:r w:rsidR="009846C8" w:rsidRPr="00B2466C">
        <w:rPr>
          <w:rFonts w:ascii="Times New Roman" w:hAnsi="Times New Roman"/>
          <w:sz w:val="28"/>
          <w:szCs w:val="20"/>
        </w:rPr>
        <w:t>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(города),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микрорайона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школы;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proofErr w:type="gramStart"/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стенды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«Официальные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символы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(герб,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флаг,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гимн)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обл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сти»,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«Официальные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символы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(герб,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флаг,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гимн)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нашего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района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(города)»,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«Официальные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символы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нашей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школы»;</w:t>
      </w:r>
      <w:proofErr w:type="gramEnd"/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схема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«Календарь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древних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славян»;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музейные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коллекции;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эскиз</w:t>
      </w:r>
      <w:r w:rsidR="009846C8" w:rsidRPr="00B2466C">
        <w:rPr>
          <w:rFonts w:ascii="Times New Roman" w:hAnsi="Times New Roman"/>
          <w:sz w:val="28"/>
          <w:szCs w:val="20"/>
        </w:rPr>
        <w:t>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9846C8" w:rsidRPr="00B2466C">
        <w:rPr>
          <w:rFonts w:ascii="Times New Roman" w:hAnsi="Times New Roman"/>
          <w:sz w:val="28"/>
          <w:szCs w:val="20"/>
        </w:rPr>
        <w:t>музейных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9846C8" w:rsidRPr="00B2466C">
        <w:rPr>
          <w:rFonts w:ascii="Times New Roman" w:hAnsi="Times New Roman"/>
          <w:sz w:val="28"/>
          <w:szCs w:val="20"/>
        </w:rPr>
        <w:t>витрин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9846C8"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9846C8" w:rsidRPr="00B2466C">
        <w:rPr>
          <w:rFonts w:ascii="Times New Roman" w:hAnsi="Times New Roman"/>
          <w:sz w:val="28"/>
          <w:szCs w:val="20"/>
        </w:rPr>
        <w:t>экспозиций.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B2466C">
        <w:rPr>
          <w:rFonts w:ascii="Times New Roman" w:hAnsi="Times New Roman"/>
          <w:i/>
          <w:sz w:val="28"/>
          <w:szCs w:val="20"/>
        </w:rPr>
        <w:t>А</w:t>
      </w:r>
      <w:r w:rsidR="00677152" w:rsidRPr="00B2466C">
        <w:rPr>
          <w:rFonts w:ascii="Times New Roman" w:hAnsi="Times New Roman"/>
          <w:i/>
          <w:sz w:val="28"/>
          <w:szCs w:val="20"/>
        </w:rPr>
        <w:t>удио-</w:t>
      </w:r>
      <w:r w:rsidR="00570AF9">
        <w:rPr>
          <w:rFonts w:ascii="Times New Roman" w:hAnsi="Times New Roman"/>
          <w:i/>
          <w:sz w:val="28"/>
          <w:szCs w:val="20"/>
        </w:rPr>
        <w:t xml:space="preserve"> </w:t>
      </w:r>
      <w:r w:rsidRPr="00B2466C">
        <w:rPr>
          <w:rFonts w:ascii="Times New Roman" w:hAnsi="Times New Roman"/>
          <w:i/>
          <w:sz w:val="28"/>
          <w:szCs w:val="20"/>
        </w:rPr>
        <w:t>и</w:t>
      </w:r>
      <w:r w:rsidR="00570AF9">
        <w:rPr>
          <w:rFonts w:ascii="Times New Roman" w:hAnsi="Times New Roman"/>
          <w:i/>
          <w:sz w:val="28"/>
          <w:szCs w:val="20"/>
        </w:rPr>
        <w:t xml:space="preserve"> </w:t>
      </w:r>
      <w:proofErr w:type="spellStart"/>
      <w:r w:rsidR="00677152" w:rsidRPr="00B2466C">
        <w:rPr>
          <w:rFonts w:ascii="Times New Roman" w:hAnsi="Times New Roman"/>
          <w:i/>
          <w:sz w:val="28"/>
          <w:szCs w:val="20"/>
        </w:rPr>
        <w:t>видеосредства</w:t>
      </w:r>
      <w:proofErr w:type="spellEnd"/>
      <w:r w:rsidRPr="00B2466C">
        <w:rPr>
          <w:rFonts w:ascii="Times New Roman" w:hAnsi="Times New Roman"/>
          <w:i/>
          <w:sz w:val="28"/>
          <w:szCs w:val="20"/>
        </w:rPr>
        <w:t>.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кинофильмы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0"/>
        </w:rPr>
        <w:t>слайд-коллекции</w:t>
      </w:r>
      <w:proofErr w:type="gramEnd"/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«Знаменитые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мира»,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</w:t>
      </w:r>
      <w:r w:rsidRPr="00B2466C">
        <w:rPr>
          <w:rFonts w:ascii="Times New Roman" w:hAnsi="Times New Roman"/>
          <w:sz w:val="28"/>
          <w:szCs w:val="20"/>
        </w:rPr>
        <w:t>и</w:t>
      </w:r>
      <w:r w:rsidRPr="00B2466C">
        <w:rPr>
          <w:rFonts w:ascii="Times New Roman" w:hAnsi="Times New Roman"/>
          <w:sz w:val="28"/>
          <w:szCs w:val="20"/>
        </w:rPr>
        <w:t>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«Знаменитые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Москвы»,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«Знаменитые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Санкт-Петербурга»,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«Знаменитые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музеи-усадьбы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«Знаменитые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</w:t>
      </w:r>
      <w:r w:rsidRPr="00B2466C">
        <w:rPr>
          <w:rFonts w:ascii="Times New Roman" w:hAnsi="Times New Roman"/>
          <w:sz w:val="28"/>
          <w:szCs w:val="20"/>
        </w:rPr>
        <w:t>а</w:t>
      </w:r>
      <w:r w:rsidRPr="00B2466C">
        <w:rPr>
          <w:rFonts w:ascii="Times New Roman" w:hAnsi="Times New Roman"/>
          <w:sz w:val="28"/>
          <w:szCs w:val="20"/>
        </w:rPr>
        <w:t>ла»,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A18BD" w:rsidRPr="00B2466C">
        <w:rPr>
          <w:rFonts w:ascii="Times New Roman" w:hAnsi="Times New Roman"/>
          <w:sz w:val="28"/>
          <w:szCs w:val="20"/>
        </w:rPr>
        <w:t>«Русские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A18BD" w:rsidRPr="00B2466C">
        <w:rPr>
          <w:rFonts w:ascii="Times New Roman" w:hAnsi="Times New Roman"/>
          <w:sz w:val="28"/>
          <w:szCs w:val="20"/>
        </w:rPr>
        <w:t>народные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A18BD" w:rsidRPr="00B2466C">
        <w:rPr>
          <w:rFonts w:ascii="Times New Roman" w:hAnsi="Times New Roman"/>
          <w:sz w:val="28"/>
          <w:szCs w:val="20"/>
        </w:rPr>
        <w:t>праздники»,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A18BD" w:rsidRPr="00B2466C">
        <w:rPr>
          <w:rFonts w:ascii="Times New Roman" w:hAnsi="Times New Roman"/>
          <w:sz w:val="28"/>
          <w:szCs w:val="20"/>
        </w:rPr>
        <w:t>«Музейные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1A18BD" w:rsidRPr="00B2466C">
        <w:rPr>
          <w:rFonts w:ascii="Times New Roman" w:hAnsi="Times New Roman"/>
          <w:sz w:val="28"/>
          <w:szCs w:val="20"/>
        </w:rPr>
        <w:t>профессии».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A54C06" w:rsidRPr="00B2466C" w:rsidRDefault="00A54C06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  <w:r w:rsidRPr="00B2466C">
        <w:rPr>
          <w:rFonts w:ascii="Times New Roman" w:hAnsi="Times New Roman"/>
          <w:i/>
          <w:sz w:val="28"/>
          <w:szCs w:val="20"/>
        </w:rPr>
        <w:t>Р</w:t>
      </w:r>
      <w:r w:rsidR="00677152" w:rsidRPr="00B2466C">
        <w:rPr>
          <w:rFonts w:ascii="Times New Roman" w:hAnsi="Times New Roman"/>
          <w:i/>
          <w:sz w:val="28"/>
          <w:szCs w:val="20"/>
        </w:rPr>
        <w:t>аздаточные</w:t>
      </w:r>
      <w:r w:rsidR="00570AF9">
        <w:rPr>
          <w:rFonts w:ascii="Times New Roman" w:hAnsi="Times New Roman"/>
          <w:i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i/>
          <w:sz w:val="28"/>
          <w:szCs w:val="20"/>
        </w:rPr>
        <w:t>материалы</w:t>
      </w:r>
      <w:r w:rsidR="001A18BD" w:rsidRPr="00B2466C">
        <w:rPr>
          <w:rFonts w:ascii="Times New Roman" w:hAnsi="Times New Roman"/>
          <w:i/>
          <w:sz w:val="28"/>
          <w:szCs w:val="20"/>
        </w:rPr>
        <w:t>: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карточки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«Хара</w:t>
      </w:r>
      <w:r w:rsidR="007266AF" w:rsidRPr="00B2466C">
        <w:rPr>
          <w:rFonts w:ascii="Times New Roman" w:hAnsi="Times New Roman"/>
          <w:sz w:val="28"/>
          <w:szCs w:val="20"/>
        </w:rPr>
        <w:t>ктеристика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266AF" w:rsidRPr="00B2466C">
        <w:rPr>
          <w:rFonts w:ascii="Times New Roman" w:hAnsi="Times New Roman"/>
          <w:sz w:val="28"/>
          <w:szCs w:val="20"/>
        </w:rPr>
        <w:t>музейного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="007266AF" w:rsidRPr="00B2466C">
        <w:rPr>
          <w:rFonts w:ascii="Times New Roman" w:hAnsi="Times New Roman"/>
          <w:sz w:val="28"/>
          <w:szCs w:val="20"/>
        </w:rPr>
        <w:t>экспоната»;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маршрутные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листы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экскурсиям;</w:t>
      </w:r>
    </w:p>
    <w:p w:rsidR="009846C8" w:rsidRPr="00B2466C" w:rsidRDefault="009846C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вопросы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задания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для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викторин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конку</w:t>
      </w:r>
      <w:r w:rsidRPr="00B2466C">
        <w:rPr>
          <w:rFonts w:ascii="Times New Roman" w:hAnsi="Times New Roman"/>
          <w:sz w:val="28"/>
          <w:szCs w:val="20"/>
        </w:rPr>
        <w:t>р</w:t>
      </w:r>
      <w:r w:rsidRPr="00B2466C">
        <w:rPr>
          <w:rFonts w:ascii="Times New Roman" w:hAnsi="Times New Roman"/>
          <w:sz w:val="28"/>
          <w:szCs w:val="20"/>
        </w:rPr>
        <w:t>сов;</w:t>
      </w:r>
    </w:p>
    <w:p w:rsidR="009846C8" w:rsidRPr="00B2466C" w:rsidRDefault="009846C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памятки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организации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исследовательской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деятельности,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подготовке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проведению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интервью,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экскурсии,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презентации;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экспертные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листы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оценке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творческих,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информационных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исслед</w:t>
      </w:r>
      <w:r w:rsidRPr="00B2466C">
        <w:rPr>
          <w:rFonts w:ascii="Times New Roman" w:hAnsi="Times New Roman"/>
          <w:sz w:val="28"/>
          <w:szCs w:val="20"/>
        </w:rPr>
        <w:t>о</w:t>
      </w:r>
      <w:r w:rsidRPr="00B2466C">
        <w:rPr>
          <w:rFonts w:ascii="Times New Roman" w:hAnsi="Times New Roman"/>
          <w:sz w:val="28"/>
          <w:szCs w:val="20"/>
        </w:rPr>
        <w:t>вательских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проектов.</w:t>
      </w:r>
    </w:p>
    <w:p w:rsidR="00D15E48" w:rsidRDefault="00D15E4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20"/>
        </w:rPr>
      </w:pPr>
    </w:p>
    <w:p w:rsidR="001A18BD" w:rsidRPr="00B2466C" w:rsidRDefault="00677152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D15E48">
        <w:rPr>
          <w:rFonts w:ascii="Times New Roman" w:hAnsi="Times New Roman"/>
          <w:b/>
          <w:sz w:val="32"/>
          <w:szCs w:val="20"/>
        </w:rPr>
        <w:t>Информационные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D15E48">
        <w:rPr>
          <w:rFonts w:ascii="Times New Roman" w:hAnsi="Times New Roman"/>
          <w:b/>
          <w:sz w:val="32"/>
          <w:szCs w:val="20"/>
        </w:rPr>
        <w:t>ресурсы</w:t>
      </w:r>
    </w:p>
    <w:p w:rsidR="00677152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С</w:t>
      </w:r>
      <w:r w:rsidR="00677152" w:rsidRPr="00B2466C">
        <w:rPr>
          <w:rFonts w:ascii="Times New Roman" w:hAnsi="Times New Roman"/>
          <w:b/>
          <w:sz w:val="28"/>
          <w:szCs w:val="20"/>
        </w:rPr>
        <w:t>писок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b/>
          <w:sz w:val="28"/>
          <w:szCs w:val="20"/>
        </w:rPr>
        <w:t>используемых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b/>
          <w:sz w:val="28"/>
          <w:szCs w:val="20"/>
        </w:rPr>
        <w:t>рекомендуемых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b/>
          <w:sz w:val="28"/>
          <w:szCs w:val="20"/>
        </w:rPr>
        <w:t>информационных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="00677152" w:rsidRPr="00B2466C">
        <w:rPr>
          <w:rFonts w:ascii="Times New Roman" w:hAnsi="Times New Roman"/>
          <w:b/>
          <w:sz w:val="28"/>
          <w:szCs w:val="20"/>
        </w:rPr>
        <w:t>источн</w:t>
      </w:r>
      <w:r w:rsidR="00677152" w:rsidRPr="00B2466C">
        <w:rPr>
          <w:rFonts w:ascii="Times New Roman" w:hAnsi="Times New Roman"/>
          <w:b/>
          <w:sz w:val="28"/>
          <w:szCs w:val="20"/>
        </w:rPr>
        <w:t>и</w:t>
      </w:r>
      <w:r w:rsidR="00677152" w:rsidRPr="00B2466C">
        <w:rPr>
          <w:rFonts w:ascii="Times New Roman" w:hAnsi="Times New Roman"/>
          <w:b/>
          <w:sz w:val="28"/>
          <w:szCs w:val="20"/>
        </w:rPr>
        <w:t>ков</w:t>
      </w:r>
    </w:p>
    <w:p w:rsidR="00677152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портал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«Музеи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России»: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http://www.museum.ru;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Урала: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http://www.chelmuseum.ru;</w:t>
      </w:r>
    </w:p>
    <w:p w:rsidR="001A18BD" w:rsidRPr="00B2466C" w:rsidRDefault="001A18BD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Златоустовского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городского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краеведческого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https://zlatmuseum.ru;</w:t>
      </w:r>
    </w:p>
    <w:p w:rsidR="009846C8" w:rsidRPr="00B2466C" w:rsidRDefault="009846C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«Археология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Урала»: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hyperlink r:id="rId13" w:history="1">
        <w:r w:rsidRPr="00B2466C">
          <w:rPr>
            <w:rFonts w:ascii="Times New Roman" w:hAnsi="Times New Roman"/>
            <w:sz w:val="28"/>
            <w:szCs w:val="20"/>
          </w:rPr>
          <w:t>http://www.sudarh.ru</w:t>
        </w:r>
      </w:hyperlink>
      <w:r w:rsidRPr="00B2466C">
        <w:rPr>
          <w:rFonts w:ascii="Times New Roman" w:hAnsi="Times New Roman"/>
          <w:sz w:val="28"/>
          <w:szCs w:val="20"/>
        </w:rPr>
        <w:t>;</w:t>
      </w:r>
      <w:r w:rsidR="00570AF9">
        <w:rPr>
          <w:rFonts w:ascii="Times New Roman" w:hAnsi="Times New Roman"/>
          <w:sz w:val="28"/>
          <w:szCs w:val="20"/>
        </w:rPr>
        <w:t xml:space="preserve"> </w:t>
      </w:r>
    </w:p>
    <w:p w:rsidR="009846C8" w:rsidRPr="00B2466C" w:rsidRDefault="009846C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«Народы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технологии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Южного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Урала»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(Южно-Уральский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университет):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hyperlink r:id="rId14" w:history="1">
        <w:r w:rsidRPr="00B2466C">
          <w:rPr>
            <w:rFonts w:ascii="Times New Roman" w:hAnsi="Times New Roman"/>
            <w:sz w:val="28"/>
            <w:szCs w:val="20"/>
          </w:rPr>
          <w:t>https://www.susu.ru/ru/campus-life/culture/muzey-narody-tehnologii-urala</w:t>
        </w:r>
      </w:hyperlink>
      <w:r w:rsidRPr="00B2466C">
        <w:rPr>
          <w:rFonts w:ascii="Times New Roman" w:hAnsi="Times New Roman"/>
          <w:sz w:val="28"/>
          <w:szCs w:val="20"/>
        </w:rPr>
        <w:t>;</w:t>
      </w:r>
    </w:p>
    <w:p w:rsidR="009846C8" w:rsidRPr="00B2466C" w:rsidRDefault="009846C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0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музея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археологии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этнографии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(Челябинский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государственный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университет):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hyperlink r:id="rId15" w:history="1">
        <w:r w:rsidRPr="00B2466C">
          <w:rPr>
            <w:rFonts w:ascii="Times New Roman" w:hAnsi="Times New Roman"/>
            <w:sz w:val="28"/>
            <w:szCs w:val="20"/>
          </w:rPr>
          <w:t>http://www.csu.ru/science/archaeology-and-ethnography-museum/Museum%20of%20Archaeology%20and%20Ethnography%20of%20CSU.aspx</w:t>
        </w:r>
      </w:hyperlink>
      <w:r w:rsidRPr="00B2466C">
        <w:rPr>
          <w:rFonts w:ascii="Times New Roman" w:hAnsi="Times New Roman"/>
          <w:sz w:val="28"/>
          <w:szCs w:val="20"/>
        </w:rPr>
        <w:t>;</w:t>
      </w:r>
    </w:p>
    <w:p w:rsidR="00E53940" w:rsidRPr="00B2466C" w:rsidRDefault="00E5394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</w:rPr>
      </w:pPr>
      <w:r w:rsidRPr="00B2466C">
        <w:rPr>
          <w:rFonts w:ascii="Times New Roman" w:hAnsi="Times New Roman"/>
          <w:sz w:val="28"/>
          <w:szCs w:val="20"/>
        </w:rPr>
        <w:t>-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сайт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Челябинского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государственного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историко-культурного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запове</w:t>
      </w:r>
      <w:r w:rsidRPr="00B2466C">
        <w:rPr>
          <w:rFonts w:ascii="Times New Roman" w:hAnsi="Times New Roman"/>
          <w:sz w:val="28"/>
          <w:szCs w:val="20"/>
        </w:rPr>
        <w:t>д</w:t>
      </w:r>
      <w:r w:rsidRPr="00B2466C">
        <w:rPr>
          <w:rFonts w:ascii="Times New Roman" w:hAnsi="Times New Roman"/>
          <w:sz w:val="28"/>
          <w:szCs w:val="20"/>
        </w:rPr>
        <w:t>ника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«</w:t>
      </w:r>
      <w:proofErr w:type="spellStart"/>
      <w:r w:rsidRPr="00B2466C">
        <w:rPr>
          <w:rFonts w:ascii="Times New Roman" w:hAnsi="Times New Roman"/>
          <w:sz w:val="28"/>
          <w:szCs w:val="20"/>
        </w:rPr>
        <w:t>Аркаим</w:t>
      </w:r>
      <w:proofErr w:type="spellEnd"/>
      <w:r w:rsidRPr="00B2466C">
        <w:rPr>
          <w:rFonts w:ascii="Times New Roman" w:hAnsi="Times New Roman"/>
          <w:sz w:val="28"/>
          <w:szCs w:val="20"/>
        </w:rPr>
        <w:t>»:</w:t>
      </w:r>
      <w:r w:rsidR="00570AF9">
        <w:rPr>
          <w:rFonts w:ascii="Times New Roman" w:hAnsi="Times New Roman"/>
          <w:sz w:val="28"/>
          <w:szCs w:val="20"/>
        </w:rPr>
        <w:t xml:space="preserve"> </w:t>
      </w:r>
      <w:r w:rsidRPr="00B2466C">
        <w:rPr>
          <w:rFonts w:ascii="Times New Roman" w:hAnsi="Times New Roman"/>
          <w:sz w:val="28"/>
          <w:szCs w:val="20"/>
        </w:rPr>
        <w:t>http://www.arkaim-center.ru</w:t>
      </w:r>
      <w:hyperlink r:id="rId16" w:history="1">
        <w:r w:rsidRPr="00B2466C">
          <w:rPr>
            <w:rFonts w:ascii="Times New Roman" w:hAnsi="Times New Roman"/>
            <w:sz w:val="28"/>
            <w:szCs w:val="20"/>
          </w:rPr>
          <w:t>;</w:t>
        </w:r>
      </w:hyperlink>
    </w:p>
    <w:p w:rsidR="00E53940" w:rsidRPr="00B2466C" w:rsidRDefault="00E5394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-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сайт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Объединенного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государственного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области: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2466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http://archive74.ru</w:t>
        </w:r>
      </w:hyperlink>
      <w:r w:rsidRPr="00B2466C">
        <w:rPr>
          <w:rFonts w:ascii="Times New Roman" w:hAnsi="Times New Roman"/>
          <w:sz w:val="28"/>
          <w:szCs w:val="28"/>
        </w:rPr>
        <w:t>;</w:t>
      </w:r>
    </w:p>
    <w:p w:rsidR="00E53940" w:rsidRPr="00B2466C" w:rsidRDefault="00E5394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-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сайт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областной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универсальной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библиотеки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отдел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«Краеведение»: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http://chelreglib.ru/ru/</w:t>
      </w:r>
    </w:p>
    <w:p w:rsidR="00E53940" w:rsidRPr="00B2466C" w:rsidRDefault="00E53940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0"/>
        </w:rPr>
      </w:pPr>
    </w:p>
    <w:p w:rsidR="00BF5B58" w:rsidRPr="00B2466C" w:rsidRDefault="00BF5B58" w:rsidP="00D15E48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B2466C">
        <w:rPr>
          <w:rFonts w:ascii="Times New Roman" w:hAnsi="Times New Roman"/>
          <w:b/>
          <w:sz w:val="28"/>
          <w:szCs w:val="20"/>
        </w:rPr>
        <w:t>Список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используемой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и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рекомендуемой</w:t>
      </w:r>
      <w:r w:rsidR="00570AF9">
        <w:rPr>
          <w:rFonts w:ascii="Times New Roman" w:hAnsi="Times New Roman"/>
          <w:b/>
          <w:sz w:val="28"/>
          <w:szCs w:val="20"/>
        </w:rPr>
        <w:t xml:space="preserve"> </w:t>
      </w:r>
      <w:r w:rsidRPr="00B2466C">
        <w:rPr>
          <w:rFonts w:ascii="Times New Roman" w:hAnsi="Times New Roman"/>
          <w:b/>
          <w:sz w:val="28"/>
          <w:szCs w:val="20"/>
        </w:rPr>
        <w:t>литературы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Алимова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экскурсионно-туристическая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деятельность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феномен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провинц</w:t>
      </w:r>
      <w:r w:rsidRPr="00B2466C">
        <w:rPr>
          <w:rFonts w:ascii="Times New Roman" w:hAnsi="Times New Roman"/>
          <w:snapToGrid w:val="0"/>
          <w:sz w:val="28"/>
        </w:rPr>
        <w:t>и</w:t>
      </w:r>
      <w:r w:rsidRPr="00B2466C">
        <w:rPr>
          <w:rFonts w:ascii="Times New Roman" w:hAnsi="Times New Roman"/>
          <w:snapToGrid w:val="0"/>
          <w:sz w:val="28"/>
        </w:rPr>
        <w:t>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Всероссийской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ренции,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посвященной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125-летию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дня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рождения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(1886–1971)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(Омск,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27–29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октября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Вибе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П.П.,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Бежан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Е.М.,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Безродной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Омск: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ОГИК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513–518.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Алимова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памятников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природного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историко-культурного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наследия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родного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средство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гражданско-патриотического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воспитания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детей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подростков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Гражданско-патриотическое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ресурс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реализации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национальной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</w:t>
      </w:r>
      <w:r w:rsidRPr="00B2466C">
        <w:rPr>
          <w:rFonts w:ascii="Times New Roman" w:hAnsi="Times New Roman"/>
          <w:snapToGrid w:val="0"/>
          <w:sz w:val="28"/>
        </w:rPr>
        <w:t>а</w:t>
      </w:r>
      <w:r w:rsidRPr="00B2466C">
        <w:rPr>
          <w:rFonts w:ascii="Times New Roman" w:hAnsi="Times New Roman"/>
          <w:snapToGrid w:val="0"/>
          <w:sz w:val="28"/>
        </w:rPr>
        <w:t>тельной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инициативы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«Наша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новая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школа»: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Всерос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</w:t>
      </w:r>
      <w:proofErr w:type="gramStart"/>
      <w:r w:rsidRPr="00B2466C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B2466C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конф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17-18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Волгоград,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ВГАПКРО.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М.</w:t>
      </w:r>
      <w:proofErr w:type="gramStart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Вентана</w:t>
      </w:r>
      <w:proofErr w:type="spellEnd"/>
      <w:r w:rsidRPr="00B2466C">
        <w:rPr>
          <w:rFonts w:ascii="Times New Roman" w:hAnsi="Times New Roman"/>
          <w:snapToGrid w:val="0"/>
          <w:sz w:val="28"/>
        </w:rPr>
        <w:t>-Граф,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43–46.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Алимова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некоторых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формах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способах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существования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ви</w:t>
      </w:r>
      <w:r w:rsidRPr="00B2466C">
        <w:rPr>
          <w:rFonts w:ascii="Times New Roman" w:hAnsi="Times New Roman"/>
          <w:snapToGrid w:val="0"/>
          <w:sz w:val="28"/>
        </w:rPr>
        <w:t>р</w:t>
      </w:r>
      <w:r w:rsidRPr="00B2466C">
        <w:rPr>
          <w:rFonts w:ascii="Times New Roman" w:hAnsi="Times New Roman"/>
          <w:snapToGrid w:val="0"/>
          <w:sz w:val="28"/>
        </w:rPr>
        <w:t>туального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Молодежь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науке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XXI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межд</w:t>
      </w:r>
      <w:r w:rsidRPr="00B2466C">
        <w:rPr>
          <w:rFonts w:ascii="Times New Roman" w:hAnsi="Times New Roman"/>
          <w:snapToGrid w:val="0"/>
          <w:sz w:val="28"/>
        </w:rPr>
        <w:t>у</w:t>
      </w:r>
      <w:r w:rsidRPr="00B2466C">
        <w:rPr>
          <w:rFonts w:ascii="Times New Roman" w:hAnsi="Times New Roman"/>
          <w:snapToGrid w:val="0"/>
          <w:sz w:val="28"/>
        </w:rPr>
        <w:t>нар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</w:t>
      </w:r>
      <w:proofErr w:type="gramStart"/>
      <w:r w:rsidRPr="00B2466C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B2466C">
        <w:rPr>
          <w:rFonts w:ascii="Times New Roman" w:hAnsi="Times New Roman"/>
          <w:snapToGrid w:val="0"/>
          <w:sz w:val="28"/>
        </w:rPr>
        <w:t>творч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форума.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1–2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акад.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искусств;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Е.В.Швачко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2012.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7266AF" w:rsidRPr="00B2466C">
        <w:rPr>
          <w:rFonts w:ascii="Times New Roman" w:hAnsi="Times New Roman"/>
          <w:snapToGrid w:val="0"/>
          <w:sz w:val="28"/>
          <w:lang w:val="en-US"/>
        </w:rPr>
        <w:t>I</w:t>
      </w:r>
      <w:r w:rsidR="007266AF"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200–203.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Алимова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Формирование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ценностного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отношения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школьников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памятникам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природного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наследия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средствами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педагогики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чтения: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</w:t>
      </w:r>
      <w:r w:rsidRPr="00B2466C">
        <w:rPr>
          <w:rFonts w:ascii="Times New Roman" w:hAnsi="Times New Roman"/>
          <w:snapToGrid w:val="0"/>
          <w:sz w:val="28"/>
        </w:rPr>
        <w:t>ж</w:t>
      </w:r>
      <w:r w:rsidRPr="00B2466C">
        <w:rPr>
          <w:rFonts w:ascii="Times New Roman" w:hAnsi="Times New Roman"/>
          <w:snapToGrid w:val="0"/>
          <w:sz w:val="28"/>
        </w:rPr>
        <w:t>дународной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11-12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Томск,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историко-географический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факультет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ТГПУ.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Томск: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изд-во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ТГПУ,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71–74.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Алимова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Петрушин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Школьный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краеведческий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центр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учебной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внеурочной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деятельности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общеобразовательном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учрежд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нии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Гороховские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чтения: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второй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региональной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249–255.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proofErr w:type="gramStart"/>
      <w:r w:rsidRPr="00B2466C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Архивы,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библиотеки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школьном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нии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примере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феномен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прови</w:t>
      </w:r>
      <w:r w:rsidRPr="00B2466C">
        <w:rPr>
          <w:rFonts w:ascii="Times New Roman" w:hAnsi="Times New Roman"/>
          <w:snapToGrid w:val="0"/>
          <w:sz w:val="28"/>
        </w:rPr>
        <w:t>н</w:t>
      </w:r>
      <w:r w:rsidRPr="00B2466C">
        <w:rPr>
          <w:rFonts w:ascii="Times New Roman" w:hAnsi="Times New Roman"/>
          <w:snapToGrid w:val="0"/>
          <w:sz w:val="28"/>
        </w:rPr>
        <w:t>циальной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Всероссийской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ренции,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посвященной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125-летию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дня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рождения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(1886–1971)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(Омск,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27–29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октября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Вибе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П.П.,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Бежан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Е.М.,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Безродной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Омск: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ОГИК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519–526.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B2466C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Трошков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Применение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учебного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проекта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«Музейного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вестника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ЧГПУ».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Вес</w:t>
      </w:r>
      <w:r w:rsidRPr="00B2466C">
        <w:rPr>
          <w:rFonts w:ascii="Times New Roman" w:hAnsi="Times New Roman"/>
          <w:snapToGrid w:val="0"/>
          <w:sz w:val="28"/>
        </w:rPr>
        <w:t>т</w:t>
      </w:r>
      <w:r w:rsidRPr="00B2466C">
        <w:rPr>
          <w:rFonts w:ascii="Times New Roman" w:hAnsi="Times New Roman"/>
          <w:snapToGrid w:val="0"/>
          <w:sz w:val="28"/>
        </w:rPr>
        <w:t>ник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общества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краеведов.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Вып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17.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профе</w:t>
      </w:r>
      <w:r w:rsidRPr="00B2466C">
        <w:rPr>
          <w:rFonts w:ascii="Times New Roman" w:hAnsi="Times New Roman"/>
          <w:snapToGrid w:val="0"/>
          <w:sz w:val="28"/>
        </w:rPr>
        <w:t>с</w:t>
      </w:r>
      <w:r w:rsidRPr="00B2466C">
        <w:rPr>
          <w:rFonts w:ascii="Times New Roman" w:hAnsi="Times New Roman"/>
          <w:snapToGrid w:val="0"/>
          <w:sz w:val="28"/>
        </w:rPr>
        <w:t>сионального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мастерства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учителей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[Текст]: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</w:t>
      </w:r>
      <w:proofErr w:type="gramStart"/>
      <w:r w:rsidRPr="00B2466C">
        <w:rPr>
          <w:rFonts w:ascii="Times New Roman" w:hAnsi="Times New Roman"/>
          <w:snapToGrid w:val="0"/>
          <w:sz w:val="28"/>
        </w:rPr>
        <w:t>.-</w:t>
      </w:r>
      <w:proofErr w:type="gramEnd"/>
      <w:r w:rsidRPr="00B2466C">
        <w:rPr>
          <w:rFonts w:ascii="Times New Roman" w:hAnsi="Times New Roman"/>
          <w:snapToGrid w:val="0"/>
          <w:sz w:val="28"/>
        </w:rPr>
        <w:t>краев.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пед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чтений,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посв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75-летию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факультета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ЧГПУ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Новиков,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B2466C">
        <w:rPr>
          <w:rFonts w:ascii="Times New Roman" w:hAnsi="Times New Roman"/>
          <w:snapToGrid w:val="0"/>
          <w:sz w:val="28"/>
        </w:rPr>
        <w:t>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Кузнецов,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Тро</w:t>
      </w:r>
      <w:r w:rsidRPr="00B2466C">
        <w:rPr>
          <w:rFonts w:ascii="Times New Roman" w:hAnsi="Times New Roman"/>
          <w:snapToGrid w:val="0"/>
          <w:sz w:val="28"/>
        </w:rPr>
        <w:t>ш</w:t>
      </w:r>
      <w:r w:rsidRPr="00B2466C">
        <w:rPr>
          <w:rFonts w:ascii="Times New Roman" w:hAnsi="Times New Roman"/>
          <w:snapToGrid w:val="0"/>
          <w:sz w:val="28"/>
        </w:rPr>
        <w:t>ков.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</w:t>
      </w:r>
      <w:proofErr w:type="gramStart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«АБРИС»,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C.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126–131.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Захарова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Е.Ю.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Методика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региональных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этнокультурных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особенностей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архитектуры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уроках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МХК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Совр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менные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образовательные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ценности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обновление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содержания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международной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(Белгород,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18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марта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2016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года),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4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Посохиной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Е.В.,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Немыкиной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Н.В.,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Прок</w:t>
      </w:r>
      <w:r w:rsidRPr="00B2466C">
        <w:rPr>
          <w:rFonts w:ascii="Times New Roman" w:hAnsi="Times New Roman"/>
          <w:snapToGrid w:val="0"/>
          <w:sz w:val="28"/>
        </w:rPr>
        <w:t>о</w:t>
      </w:r>
      <w:r w:rsidRPr="00B2466C">
        <w:rPr>
          <w:rFonts w:ascii="Times New Roman" w:hAnsi="Times New Roman"/>
          <w:snapToGrid w:val="0"/>
          <w:sz w:val="28"/>
        </w:rPr>
        <w:t>пенко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Белгород</w:t>
      </w:r>
      <w:proofErr w:type="gramStart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изд-во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ООО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</w:t>
      </w:r>
      <w:proofErr w:type="spellStart"/>
      <w:r w:rsidRPr="00B2466C">
        <w:rPr>
          <w:rFonts w:ascii="Times New Roman" w:hAnsi="Times New Roman"/>
          <w:snapToGrid w:val="0"/>
          <w:sz w:val="28"/>
        </w:rPr>
        <w:t>ГиК</w:t>
      </w:r>
      <w:proofErr w:type="spellEnd"/>
      <w:r w:rsidRPr="00B2466C">
        <w:rPr>
          <w:rFonts w:ascii="Times New Roman" w:hAnsi="Times New Roman"/>
          <w:snapToGrid w:val="0"/>
          <w:sz w:val="28"/>
        </w:rPr>
        <w:t>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2016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печати).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Захарова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Е.Ю.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Пространство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среда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развития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проектной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деятельности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обучающихся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условиях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реализации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ФГОС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Акт</w:t>
      </w:r>
      <w:r w:rsidRPr="00B2466C">
        <w:rPr>
          <w:rFonts w:ascii="Times New Roman" w:hAnsi="Times New Roman"/>
          <w:snapToGrid w:val="0"/>
          <w:sz w:val="28"/>
        </w:rPr>
        <w:t>у</w:t>
      </w:r>
      <w:r w:rsidRPr="00B2466C">
        <w:rPr>
          <w:rFonts w:ascii="Times New Roman" w:hAnsi="Times New Roman"/>
          <w:snapToGrid w:val="0"/>
          <w:sz w:val="28"/>
        </w:rPr>
        <w:t>альные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проблемы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гуманитарного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условиях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реализации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ФГОС: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сб.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тезисов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межрегион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</w:t>
      </w:r>
      <w:proofErr w:type="gramStart"/>
      <w:r w:rsidRPr="00B2466C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B2466C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интернет-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конф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26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апреля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2017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ГАОУ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ДПО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«ИРОСТ».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Курган,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2017.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152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43–46.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B2466C">
        <w:rPr>
          <w:rFonts w:ascii="Times New Roman" w:hAnsi="Times New Roman"/>
          <w:snapToGrid w:val="0"/>
          <w:sz w:val="28"/>
        </w:rPr>
        <w:t>Захарова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Е.Ю.,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Попов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Исследовательский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компонент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объекта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наследия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артефакта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Проблемы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V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всеросс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заоч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науч.-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конф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25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2015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Мин.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науки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обл.;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ин-т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перепод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пов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кв</w:t>
      </w:r>
      <w:r w:rsidRPr="00B2466C">
        <w:rPr>
          <w:rFonts w:ascii="Times New Roman" w:hAnsi="Times New Roman"/>
          <w:snapToGrid w:val="0"/>
          <w:sz w:val="28"/>
        </w:rPr>
        <w:t>а</w:t>
      </w:r>
      <w:r w:rsidRPr="00B2466C">
        <w:rPr>
          <w:rFonts w:ascii="Times New Roman" w:hAnsi="Times New Roman"/>
          <w:snapToGrid w:val="0"/>
          <w:sz w:val="28"/>
        </w:rPr>
        <w:t>лификации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работников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С.Н.Трошкова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Вып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«Край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РА»,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2015.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310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57–63.</w:t>
      </w:r>
    </w:p>
    <w:p w:rsidR="00365B25" w:rsidRPr="00B2466C" w:rsidRDefault="00365B25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Научно-методический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сборник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двух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томах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</w:t>
      </w:r>
      <w:proofErr w:type="gramEnd"/>
      <w:r w:rsidRPr="00B2466C">
        <w:rPr>
          <w:rFonts w:ascii="Times New Roman" w:hAnsi="Times New Roman"/>
          <w:sz w:val="28"/>
          <w:szCs w:val="28"/>
        </w:rPr>
        <w:t>од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редакцией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А.С.Обухова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Т.1: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Теория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тодика.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Общероссийское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движение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творческих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педагогов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«Исследов</w:t>
      </w:r>
      <w:r w:rsidRPr="00B2466C">
        <w:rPr>
          <w:rFonts w:ascii="Times New Roman" w:hAnsi="Times New Roman"/>
          <w:sz w:val="28"/>
          <w:szCs w:val="28"/>
        </w:rPr>
        <w:t>а</w:t>
      </w:r>
      <w:r w:rsidRPr="00B2466C">
        <w:rPr>
          <w:rFonts w:ascii="Times New Roman" w:hAnsi="Times New Roman"/>
          <w:sz w:val="28"/>
          <w:szCs w:val="28"/>
        </w:rPr>
        <w:t>тель»,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2007.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701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365B25" w:rsidRPr="00B2466C" w:rsidRDefault="00365B25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Научно-методический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сборник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двух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томах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</w:t>
      </w:r>
      <w:proofErr w:type="gramEnd"/>
      <w:r w:rsidRPr="00B2466C">
        <w:rPr>
          <w:rFonts w:ascii="Times New Roman" w:hAnsi="Times New Roman"/>
          <w:sz w:val="28"/>
          <w:szCs w:val="28"/>
        </w:rPr>
        <w:t>од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редакцией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А.С.Обухова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Т.2: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Практика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</w:t>
      </w:r>
      <w:r w:rsidRPr="00B2466C">
        <w:rPr>
          <w:rFonts w:ascii="Times New Roman" w:hAnsi="Times New Roman"/>
          <w:sz w:val="28"/>
          <w:szCs w:val="28"/>
        </w:rPr>
        <w:t>р</w:t>
      </w:r>
      <w:r w:rsidRPr="00B2466C">
        <w:rPr>
          <w:rFonts w:ascii="Times New Roman" w:hAnsi="Times New Roman"/>
          <w:sz w:val="28"/>
          <w:szCs w:val="28"/>
        </w:rPr>
        <w:t>ганизации.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: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Общероссийское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движение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творческих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педагогов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«Иссл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дователь»,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2007.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495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История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народов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Южного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Урала: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методическое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пособие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Е.И.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Кузнецов,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А.П.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Моисеев,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М.С.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Салмина</w:t>
      </w:r>
      <w:proofErr w:type="spellEnd"/>
      <w:r w:rsidRPr="00B2466C">
        <w:rPr>
          <w:rFonts w:ascii="Times New Roman" w:hAnsi="Times New Roman"/>
          <w:snapToGrid w:val="0"/>
          <w:sz w:val="28"/>
        </w:rPr>
        <w:t>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АБРИС,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112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B2466C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2466C">
        <w:rPr>
          <w:rFonts w:ascii="Times New Roman" w:hAnsi="Times New Roman"/>
          <w:snapToGrid w:val="0"/>
          <w:sz w:val="28"/>
        </w:rPr>
        <w:t>Петрушин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М.С.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Программа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воспитания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общества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учащихся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Тенденции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дополнительного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профессионал</w:t>
      </w:r>
      <w:r w:rsidRPr="00B2466C">
        <w:rPr>
          <w:rFonts w:ascii="Times New Roman" w:hAnsi="Times New Roman"/>
          <w:snapToGrid w:val="0"/>
          <w:sz w:val="28"/>
        </w:rPr>
        <w:t>ь</w:t>
      </w:r>
      <w:r w:rsidRPr="00B2466C">
        <w:rPr>
          <w:rFonts w:ascii="Times New Roman" w:hAnsi="Times New Roman"/>
          <w:snapToGrid w:val="0"/>
          <w:sz w:val="28"/>
        </w:rPr>
        <w:t>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контексте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современной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образовательной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политики: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</w:t>
      </w:r>
      <w:r w:rsidRPr="00B2466C">
        <w:rPr>
          <w:rFonts w:ascii="Times New Roman" w:hAnsi="Times New Roman"/>
          <w:snapToGrid w:val="0"/>
          <w:sz w:val="28"/>
        </w:rPr>
        <w:t>а</w:t>
      </w:r>
      <w:r w:rsidRPr="00B2466C">
        <w:rPr>
          <w:rFonts w:ascii="Times New Roman" w:hAnsi="Times New Roman"/>
          <w:snapToGrid w:val="0"/>
          <w:sz w:val="28"/>
        </w:rPr>
        <w:t>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Всероссийской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I.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Москва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ИИУМЦ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«Образование»,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124–129.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B2466C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М.С.,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Шестопалова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«Депутатский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день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школе»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Парламентский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урок: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через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прошлое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будущему!: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B2466C">
        <w:rPr>
          <w:rFonts w:ascii="Times New Roman" w:hAnsi="Times New Roman"/>
          <w:snapToGrid w:val="0"/>
          <w:sz w:val="28"/>
        </w:rPr>
        <w:t>.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2466C">
        <w:rPr>
          <w:rFonts w:ascii="Times New Roman" w:hAnsi="Times New Roman"/>
          <w:snapToGrid w:val="0"/>
          <w:sz w:val="28"/>
        </w:rPr>
        <w:t>п</w:t>
      </w:r>
      <w:proofErr w:type="gramEnd"/>
      <w:r w:rsidRPr="00B2466C">
        <w:rPr>
          <w:rFonts w:ascii="Times New Roman" w:hAnsi="Times New Roman"/>
          <w:snapToGrid w:val="0"/>
          <w:sz w:val="28"/>
        </w:rPr>
        <w:t>особие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С.Н.Трошков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Законодательное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Собрание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12–22.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B2466C">
        <w:rPr>
          <w:rFonts w:ascii="Times New Roman" w:hAnsi="Times New Roman"/>
          <w:snapToGrid w:val="0"/>
          <w:sz w:val="28"/>
        </w:rPr>
        <w:t>Коклина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К.П.,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Щетинина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Е.В.,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Якуба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Е.П.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Социально-образовательный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проект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поведу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тебя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К.П.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Коклина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Победа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Великой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Отечественной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войне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1941–1945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исторический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феномен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существенный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вклад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народов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Южного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Урала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её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достижение: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Межрегиональной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многоуровневой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</w:t>
      </w:r>
      <w:proofErr w:type="gramStart"/>
      <w:r w:rsidRPr="00B2466C">
        <w:rPr>
          <w:rFonts w:ascii="Times New Roman" w:hAnsi="Times New Roman"/>
          <w:snapToGrid w:val="0"/>
          <w:sz w:val="28"/>
        </w:rPr>
        <w:t>со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всероссийским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участием),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посвященной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70-летию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победы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Великой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Отеч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ственной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войне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1941–1945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(Уфа,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28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2014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</w:t>
      </w:r>
      <w:proofErr w:type="gramStart"/>
      <w:r w:rsidRPr="00B2466C">
        <w:rPr>
          <w:rFonts w:ascii="Times New Roman" w:hAnsi="Times New Roman"/>
          <w:snapToGrid w:val="0"/>
          <w:sz w:val="28"/>
        </w:rPr>
        <w:t>.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2466C">
        <w:rPr>
          <w:rFonts w:ascii="Times New Roman" w:hAnsi="Times New Roman"/>
          <w:snapToGrid w:val="0"/>
          <w:sz w:val="28"/>
        </w:rPr>
        <w:t>р</w:t>
      </w:r>
      <w:proofErr w:type="gramEnd"/>
      <w:r w:rsidRPr="00B2466C">
        <w:rPr>
          <w:rFonts w:ascii="Times New Roman" w:hAnsi="Times New Roman"/>
          <w:snapToGrid w:val="0"/>
          <w:sz w:val="28"/>
        </w:rPr>
        <w:t>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д-ра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профессора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М.А.Бикмеева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Уфа</w:t>
      </w:r>
      <w:r w:rsidR="007266AF" w:rsidRPr="00B2466C">
        <w:rPr>
          <w:rFonts w:ascii="Times New Roman" w:hAnsi="Times New Roman"/>
          <w:snapToGrid w:val="0"/>
          <w:sz w:val="28"/>
        </w:rPr>
        <w:t>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ИРО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РБ,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2014.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416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282–283.</w:t>
      </w:r>
    </w:p>
    <w:p w:rsidR="00D71473" w:rsidRPr="00B2466C" w:rsidRDefault="00E67121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8" w:history="1">
        <w:r w:rsidR="00D71473" w:rsidRPr="00B2466C">
          <w:rPr>
            <w:rFonts w:ascii="Times New Roman" w:hAnsi="Times New Roman"/>
            <w:snapToGrid w:val="0"/>
            <w:sz w:val="28"/>
          </w:rPr>
          <w:t>Краеведение.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Челябинская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область.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7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2466C">
        <w:rPr>
          <w:rFonts w:ascii="Times New Roman" w:hAnsi="Times New Roman"/>
          <w:snapToGrid w:val="0"/>
          <w:sz w:val="28"/>
        </w:rPr>
        <w:t>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учебник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для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основной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школы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Н.Б.Виноградов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В.В.Гейль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М.С.Гитис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2009.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Сер.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«Познай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свой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край».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144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E67121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9" w:history="1">
        <w:r w:rsidR="00D71473" w:rsidRPr="00B2466C">
          <w:rPr>
            <w:rFonts w:ascii="Times New Roman" w:hAnsi="Times New Roman"/>
            <w:snapToGrid w:val="0"/>
            <w:sz w:val="28"/>
          </w:rPr>
          <w:t>Краеведение.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Челябинская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область.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8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2466C">
        <w:rPr>
          <w:rFonts w:ascii="Times New Roman" w:hAnsi="Times New Roman"/>
          <w:snapToGrid w:val="0"/>
          <w:sz w:val="28"/>
        </w:rPr>
        <w:t>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учебник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для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основной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школы.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У.А.Алимова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Е.И.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2010.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Сер.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«Познай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свой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край».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144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E67121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20" w:history="1">
        <w:r w:rsidR="00D71473" w:rsidRPr="00B2466C">
          <w:rPr>
            <w:rFonts w:ascii="Times New Roman" w:hAnsi="Times New Roman"/>
            <w:snapToGrid w:val="0"/>
            <w:sz w:val="28"/>
          </w:rPr>
          <w:t>Краеведение.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Челябинская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область.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9</w:t>
        </w:r>
        <w:r w:rsidR="00570AF9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2466C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2466C">
        <w:rPr>
          <w:rFonts w:ascii="Times New Roman" w:hAnsi="Times New Roman"/>
          <w:snapToGrid w:val="0"/>
          <w:sz w:val="28"/>
        </w:rPr>
        <w:t>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учебник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для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общеобр</w:t>
      </w:r>
      <w:r w:rsidR="00D71473" w:rsidRPr="00B2466C">
        <w:rPr>
          <w:rFonts w:ascii="Times New Roman" w:hAnsi="Times New Roman"/>
          <w:snapToGrid w:val="0"/>
          <w:sz w:val="28"/>
        </w:rPr>
        <w:t>а</w:t>
      </w:r>
      <w:r w:rsidR="00D71473" w:rsidRPr="00B2466C">
        <w:rPr>
          <w:rFonts w:ascii="Times New Roman" w:hAnsi="Times New Roman"/>
          <w:snapToGrid w:val="0"/>
          <w:sz w:val="28"/>
        </w:rPr>
        <w:t>зовательной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школы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="00D71473"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2466C">
        <w:rPr>
          <w:rFonts w:ascii="Times New Roman" w:hAnsi="Times New Roman"/>
          <w:snapToGrid w:val="0"/>
          <w:sz w:val="28"/>
        </w:rPr>
        <w:t>А.С.Маркова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др.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Ч</w:t>
      </w:r>
      <w:r w:rsidR="00D71473" w:rsidRPr="00B2466C">
        <w:rPr>
          <w:rFonts w:ascii="Times New Roman" w:hAnsi="Times New Roman"/>
          <w:snapToGrid w:val="0"/>
          <w:sz w:val="28"/>
        </w:rPr>
        <w:t>е</w:t>
      </w:r>
      <w:r w:rsidR="00D71473" w:rsidRPr="00B2466C">
        <w:rPr>
          <w:rFonts w:ascii="Times New Roman" w:hAnsi="Times New Roman"/>
          <w:snapToGrid w:val="0"/>
          <w:sz w:val="28"/>
        </w:rPr>
        <w:t>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2012.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«Сер.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Познай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свой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край».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144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="00D71473" w:rsidRPr="00B2466C">
        <w:rPr>
          <w:rFonts w:ascii="Times New Roman" w:hAnsi="Times New Roman"/>
          <w:snapToGrid w:val="0"/>
          <w:sz w:val="28"/>
        </w:rPr>
        <w:t>с.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Кузнецов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«День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города»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памятные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даты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России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воспитательной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работе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учителей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Гороховские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чтения: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второй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региональной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213–217.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Кузнецов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Модели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историко-краеведческого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Преподавание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</w:t>
      </w:r>
      <w:r w:rsidRPr="00B2466C">
        <w:rPr>
          <w:rFonts w:ascii="Times New Roman" w:hAnsi="Times New Roman"/>
          <w:snapToGrid w:val="0"/>
          <w:sz w:val="28"/>
        </w:rPr>
        <w:t>о</w:t>
      </w:r>
      <w:r w:rsidRPr="00B2466C">
        <w:rPr>
          <w:rFonts w:ascii="Times New Roman" w:hAnsi="Times New Roman"/>
          <w:snapToGrid w:val="0"/>
          <w:sz w:val="28"/>
        </w:rPr>
        <w:t>ле.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2016.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№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7.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16–20.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Кузнецов</w:t>
      </w:r>
      <w:r w:rsidR="00846F1E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Кузнецова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Методические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приемы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уроках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жизни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деятельности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первого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губернатора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</w:t>
      </w:r>
      <w:r w:rsidRPr="00B2466C">
        <w:rPr>
          <w:rFonts w:ascii="Times New Roman" w:hAnsi="Times New Roman"/>
          <w:snapToGrid w:val="0"/>
          <w:sz w:val="28"/>
        </w:rPr>
        <w:t>б</w:t>
      </w:r>
      <w:r w:rsidRPr="00B2466C">
        <w:rPr>
          <w:rFonts w:ascii="Times New Roman" w:hAnsi="Times New Roman"/>
          <w:snapToGrid w:val="0"/>
          <w:sz w:val="28"/>
        </w:rPr>
        <w:t>ласти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П.И.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Сумина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«Музейного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вестника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ЧГПУ».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Вестник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</w:t>
      </w:r>
      <w:r w:rsidRPr="00B2466C">
        <w:rPr>
          <w:rFonts w:ascii="Times New Roman" w:hAnsi="Times New Roman"/>
          <w:snapToGrid w:val="0"/>
          <w:sz w:val="28"/>
        </w:rPr>
        <w:t>е</w:t>
      </w:r>
      <w:r w:rsidRPr="00B2466C">
        <w:rPr>
          <w:rFonts w:ascii="Times New Roman" w:hAnsi="Times New Roman"/>
          <w:snapToGrid w:val="0"/>
          <w:sz w:val="28"/>
        </w:rPr>
        <w:t>лябинского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общества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краеведов.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Вып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17.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профессионал</w:t>
      </w:r>
      <w:r w:rsidRPr="00B2466C">
        <w:rPr>
          <w:rFonts w:ascii="Times New Roman" w:hAnsi="Times New Roman"/>
          <w:snapToGrid w:val="0"/>
          <w:sz w:val="28"/>
        </w:rPr>
        <w:t>ь</w:t>
      </w:r>
      <w:r w:rsidRPr="00B2466C">
        <w:rPr>
          <w:rFonts w:ascii="Times New Roman" w:hAnsi="Times New Roman"/>
          <w:snapToGrid w:val="0"/>
          <w:sz w:val="28"/>
        </w:rPr>
        <w:t>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мастерства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учителей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[Текст]: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</w:t>
      </w:r>
      <w:proofErr w:type="gramStart"/>
      <w:r w:rsidRPr="00B2466C">
        <w:rPr>
          <w:rFonts w:ascii="Times New Roman" w:hAnsi="Times New Roman"/>
          <w:snapToGrid w:val="0"/>
          <w:sz w:val="28"/>
        </w:rPr>
        <w:t>.-</w:t>
      </w:r>
      <w:proofErr w:type="gramEnd"/>
      <w:r w:rsidRPr="00B2466C">
        <w:rPr>
          <w:rFonts w:ascii="Times New Roman" w:hAnsi="Times New Roman"/>
          <w:snapToGrid w:val="0"/>
          <w:sz w:val="28"/>
        </w:rPr>
        <w:t>краев.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пед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чтений,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посв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75-летию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исторического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факультета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ЧГПУ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Новиков,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B2466C">
        <w:rPr>
          <w:rFonts w:ascii="Times New Roman" w:hAnsi="Times New Roman"/>
          <w:snapToGrid w:val="0"/>
          <w:sz w:val="28"/>
        </w:rPr>
        <w:t>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Кузнецов,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Тро</w:t>
      </w:r>
      <w:r w:rsidRPr="00B2466C">
        <w:rPr>
          <w:rFonts w:ascii="Times New Roman" w:hAnsi="Times New Roman"/>
          <w:snapToGrid w:val="0"/>
          <w:sz w:val="28"/>
        </w:rPr>
        <w:t>ш</w:t>
      </w:r>
      <w:r w:rsidRPr="00B2466C">
        <w:rPr>
          <w:rFonts w:ascii="Times New Roman" w:hAnsi="Times New Roman"/>
          <w:snapToGrid w:val="0"/>
          <w:sz w:val="28"/>
        </w:rPr>
        <w:t>ков.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</w:t>
      </w:r>
      <w:proofErr w:type="gramStart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«АБРИС»,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140–153.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B2466C">
        <w:rPr>
          <w:rFonts w:ascii="Times New Roman" w:hAnsi="Times New Roman"/>
          <w:snapToGrid w:val="0"/>
          <w:sz w:val="28"/>
        </w:rPr>
        <w:t>Кузнецов</w:t>
      </w:r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В.М.,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Кузнецова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Система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социального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партнерства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реализации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концепции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краеведческого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образования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области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Краеведение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как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феномен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провинциальной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материалы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Всеросси</w:t>
      </w:r>
      <w:r w:rsidRPr="00B2466C">
        <w:rPr>
          <w:rFonts w:ascii="Times New Roman" w:hAnsi="Times New Roman"/>
          <w:snapToGrid w:val="0"/>
          <w:sz w:val="28"/>
        </w:rPr>
        <w:t>й</w:t>
      </w:r>
      <w:r w:rsidRPr="00B2466C">
        <w:rPr>
          <w:rFonts w:ascii="Times New Roman" w:hAnsi="Times New Roman"/>
          <w:snapToGrid w:val="0"/>
          <w:sz w:val="28"/>
        </w:rPr>
        <w:t>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научно-практической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конференции,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посвященной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125-летию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дня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рождения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(1886–1971)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(Омск,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27–29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октября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г.)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Вибе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П.П.,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А.А.,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Бежан</w:t>
      </w:r>
      <w:proofErr w:type="spell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Е.М.,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Безродной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О.А.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Омск: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ОГИК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551–558.</w:t>
      </w:r>
    </w:p>
    <w:p w:rsidR="00BF1E89" w:rsidRPr="00B2466C" w:rsidRDefault="00BF1E8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Леонтович</w:t>
      </w:r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А.В.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сборник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статей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Под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А.С.Обухова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: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Журнал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школьников»,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2006.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114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BF1E89" w:rsidRPr="00B2466C" w:rsidRDefault="00BF1E8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Леонтович</w:t>
      </w:r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А.В.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др.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Организация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проведение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ученических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довательских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конференций.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Под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А.С.Обухова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М.:</w:t>
      </w:r>
      <w:r w:rsidR="00570AF9">
        <w:rPr>
          <w:rFonts w:ascii="Times New Roman" w:hAnsi="Times New Roman"/>
          <w:sz w:val="28"/>
          <w:szCs w:val="28"/>
        </w:rPr>
        <w:t xml:space="preserve">  </w:t>
      </w:r>
      <w:r w:rsidRPr="00B2466C">
        <w:rPr>
          <w:rFonts w:ascii="Times New Roman" w:hAnsi="Times New Roman"/>
          <w:sz w:val="28"/>
          <w:szCs w:val="28"/>
        </w:rPr>
        <w:t>Библиотека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жу</w:t>
      </w:r>
      <w:r w:rsidRPr="00B2466C">
        <w:rPr>
          <w:rFonts w:ascii="Times New Roman" w:hAnsi="Times New Roman"/>
          <w:sz w:val="28"/>
          <w:szCs w:val="28"/>
        </w:rPr>
        <w:t>р</w:t>
      </w:r>
      <w:r w:rsidRPr="00B2466C">
        <w:rPr>
          <w:rFonts w:ascii="Times New Roman" w:hAnsi="Times New Roman"/>
          <w:sz w:val="28"/>
          <w:szCs w:val="28"/>
        </w:rPr>
        <w:t>нала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школьников»,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2007.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60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 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Методические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рекомендации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учету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хранению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фондов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школьных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музеев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авт.-сост.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А.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Гаева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Гос.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ист.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</w:t>
      </w:r>
      <w:proofErr w:type="gramStart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Ю</w:t>
      </w:r>
      <w:proofErr w:type="gramEnd"/>
      <w:r w:rsidRPr="00B2466C">
        <w:rPr>
          <w:rFonts w:ascii="Times New Roman" w:hAnsi="Times New Roman"/>
          <w:snapToGrid w:val="0"/>
          <w:sz w:val="28"/>
        </w:rPr>
        <w:t>ж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Урала,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2017.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89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Методическое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пособие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использованию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проекта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«Виртуальный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быта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народов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Южного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Урала»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О.П.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Столярова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С.Н.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Пе</w:t>
      </w:r>
      <w:r w:rsidRPr="00B2466C">
        <w:rPr>
          <w:rFonts w:ascii="Times New Roman" w:hAnsi="Times New Roman"/>
          <w:snapToGrid w:val="0"/>
          <w:sz w:val="28"/>
        </w:rPr>
        <w:t>т</w:t>
      </w:r>
      <w:r w:rsidRPr="00B2466C">
        <w:rPr>
          <w:rFonts w:ascii="Times New Roman" w:hAnsi="Times New Roman"/>
          <w:snapToGrid w:val="0"/>
          <w:sz w:val="28"/>
        </w:rPr>
        <w:t>рушин,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Г.И.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Кубрина</w:t>
      </w:r>
      <w:proofErr w:type="spellEnd"/>
      <w:r w:rsidRPr="00B2466C">
        <w:rPr>
          <w:rFonts w:ascii="Times New Roman" w:hAnsi="Times New Roman"/>
          <w:snapToGrid w:val="0"/>
          <w:sz w:val="28"/>
        </w:rPr>
        <w:t>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под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общ</w:t>
      </w:r>
      <w:proofErr w:type="gramStart"/>
      <w:r w:rsidRPr="00B2466C">
        <w:rPr>
          <w:rFonts w:ascii="Times New Roman" w:hAnsi="Times New Roman"/>
          <w:snapToGrid w:val="0"/>
          <w:sz w:val="28"/>
        </w:rPr>
        <w:t>.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2466C">
        <w:rPr>
          <w:rFonts w:ascii="Times New Roman" w:hAnsi="Times New Roman"/>
          <w:snapToGrid w:val="0"/>
          <w:sz w:val="28"/>
        </w:rPr>
        <w:t>р</w:t>
      </w:r>
      <w:proofErr w:type="gramEnd"/>
      <w:r w:rsidRPr="00B2466C">
        <w:rPr>
          <w:rFonts w:ascii="Times New Roman" w:hAnsi="Times New Roman"/>
          <w:snapToGrid w:val="0"/>
          <w:sz w:val="28"/>
        </w:rPr>
        <w:t>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Ю.Г.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Сепетерова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МОУ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СОШ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№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59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г</w:t>
      </w:r>
      <w:proofErr w:type="gramStart"/>
      <w:r w:rsidRPr="00B2466C">
        <w:rPr>
          <w:rFonts w:ascii="Times New Roman" w:hAnsi="Times New Roman"/>
          <w:snapToGrid w:val="0"/>
          <w:sz w:val="28"/>
        </w:rPr>
        <w:t>.Ч</w:t>
      </w:r>
      <w:proofErr w:type="gramEnd"/>
      <w:r w:rsidRPr="00B2466C">
        <w:rPr>
          <w:rFonts w:ascii="Times New Roman" w:hAnsi="Times New Roman"/>
          <w:snapToGrid w:val="0"/>
          <w:sz w:val="28"/>
        </w:rPr>
        <w:t>елябинска</w:t>
      </w:r>
      <w:proofErr w:type="spellEnd"/>
      <w:r w:rsidRPr="00B2466C">
        <w:rPr>
          <w:rFonts w:ascii="Times New Roman" w:hAnsi="Times New Roman"/>
          <w:snapToGrid w:val="0"/>
          <w:sz w:val="28"/>
        </w:rPr>
        <w:t>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РЕКПОЛ,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2011.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140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</w:p>
    <w:p w:rsidR="00D71473" w:rsidRPr="00B2466C" w:rsidRDefault="00D71473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2466C">
        <w:rPr>
          <w:rFonts w:ascii="Times New Roman" w:hAnsi="Times New Roman"/>
          <w:snapToGrid w:val="0"/>
          <w:sz w:val="28"/>
        </w:rPr>
        <w:t>Музейная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коллекция.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Изучение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научное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описание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музейных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пре</w:t>
      </w:r>
      <w:r w:rsidRPr="00B2466C">
        <w:rPr>
          <w:rFonts w:ascii="Times New Roman" w:hAnsi="Times New Roman"/>
          <w:snapToGrid w:val="0"/>
          <w:sz w:val="28"/>
        </w:rPr>
        <w:t>д</w:t>
      </w:r>
      <w:r w:rsidRPr="00B2466C">
        <w:rPr>
          <w:rFonts w:ascii="Times New Roman" w:hAnsi="Times New Roman"/>
          <w:snapToGrid w:val="0"/>
          <w:sz w:val="28"/>
        </w:rPr>
        <w:t>метов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коллекций: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B2466C">
        <w:rPr>
          <w:rFonts w:ascii="Times New Roman" w:hAnsi="Times New Roman"/>
          <w:snapToGrid w:val="0"/>
          <w:sz w:val="28"/>
        </w:rPr>
        <w:t>.</w:t>
      </w:r>
      <w:proofErr w:type="gramEnd"/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2466C">
        <w:rPr>
          <w:rFonts w:ascii="Times New Roman" w:hAnsi="Times New Roman"/>
          <w:snapToGrid w:val="0"/>
          <w:sz w:val="28"/>
        </w:rPr>
        <w:t>п</w:t>
      </w:r>
      <w:proofErr w:type="gramEnd"/>
      <w:r w:rsidRPr="00B2466C">
        <w:rPr>
          <w:rFonts w:ascii="Times New Roman" w:hAnsi="Times New Roman"/>
          <w:snapToGrid w:val="0"/>
          <w:sz w:val="28"/>
        </w:rPr>
        <w:t>особие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/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сост.,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отв.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ред.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Н.О.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Иванова;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ЧГКМ;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М-во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культуры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2466C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B2466C">
        <w:rPr>
          <w:rFonts w:ascii="Times New Roman" w:hAnsi="Times New Roman"/>
          <w:snapToGrid w:val="0"/>
          <w:sz w:val="28"/>
        </w:rPr>
        <w:t>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обл.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Челябинск,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2012.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–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169</w:t>
      </w:r>
      <w:r w:rsidR="00570AF9">
        <w:rPr>
          <w:rFonts w:ascii="Times New Roman" w:hAnsi="Times New Roman"/>
          <w:snapToGrid w:val="0"/>
          <w:sz w:val="28"/>
        </w:rPr>
        <w:t xml:space="preserve"> </w:t>
      </w:r>
      <w:r w:rsidRPr="00B2466C">
        <w:rPr>
          <w:rFonts w:ascii="Times New Roman" w:hAnsi="Times New Roman"/>
          <w:snapToGrid w:val="0"/>
          <w:sz w:val="28"/>
        </w:rPr>
        <w:t>с.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2466C">
        <w:rPr>
          <w:rFonts w:ascii="Times New Roman" w:hAnsi="Times New Roman"/>
          <w:sz w:val="28"/>
          <w:szCs w:val="28"/>
        </w:rPr>
        <w:t>Петряева</w:t>
      </w:r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Е.Ю.,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Пластинина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В.М.,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Содномова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Л.П.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Реферат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работа: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рекомендации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написанию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представлению.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Библиотека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журнала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«Исследовательская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школьников»,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2008.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48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школа: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из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опыта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взаимоотношений.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источник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исторической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памяти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народа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[Электронный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ресурс]: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сб.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риалов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</w:t>
      </w:r>
      <w:proofErr w:type="gramStart"/>
      <w:r w:rsidRPr="00B2466C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2466C">
        <w:rPr>
          <w:rFonts w:ascii="Times New Roman" w:hAnsi="Times New Roman"/>
          <w:sz w:val="28"/>
          <w:szCs w:val="28"/>
        </w:rPr>
        <w:t>практ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конф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(29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сент.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2016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г.,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Челябинск)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[авт.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вступ.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Иванов;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вып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Александрова;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Ермолаева;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8"/>
        </w:rPr>
        <w:t>Гос.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комитет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делам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Челяб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обл.;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Челяб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гос.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ин-т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культуры.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2016.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221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эл.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опт</w:t>
      </w:r>
      <w:proofErr w:type="gramStart"/>
      <w:r w:rsidRPr="00B2466C">
        <w:rPr>
          <w:rFonts w:ascii="Times New Roman" w:hAnsi="Times New Roman"/>
          <w:sz w:val="28"/>
          <w:szCs w:val="28"/>
        </w:rPr>
        <w:t>.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6C">
        <w:rPr>
          <w:rFonts w:ascii="Times New Roman" w:hAnsi="Times New Roman"/>
          <w:sz w:val="28"/>
          <w:szCs w:val="28"/>
        </w:rPr>
        <w:t>д</w:t>
      </w:r>
      <w:proofErr w:type="gramEnd"/>
      <w:r w:rsidRPr="00B2466C">
        <w:rPr>
          <w:rFonts w:ascii="Times New Roman" w:hAnsi="Times New Roman"/>
          <w:sz w:val="28"/>
          <w:szCs w:val="28"/>
        </w:rPr>
        <w:t>иск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(CD-ROM),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файл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формате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pdf.http://chgik.ru/sites/default/files/supportfile/arhiv_kak_istochnik_istoricheskoy_pamyati_naroda.pdf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Возможности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развитии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краеведения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Во</w:t>
      </w:r>
      <w:r w:rsidRPr="00B2466C">
        <w:rPr>
          <w:rFonts w:ascii="Times New Roman" w:hAnsi="Times New Roman"/>
          <w:sz w:val="28"/>
          <w:szCs w:val="28"/>
        </w:rPr>
        <w:t>з</w:t>
      </w:r>
      <w:r w:rsidRPr="00B2466C">
        <w:rPr>
          <w:rFonts w:ascii="Times New Roman" w:hAnsi="Times New Roman"/>
          <w:sz w:val="28"/>
          <w:szCs w:val="28"/>
        </w:rPr>
        <w:t>рождение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народов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области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регионал</w:t>
      </w:r>
      <w:r w:rsidRPr="00B2466C">
        <w:rPr>
          <w:rFonts w:ascii="Times New Roman" w:hAnsi="Times New Roman"/>
          <w:sz w:val="28"/>
          <w:szCs w:val="28"/>
        </w:rPr>
        <w:t>ь</w:t>
      </w:r>
      <w:r w:rsidRPr="00B2466C">
        <w:rPr>
          <w:rFonts w:ascii="Times New Roman" w:hAnsi="Times New Roman"/>
          <w:sz w:val="28"/>
          <w:szCs w:val="28"/>
        </w:rPr>
        <w:t>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научно-практической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конференции.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15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декабря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2003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Под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Н.Г.Апухтиной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ЧГАКИ,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2003.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206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Из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опыта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организации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краеведческой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секции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НОУ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базе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общеобразовательного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учреждения.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Вторые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всероссийские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краеведч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ские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чтения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(Москва,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26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27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2008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г.).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Четвертые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всероссийские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</w:t>
      </w:r>
      <w:r w:rsidRPr="00B2466C">
        <w:rPr>
          <w:rFonts w:ascii="Times New Roman" w:hAnsi="Times New Roman"/>
          <w:sz w:val="28"/>
          <w:szCs w:val="28"/>
        </w:rPr>
        <w:t>д</w:t>
      </w:r>
      <w:r w:rsidRPr="00B2466C">
        <w:rPr>
          <w:rFonts w:ascii="Times New Roman" w:hAnsi="Times New Roman"/>
          <w:sz w:val="28"/>
          <w:szCs w:val="28"/>
        </w:rPr>
        <w:t>ческие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чтения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(Челябинск,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22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2010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г.)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В.Ф.Козлов</w:t>
      </w:r>
      <w:proofErr w:type="spellEnd"/>
      <w:r w:rsidRPr="00B2466C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сост.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А.Г.Смирнова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: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Издательский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центр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«Краеведение»,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2011.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411–415.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создать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учащихся?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Циклограмма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исследовательской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деятельности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Положение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</w:t>
      </w:r>
      <w:r w:rsidRPr="00B2466C">
        <w:rPr>
          <w:rFonts w:ascii="Times New Roman" w:hAnsi="Times New Roman"/>
          <w:sz w:val="28"/>
          <w:szCs w:val="28"/>
        </w:rPr>
        <w:t>ч</w:t>
      </w:r>
      <w:r w:rsidRPr="00B2466C">
        <w:rPr>
          <w:rFonts w:ascii="Times New Roman" w:hAnsi="Times New Roman"/>
          <w:sz w:val="28"/>
          <w:szCs w:val="28"/>
        </w:rPr>
        <w:t>ном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обществе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Функционирование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школы: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локальные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акты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</w:t>
      </w:r>
      <w:r w:rsidRPr="00B2466C">
        <w:rPr>
          <w:rFonts w:ascii="Times New Roman" w:hAnsi="Times New Roman"/>
          <w:sz w:val="28"/>
          <w:szCs w:val="28"/>
        </w:rPr>
        <w:t>р</w:t>
      </w:r>
      <w:r w:rsidRPr="00B2466C">
        <w:rPr>
          <w:rFonts w:ascii="Times New Roman" w:hAnsi="Times New Roman"/>
          <w:sz w:val="28"/>
          <w:szCs w:val="28"/>
        </w:rPr>
        <w:t>ганизационные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аспекты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«Сентябрь»,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№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8,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2004.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176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(Библиотека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журнала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«Директор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школы»)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Организация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общества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учащихся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(секция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«Краеведение»)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общеобразовательной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школе: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Из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опыта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МОУ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№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59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Челяб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гос.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ун-т.</w:t>
      </w:r>
      <w:r w:rsidR="00570AF9">
        <w:rPr>
          <w:rFonts w:ascii="Times New Roman" w:hAnsi="Times New Roman"/>
          <w:sz w:val="28"/>
          <w:szCs w:val="28"/>
        </w:rPr>
        <w:t xml:space="preserve"> 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2001.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39с.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Организация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старшеклассников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источник</w:t>
      </w:r>
      <w:r w:rsidRPr="00B2466C">
        <w:rPr>
          <w:rFonts w:ascii="Times New Roman" w:hAnsi="Times New Roman"/>
          <w:sz w:val="28"/>
          <w:szCs w:val="28"/>
        </w:rPr>
        <w:t>а</w:t>
      </w:r>
      <w:r w:rsidRPr="00B2466C">
        <w:rPr>
          <w:rFonts w:ascii="Times New Roman" w:hAnsi="Times New Roman"/>
          <w:sz w:val="28"/>
          <w:szCs w:val="28"/>
        </w:rPr>
        <w:t>ми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Южного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Урала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ХХ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века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(Из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опыта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работы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МОУ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№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59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Челябинска)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Наш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край: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прошлое,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настоящее,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будущее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[Текст]: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студенческих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конференций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2007-2008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гг.,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посвященных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памяти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кандидата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доцента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кафедры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отечественной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МПИ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Валентины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Петровны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Латюшиной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редколлегия: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Г.С.Шкребень</w:t>
      </w:r>
      <w:proofErr w:type="spell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(</w:t>
      </w:r>
      <w:proofErr w:type="spellStart"/>
      <w:r w:rsidRPr="00B2466C">
        <w:rPr>
          <w:rFonts w:ascii="Times New Roman" w:hAnsi="Times New Roman"/>
          <w:sz w:val="28"/>
          <w:szCs w:val="28"/>
        </w:rPr>
        <w:t>гл</w:t>
      </w:r>
      <w:proofErr w:type="gramStart"/>
      <w:r w:rsidRPr="00B2466C">
        <w:rPr>
          <w:rFonts w:ascii="Times New Roman" w:hAnsi="Times New Roman"/>
          <w:sz w:val="28"/>
          <w:szCs w:val="28"/>
        </w:rPr>
        <w:t>.р</w:t>
      </w:r>
      <w:proofErr w:type="gramEnd"/>
      <w:r w:rsidRPr="00B2466C">
        <w:rPr>
          <w:rFonts w:ascii="Times New Roman" w:hAnsi="Times New Roman"/>
          <w:sz w:val="28"/>
          <w:szCs w:val="28"/>
        </w:rPr>
        <w:t>ед</w:t>
      </w:r>
      <w:proofErr w:type="spellEnd"/>
      <w:r w:rsidRPr="00B2466C">
        <w:rPr>
          <w:rFonts w:ascii="Times New Roman" w:hAnsi="Times New Roman"/>
          <w:sz w:val="28"/>
          <w:szCs w:val="28"/>
        </w:rPr>
        <w:t>.),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Н.П.Шмакова</w:t>
      </w:r>
      <w:proofErr w:type="spellEnd"/>
      <w:r w:rsidRPr="00B2466C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И.А.Новиков</w:t>
      </w:r>
      <w:proofErr w:type="spellEnd"/>
      <w:r w:rsidRPr="00B2466C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М.Ш.Ахатов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Юж</w:t>
      </w:r>
      <w:proofErr w:type="spellEnd"/>
      <w:proofErr w:type="gramStart"/>
      <w:r w:rsidRPr="00B2466C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2466C">
        <w:rPr>
          <w:rFonts w:ascii="Times New Roman" w:hAnsi="Times New Roman"/>
          <w:sz w:val="28"/>
          <w:szCs w:val="28"/>
        </w:rPr>
        <w:t>Урал.кн.изд</w:t>
      </w:r>
      <w:proofErr w:type="spellEnd"/>
      <w:r w:rsidRPr="00B2466C">
        <w:rPr>
          <w:rFonts w:ascii="Times New Roman" w:hAnsi="Times New Roman"/>
          <w:sz w:val="28"/>
          <w:szCs w:val="28"/>
        </w:rPr>
        <w:t>-во,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2009.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56с.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Pr="00B2466C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Сотрудничество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архивом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залог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успешности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</w:t>
      </w:r>
      <w:r w:rsidRPr="00B2466C">
        <w:rPr>
          <w:rFonts w:ascii="Times New Roman" w:hAnsi="Times New Roman"/>
          <w:sz w:val="28"/>
          <w:szCs w:val="28"/>
        </w:rPr>
        <w:t>е</w:t>
      </w:r>
      <w:r w:rsidRPr="00B2466C">
        <w:rPr>
          <w:rFonts w:ascii="Times New Roman" w:hAnsi="Times New Roman"/>
          <w:sz w:val="28"/>
          <w:szCs w:val="28"/>
        </w:rPr>
        <w:t>ведческих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исследований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школьников.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социуме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социум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архиве</w:t>
      </w:r>
      <w:proofErr w:type="gramStart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:</w:t>
      </w:r>
      <w:proofErr w:type="gramEnd"/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материалы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региональной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научно-практической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конференции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сост.,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ред.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Н.А.Антипин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2018.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383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Сто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советов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юным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краеведам.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Музейный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вестник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сост.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Н.А.Вахрушева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Челябинский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гос.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Пед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Ун-т,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2016.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66C">
        <w:rPr>
          <w:rFonts w:ascii="Times New Roman" w:hAnsi="Times New Roman"/>
          <w:sz w:val="28"/>
          <w:szCs w:val="28"/>
        </w:rPr>
        <w:t>Вып</w:t>
      </w:r>
      <w:proofErr w:type="spellEnd"/>
      <w:r w:rsidRPr="00B2466C">
        <w:rPr>
          <w:rFonts w:ascii="Times New Roman" w:hAnsi="Times New Roman"/>
          <w:sz w:val="28"/>
          <w:szCs w:val="28"/>
        </w:rPr>
        <w:t>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№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39.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="007266AF"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124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С.93–105.</w:t>
      </w:r>
    </w:p>
    <w:p w:rsidR="00A77549" w:rsidRPr="00B2466C" w:rsidRDefault="00A77549" w:rsidP="00D15E48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466C">
        <w:rPr>
          <w:rFonts w:ascii="Times New Roman" w:hAnsi="Times New Roman"/>
          <w:sz w:val="28"/>
          <w:szCs w:val="28"/>
        </w:rPr>
        <w:t>Салмина</w:t>
      </w:r>
      <w:proofErr w:type="spellEnd"/>
      <w:r w:rsidR="00053C1F">
        <w:rPr>
          <w:rFonts w:ascii="Times New Roman" w:hAnsi="Times New Roman"/>
          <w:sz w:val="28"/>
          <w:szCs w:val="28"/>
        </w:rPr>
        <w:t>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М.С.</w:t>
      </w:r>
      <w:r w:rsidR="00053C1F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Школьное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научное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общество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как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начало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пути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науку.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//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История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историки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пространстве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национальной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мировой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культуры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  <w:lang w:val="en-US"/>
        </w:rPr>
        <w:t>XVIII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-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начала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  <w:lang w:val="en-US"/>
        </w:rPr>
        <w:t>XXI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века.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М.: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ИВИ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РАН,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2011.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289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С.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100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–</w:t>
      </w:r>
      <w:r w:rsidR="00570AF9">
        <w:rPr>
          <w:rFonts w:ascii="Times New Roman" w:hAnsi="Times New Roman"/>
          <w:sz w:val="28"/>
          <w:szCs w:val="28"/>
        </w:rPr>
        <w:t xml:space="preserve"> </w:t>
      </w:r>
      <w:r w:rsidRPr="00B2466C">
        <w:rPr>
          <w:rFonts w:ascii="Times New Roman" w:hAnsi="Times New Roman"/>
          <w:sz w:val="28"/>
          <w:szCs w:val="28"/>
        </w:rPr>
        <w:t>103.</w:t>
      </w:r>
    </w:p>
    <w:p w:rsidR="00365B25" w:rsidRPr="00454AAF" w:rsidRDefault="00365B25" w:rsidP="00D15E48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</w:rPr>
      </w:pPr>
    </w:p>
    <w:sectPr w:rsidR="00365B25" w:rsidRPr="00454AAF" w:rsidSect="0023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7C" w:rsidRDefault="0052477C" w:rsidP="006D3FE9">
      <w:pPr>
        <w:spacing w:after="0" w:line="240" w:lineRule="auto"/>
      </w:pPr>
      <w:r>
        <w:separator/>
      </w:r>
    </w:p>
  </w:endnote>
  <w:endnote w:type="continuationSeparator" w:id="0">
    <w:p w:rsidR="0052477C" w:rsidRDefault="0052477C" w:rsidP="006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90659"/>
      <w:docPartObj>
        <w:docPartGallery w:val="Page Numbers (Bottom of Page)"/>
        <w:docPartUnique/>
      </w:docPartObj>
    </w:sdtPr>
    <w:sdtContent>
      <w:p w:rsidR="00E67121" w:rsidRDefault="00E67121" w:rsidP="00E671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21" w:rsidRPr="00E67121" w:rsidRDefault="00E67121" w:rsidP="00E67121">
    <w:pPr>
      <w:pStyle w:val="af2"/>
      <w:ind w:left="-567"/>
    </w:pPr>
    <w:r>
      <w:rPr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</w:t>
    </w:r>
    <w:r>
      <w:rPr>
        <w:b/>
        <w:i/>
        <w:sz w:val="20"/>
        <w:szCs w:val="20"/>
        <w:shd w:val="clear" w:color="auto" w:fill="FFFFFF"/>
      </w:rPr>
      <w:t>т</w:t>
    </w:r>
    <w:r>
      <w:rPr>
        <w:b/>
        <w:i/>
        <w:sz w:val="20"/>
        <w:szCs w:val="20"/>
        <w:shd w:val="clear" w:color="auto" w:fill="FFFFFF"/>
      </w:rPr>
      <w:t xml:space="preserve">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7C" w:rsidRDefault="0052477C" w:rsidP="006D3FE9">
      <w:pPr>
        <w:spacing w:after="0" w:line="240" w:lineRule="auto"/>
      </w:pPr>
      <w:r>
        <w:separator/>
      </w:r>
    </w:p>
  </w:footnote>
  <w:footnote w:type="continuationSeparator" w:id="0">
    <w:p w:rsidR="0052477C" w:rsidRDefault="0052477C" w:rsidP="006D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FF"/>
    <w:multiLevelType w:val="hybridMultilevel"/>
    <w:tmpl w:val="D3FACC12"/>
    <w:lvl w:ilvl="0" w:tplc="8C948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5C6"/>
    <w:multiLevelType w:val="hybridMultilevel"/>
    <w:tmpl w:val="33B06B24"/>
    <w:lvl w:ilvl="0" w:tplc="7C8C6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23B"/>
    <w:multiLevelType w:val="hybridMultilevel"/>
    <w:tmpl w:val="4F3AB2FE"/>
    <w:lvl w:ilvl="0" w:tplc="17C0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CFE"/>
    <w:multiLevelType w:val="hybridMultilevel"/>
    <w:tmpl w:val="3DF8CF0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72E"/>
    <w:multiLevelType w:val="hybridMultilevel"/>
    <w:tmpl w:val="65E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CD6"/>
    <w:multiLevelType w:val="hybridMultilevel"/>
    <w:tmpl w:val="457C00A6"/>
    <w:lvl w:ilvl="0" w:tplc="D944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214F"/>
    <w:multiLevelType w:val="hybridMultilevel"/>
    <w:tmpl w:val="FECA348E"/>
    <w:lvl w:ilvl="0" w:tplc="68329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467AC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66D7E"/>
    <w:multiLevelType w:val="hybridMultilevel"/>
    <w:tmpl w:val="AD0C3D4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6EF"/>
    <w:multiLevelType w:val="hybridMultilevel"/>
    <w:tmpl w:val="6912770E"/>
    <w:lvl w:ilvl="0" w:tplc="81EA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35"/>
    <w:multiLevelType w:val="hybridMultilevel"/>
    <w:tmpl w:val="D7102730"/>
    <w:lvl w:ilvl="0" w:tplc="4D1E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3AF0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3646E2"/>
    <w:multiLevelType w:val="hybridMultilevel"/>
    <w:tmpl w:val="05FC13F8"/>
    <w:lvl w:ilvl="0" w:tplc="5716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0C20"/>
    <w:multiLevelType w:val="hybridMultilevel"/>
    <w:tmpl w:val="B0E0F8C0"/>
    <w:lvl w:ilvl="0" w:tplc="821A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576"/>
    <w:multiLevelType w:val="hybridMultilevel"/>
    <w:tmpl w:val="A86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5B72"/>
    <w:multiLevelType w:val="hybridMultilevel"/>
    <w:tmpl w:val="FDEE26C0"/>
    <w:lvl w:ilvl="0" w:tplc="44E6871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D957FE"/>
    <w:multiLevelType w:val="hybridMultilevel"/>
    <w:tmpl w:val="89A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0F5A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670A0D"/>
    <w:multiLevelType w:val="hybridMultilevel"/>
    <w:tmpl w:val="899ED76C"/>
    <w:lvl w:ilvl="0" w:tplc="65803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4531"/>
    <w:multiLevelType w:val="hybridMultilevel"/>
    <w:tmpl w:val="49FC9B54"/>
    <w:lvl w:ilvl="0" w:tplc="FC1A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9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0xHT2BXYBvfLH/hJtwfeYrGzQY=" w:salt="Rb6k+p+FgjkewNUTQqTCX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DD"/>
    <w:rsid w:val="000027B1"/>
    <w:rsid w:val="00034260"/>
    <w:rsid w:val="00034890"/>
    <w:rsid w:val="00041DE3"/>
    <w:rsid w:val="00052AC4"/>
    <w:rsid w:val="00053C1F"/>
    <w:rsid w:val="00056490"/>
    <w:rsid w:val="00061ED2"/>
    <w:rsid w:val="00064943"/>
    <w:rsid w:val="0006528B"/>
    <w:rsid w:val="00070D26"/>
    <w:rsid w:val="0007438C"/>
    <w:rsid w:val="00084903"/>
    <w:rsid w:val="00085688"/>
    <w:rsid w:val="0008654C"/>
    <w:rsid w:val="000905DD"/>
    <w:rsid w:val="00092D8F"/>
    <w:rsid w:val="00094DD1"/>
    <w:rsid w:val="000F3E32"/>
    <w:rsid w:val="00114D36"/>
    <w:rsid w:val="00121986"/>
    <w:rsid w:val="00122086"/>
    <w:rsid w:val="00124159"/>
    <w:rsid w:val="001301A3"/>
    <w:rsid w:val="00147B1F"/>
    <w:rsid w:val="00153622"/>
    <w:rsid w:val="001630ED"/>
    <w:rsid w:val="00180F5A"/>
    <w:rsid w:val="0018145B"/>
    <w:rsid w:val="001A18BD"/>
    <w:rsid w:val="001A7294"/>
    <w:rsid w:val="001B7289"/>
    <w:rsid w:val="001D2945"/>
    <w:rsid w:val="001D2B96"/>
    <w:rsid w:val="001D324B"/>
    <w:rsid w:val="001D6F5A"/>
    <w:rsid w:val="001D7B08"/>
    <w:rsid w:val="001F1EF7"/>
    <w:rsid w:val="002150A5"/>
    <w:rsid w:val="0021631A"/>
    <w:rsid w:val="00232F8C"/>
    <w:rsid w:val="0023377D"/>
    <w:rsid w:val="00235422"/>
    <w:rsid w:val="00274163"/>
    <w:rsid w:val="00281D98"/>
    <w:rsid w:val="002A26AD"/>
    <w:rsid w:val="002B095F"/>
    <w:rsid w:val="002B5B40"/>
    <w:rsid w:val="002D786B"/>
    <w:rsid w:val="002F2156"/>
    <w:rsid w:val="0032484F"/>
    <w:rsid w:val="003374FE"/>
    <w:rsid w:val="00347251"/>
    <w:rsid w:val="00356E5A"/>
    <w:rsid w:val="00365B25"/>
    <w:rsid w:val="00385BED"/>
    <w:rsid w:val="003864B1"/>
    <w:rsid w:val="00392216"/>
    <w:rsid w:val="003A1820"/>
    <w:rsid w:val="003A5434"/>
    <w:rsid w:val="003B3C1A"/>
    <w:rsid w:val="003B546F"/>
    <w:rsid w:val="003B77BD"/>
    <w:rsid w:val="003D380C"/>
    <w:rsid w:val="003E2906"/>
    <w:rsid w:val="003F5058"/>
    <w:rsid w:val="00407304"/>
    <w:rsid w:val="00410396"/>
    <w:rsid w:val="0041466A"/>
    <w:rsid w:val="0043647D"/>
    <w:rsid w:val="00437C1C"/>
    <w:rsid w:val="00454AAF"/>
    <w:rsid w:val="00456F70"/>
    <w:rsid w:val="00461CEB"/>
    <w:rsid w:val="00472B37"/>
    <w:rsid w:val="004902D2"/>
    <w:rsid w:val="0049221B"/>
    <w:rsid w:val="004B6D40"/>
    <w:rsid w:val="004C662C"/>
    <w:rsid w:val="004E78A5"/>
    <w:rsid w:val="00503D6F"/>
    <w:rsid w:val="0052477C"/>
    <w:rsid w:val="00540EBB"/>
    <w:rsid w:val="00555038"/>
    <w:rsid w:val="00570AF9"/>
    <w:rsid w:val="005768AB"/>
    <w:rsid w:val="00595015"/>
    <w:rsid w:val="005958FB"/>
    <w:rsid w:val="00597C14"/>
    <w:rsid w:val="005A7BA1"/>
    <w:rsid w:val="005B400A"/>
    <w:rsid w:val="005C3157"/>
    <w:rsid w:val="005D2329"/>
    <w:rsid w:val="005E0F2F"/>
    <w:rsid w:val="0060126A"/>
    <w:rsid w:val="00610420"/>
    <w:rsid w:val="006328DF"/>
    <w:rsid w:val="006701FC"/>
    <w:rsid w:val="00677152"/>
    <w:rsid w:val="0068198F"/>
    <w:rsid w:val="00691016"/>
    <w:rsid w:val="006A5C38"/>
    <w:rsid w:val="006B4DCF"/>
    <w:rsid w:val="006D3FE9"/>
    <w:rsid w:val="006D6F33"/>
    <w:rsid w:val="006E4B72"/>
    <w:rsid w:val="006F4D67"/>
    <w:rsid w:val="006F76B7"/>
    <w:rsid w:val="00700051"/>
    <w:rsid w:val="0070254C"/>
    <w:rsid w:val="00705D15"/>
    <w:rsid w:val="007113C8"/>
    <w:rsid w:val="007149E6"/>
    <w:rsid w:val="007266AF"/>
    <w:rsid w:val="007329E4"/>
    <w:rsid w:val="00760EB0"/>
    <w:rsid w:val="00775FE6"/>
    <w:rsid w:val="00781D50"/>
    <w:rsid w:val="007A5049"/>
    <w:rsid w:val="007B547D"/>
    <w:rsid w:val="007B55D6"/>
    <w:rsid w:val="007C4998"/>
    <w:rsid w:val="007E19FD"/>
    <w:rsid w:val="007E631C"/>
    <w:rsid w:val="00846F1E"/>
    <w:rsid w:val="00852477"/>
    <w:rsid w:val="0086626A"/>
    <w:rsid w:val="008727FA"/>
    <w:rsid w:val="008803DC"/>
    <w:rsid w:val="00880EA6"/>
    <w:rsid w:val="008A7350"/>
    <w:rsid w:val="008B6CB5"/>
    <w:rsid w:val="008C0DA9"/>
    <w:rsid w:val="008C29D2"/>
    <w:rsid w:val="008D2B9A"/>
    <w:rsid w:val="008F0329"/>
    <w:rsid w:val="008F37EF"/>
    <w:rsid w:val="009267BA"/>
    <w:rsid w:val="00931B40"/>
    <w:rsid w:val="00942393"/>
    <w:rsid w:val="0094552E"/>
    <w:rsid w:val="00946BAE"/>
    <w:rsid w:val="00947AC7"/>
    <w:rsid w:val="009642A3"/>
    <w:rsid w:val="00970A8A"/>
    <w:rsid w:val="009846C8"/>
    <w:rsid w:val="009966C9"/>
    <w:rsid w:val="009A7567"/>
    <w:rsid w:val="009B5BFE"/>
    <w:rsid w:val="009C31D3"/>
    <w:rsid w:val="009D4FE6"/>
    <w:rsid w:val="009D53DA"/>
    <w:rsid w:val="009D5CEA"/>
    <w:rsid w:val="009F79B9"/>
    <w:rsid w:val="00A1778A"/>
    <w:rsid w:val="00A2240C"/>
    <w:rsid w:val="00A27EFB"/>
    <w:rsid w:val="00A3166E"/>
    <w:rsid w:val="00A40E5B"/>
    <w:rsid w:val="00A54AD0"/>
    <w:rsid w:val="00A54C06"/>
    <w:rsid w:val="00A64137"/>
    <w:rsid w:val="00A77549"/>
    <w:rsid w:val="00A83EDD"/>
    <w:rsid w:val="00A8564F"/>
    <w:rsid w:val="00A95E34"/>
    <w:rsid w:val="00AA56CE"/>
    <w:rsid w:val="00AC1542"/>
    <w:rsid w:val="00AC3F6F"/>
    <w:rsid w:val="00AE3086"/>
    <w:rsid w:val="00AE5FC2"/>
    <w:rsid w:val="00AF0606"/>
    <w:rsid w:val="00AF3EF5"/>
    <w:rsid w:val="00B20234"/>
    <w:rsid w:val="00B2466C"/>
    <w:rsid w:val="00B2799D"/>
    <w:rsid w:val="00B30FCD"/>
    <w:rsid w:val="00B37395"/>
    <w:rsid w:val="00B44604"/>
    <w:rsid w:val="00B60D33"/>
    <w:rsid w:val="00B77CBB"/>
    <w:rsid w:val="00B8135C"/>
    <w:rsid w:val="00B85166"/>
    <w:rsid w:val="00B90957"/>
    <w:rsid w:val="00B954B5"/>
    <w:rsid w:val="00B95B1D"/>
    <w:rsid w:val="00B95B78"/>
    <w:rsid w:val="00B95ED7"/>
    <w:rsid w:val="00BB0B4F"/>
    <w:rsid w:val="00BB140A"/>
    <w:rsid w:val="00BB7089"/>
    <w:rsid w:val="00BD12B4"/>
    <w:rsid w:val="00BE0C42"/>
    <w:rsid w:val="00BF1E89"/>
    <w:rsid w:val="00BF5B58"/>
    <w:rsid w:val="00C14253"/>
    <w:rsid w:val="00C160BB"/>
    <w:rsid w:val="00C2018E"/>
    <w:rsid w:val="00C31153"/>
    <w:rsid w:val="00C7206D"/>
    <w:rsid w:val="00C73642"/>
    <w:rsid w:val="00CA57D2"/>
    <w:rsid w:val="00CA5C5B"/>
    <w:rsid w:val="00CB4555"/>
    <w:rsid w:val="00CB79A5"/>
    <w:rsid w:val="00CC7B5C"/>
    <w:rsid w:val="00CF0C15"/>
    <w:rsid w:val="00D072A2"/>
    <w:rsid w:val="00D157F8"/>
    <w:rsid w:val="00D15E48"/>
    <w:rsid w:val="00D2436E"/>
    <w:rsid w:val="00D71473"/>
    <w:rsid w:val="00D806ED"/>
    <w:rsid w:val="00D85C9F"/>
    <w:rsid w:val="00DA123D"/>
    <w:rsid w:val="00DA5550"/>
    <w:rsid w:val="00DB4878"/>
    <w:rsid w:val="00DD2217"/>
    <w:rsid w:val="00DE1D68"/>
    <w:rsid w:val="00DE5DFF"/>
    <w:rsid w:val="00DF3430"/>
    <w:rsid w:val="00DF6FAA"/>
    <w:rsid w:val="00E1465A"/>
    <w:rsid w:val="00E31623"/>
    <w:rsid w:val="00E46224"/>
    <w:rsid w:val="00E47FC8"/>
    <w:rsid w:val="00E504BA"/>
    <w:rsid w:val="00E53940"/>
    <w:rsid w:val="00E53C4A"/>
    <w:rsid w:val="00E577C7"/>
    <w:rsid w:val="00E67121"/>
    <w:rsid w:val="00E9532C"/>
    <w:rsid w:val="00EA0B4E"/>
    <w:rsid w:val="00EB0BBE"/>
    <w:rsid w:val="00EB4AE3"/>
    <w:rsid w:val="00EC7BEE"/>
    <w:rsid w:val="00EF04B0"/>
    <w:rsid w:val="00F073E5"/>
    <w:rsid w:val="00F139CC"/>
    <w:rsid w:val="00F16796"/>
    <w:rsid w:val="00F328C6"/>
    <w:rsid w:val="00F44929"/>
    <w:rsid w:val="00F53B5A"/>
    <w:rsid w:val="00F90E40"/>
    <w:rsid w:val="00FC74FA"/>
    <w:rsid w:val="00FD0BD2"/>
    <w:rsid w:val="00FE418C"/>
    <w:rsid w:val="00FE6EE6"/>
    <w:rsid w:val="00FE7C4A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A1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2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7715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677152"/>
    <w:pPr>
      <w:ind w:left="720"/>
      <w:contextualSpacing/>
    </w:pPr>
  </w:style>
  <w:style w:type="table" w:styleId="a4">
    <w:name w:val="Table Grid"/>
    <w:basedOn w:val="a1"/>
    <w:uiPriority w:val="59"/>
    <w:rsid w:val="006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1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6E4B72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E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43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9846C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846C8"/>
    <w:rPr>
      <w:b/>
      <w:bCs/>
    </w:rPr>
  </w:style>
  <w:style w:type="paragraph" w:customStyle="1" w:styleId="ac">
    <w:name w:val="Основной"/>
    <w:basedOn w:val="a"/>
    <w:rsid w:val="006D3FE9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rsid w:val="006D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6D3FE9"/>
    <w:pPr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6D3FE9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CF0C15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CF0C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0C15"/>
    <w:pPr>
      <w:autoSpaceDE w:val="0"/>
      <w:autoSpaceDN w:val="0"/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paragraph" w:customStyle="1" w:styleId="af">
    <w:name w:val="Обычный текст"/>
    <w:uiPriority w:val="99"/>
    <w:rsid w:val="000027B1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Text">
    <w:name w:val="Table Text"/>
    <w:rsid w:val="0008654C"/>
    <w:pPr>
      <w:widowControl w:val="0"/>
      <w:autoSpaceDE w:val="0"/>
      <w:autoSpaceDN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6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67121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E6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6712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darh.ru/" TargetMode="External"/><Relationship Id="rId18" Type="http://schemas.openxmlformats.org/officeDocument/2006/relationships/hyperlink" Target="https://elibrary.ru/item.asp?id=237795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archive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kaim-center.ru/" TargetMode="External"/><Relationship Id="rId20" Type="http://schemas.openxmlformats.org/officeDocument/2006/relationships/hyperlink" Target="https://elibrary.ru/item.asp?id=237795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su.ru/science/archaeology-and-ethnography-museum/Museum%20of%20Archaeology%20and%20Ethnography%20of%20CSU.asp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library.ru/item.asp?id=197251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usu.ru/ru/campus-life/culture/muzey-narody-tehnologii-ura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A5EA-B0B9-470F-98A4-554A9896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10988</Words>
  <Characters>62636</Characters>
  <Application>Microsoft Office Word</Application>
  <DocSecurity>8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М. Кузнецов</dc:creator>
  <cp:keywords/>
  <dc:description/>
  <cp:lastModifiedBy>Елена Лямцева Валерьевна</cp:lastModifiedBy>
  <cp:revision>8</cp:revision>
  <cp:lastPrinted>2018-08-16T05:39:00Z</cp:lastPrinted>
  <dcterms:created xsi:type="dcterms:W3CDTF">2018-10-23T08:12:00Z</dcterms:created>
  <dcterms:modified xsi:type="dcterms:W3CDTF">2018-11-07T12:19:00Z</dcterms:modified>
</cp:coreProperties>
</file>