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УМО </w:t>
      </w:r>
      <w:r w:rsidRPr="00DD6EF7">
        <w:rPr>
          <w:b/>
          <w:sz w:val="28"/>
          <w:szCs w:val="28"/>
        </w:rPr>
        <w:t>в части ФГОС ОО</w:t>
      </w:r>
    </w:p>
    <w:p w:rsidR="00940BC5" w:rsidRPr="00DD6EF7" w:rsidRDefault="00940BC5" w:rsidP="00DD6EF7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3685"/>
        <w:gridCol w:w="7513"/>
      </w:tblGrid>
      <w:tr w:rsidR="00DD6EF7" w:rsidRPr="00104621" w:rsidTr="002034D3">
        <w:trPr>
          <w:tblHeader/>
        </w:trPr>
        <w:tc>
          <w:tcPr>
            <w:tcW w:w="851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8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7513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DD6EF7" w:rsidRPr="00104621" w:rsidTr="002034D3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Машуков Александр Васильевич</w:t>
            </w:r>
          </w:p>
        </w:tc>
        <w:tc>
          <w:tcPr>
            <w:tcW w:w="3685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sz w:val="28"/>
                <w:szCs w:val="28"/>
              </w:rPr>
              <w:t xml:space="preserve">Руководитель секции </w:t>
            </w:r>
            <w:r w:rsidRPr="00104621">
              <w:rPr>
                <w:rFonts w:eastAsia="Calibri"/>
                <w:sz w:val="28"/>
                <w:szCs w:val="28"/>
              </w:rPr>
              <w:t>УМО в части ФГОС общего образования</w:t>
            </w:r>
          </w:p>
        </w:tc>
        <w:tc>
          <w:tcPr>
            <w:tcW w:w="7513" w:type="dxa"/>
            <w:shd w:val="clear" w:color="auto" w:fill="auto"/>
          </w:tcPr>
          <w:p w:rsidR="00DD6EF7" w:rsidRPr="00104621" w:rsidRDefault="00CE1249" w:rsidP="00CE124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</w:t>
            </w:r>
            <w:r w:rsidR="00DD6EF7" w:rsidRPr="0010462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отдела сопровождения проектов центра методического сопровождения муниципальных систем образования</w:t>
            </w:r>
            <w:r w:rsidR="00DD6EF7" w:rsidRPr="00104621">
              <w:rPr>
                <w:rFonts w:eastAsia="Calibri"/>
                <w:sz w:val="28"/>
                <w:szCs w:val="28"/>
              </w:rPr>
              <w:t xml:space="preserve"> ГБУ ДПО «Челябинский институт </w:t>
            </w:r>
            <w:r>
              <w:rPr>
                <w:rFonts w:eastAsia="Calibri"/>
                <w:sz w:val="28"/>
                <w:szCs w:val="28"/>
              </w:rPr>
              <w:t xml:space="preserve">развития </w:t>
            </w:r>
            <w:r w:rsidR="00DD6EF7" w:rsidRPr="00104621">
              <w:rPr>
                <w:rFonts w:eastAsia="Calibri"/>
                <w:sz w:val="28"/>
                <w:szCs w:val="28"/>
              </w:rPr>
              <w:t xml:space="preserve"> образования»</w:t>
            </w:r>
          </w:p>
        </w:tc>
      </w:tr>
      <w:tr w:rsidR="00DD6EF7" w:rsidRPr="00104621" w:rsidTr="002034D3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Зайкова  Светлана Александровна</w:t>
            </w:r>
          </w:p>
        </w:tc>
        <w:tc>
          <w:tcPr>
            <w:tcW w:w="3685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7513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Заместитель директора по учебно-методической деятельности МБУ ДПО «Центр развития образования город Челябинска»</w:t>
            </w:r>
          </w:p>
        </w:tc>
      </w:tr>
      <w:tr w:rsidR="00DD6EF7" w:rsidRPr="00104621" w:rsidTr="002034D3">
        <w:trPr>
          <w:trHeight w:val="683"/>
        </w:trPr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Мамлеева Екатерина Анатольевна</w:t>
            </w:r>
          </w:p>
        </w:tc>
        <w:tc>
          <w:tcPr>
            <w:tcW w:w="3685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7513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МБОУ «Специальная (коррекционная) общеобразовательная школа № 83 г. Челябинск»</w:t>
            </w:r>
          </w:p>
        </w:tc>
      </w:tr>
      <w:tr w:rsidR="00DD6EF7" w:rsidRPr="00104621" w:rsidTr="002034D3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Обоскалов Александр Георгиевич</w:t>
            </w:r>
          </w:p>
        </w:tc>
        <w:tc>
          <w:tcPr>
            <w:tcW w:w="368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hAnsi="Times New Roman"/>
                <w:sz w:val="28"/>
                <w:szCs w:val="28"/>
              </w:rPr>
              <w:t xml:space="preserve">Член секции </w:t>
            </w: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УМО в части ФГОС общего образования</w:t>
            </w:r>
          </w:p>
        </w:tc>
        <w:tc>
          <w:tcPr>
            <w:tcW w:w="7513" w:type="dxa"/>
            <w:shd w:val="clear" w:color="auto" w:fill="auto"/>
          </w:tcPr>
          <w:p w:rsidR="00DD6EF7" w:rsidRPr="00104621" w:rsidRDefault="00DD6EF7" w:rsidP="00CE1249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Проректор по </w:t>
            </w:r>
            <w:r w:rsidR="00CE1249">
              <w:rPr>
                <w:rFonts w:eastAsia="Calibri"/>
                <w:sz w:val="28"/>
                <w:szCs w:val="28"/>
              </w:rPr>
              <w:t>организационно-методической</w:t>
            </w:r>
            <w:r w:rsidRPr="00104621">
              <w:rPr>
                <w:rFonts w:eastAsia="Calibri"/>
                <w:sz w:val="28"/>
                <w:szCs w:val="28"/>
              </w:rPr>
              <w:t xml:space="preserve"> работе ГБУ ДПО «</w:t>
            </w:r>
            <w:r w:rsidR="00CE1249" w:rsidRPr="00CE1249">
              <w:rPr>
                <w:rFonts w:eastAsia="Calibri"/>
                <w:sz w:val="28"/>
                <w:szCs w:val="28"/>
              </w:rPr>
              <w:t>Челябинский институт развития  образования</w:t>
            </w:r>
            <w:r w:rsidRPr="00104621">
              <w:rPr>
                <w:rFonts w:eastAsia="Calibri"/>
                <w:sz w:val="28"/>
                <w:szCs w:val="28"/>
              </w:rPr>
              <w:t>», к.п.н., доцент</w:t>
            </w:r>
          </w:p>
        </w:tc>
      </w:tr>
      <w:tr w:rsidR="00DD6EF7" w:rsidRPr="00104621" w:rsidTr="002034D3">
        <w:trPr>
          <w:trHeight w:val="723"/>
        </w:trPr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Смушкевич Людмила Николаевна</w:t>
            </w:r>
          </w:p>
        </w:tc>
        <w:tc>
          <w:tcPr>
            <w:tcW w:w="3685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7513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МАОУ «Академический лицей» г. Магнитогорска, к.п.н.</w:t>
            </w:r>
          </w:p>
        </w:tc>
      </w:tr>
      <w:tr w:rsidR="00DD6EF7" w:rsidRPr="00104621" w:rsidTr="002034D3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Солодкова Марина Ивановна</w:t>
            </w:r>
          </w:p>
        </w:tc>
        <w:tc>
          <w:tcPr>
            <w:tcW w:w="3685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7513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Ветеран педагогического труда</w:t>
            </w:r>
          </w:p>
        </w:tc>
      </w:tr>
      <w:tr w:rsidR="00DD6EF7" w:rsidRPr="00104621" w:rsidTr="002034D3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Тетина Светлана Владимировна</w:t>
            </w:r>
          </w:p>
        </w:tc>
        <w:tc>
          <w:tcPr>
            <w:tcW w:w="3685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7513" w:type="dxa"/>
            <w:shd w:val="clear" w:color="auto" w:fill="auto"/>
          </w:tcPr>
          <w:p w:rsidR="00DD6EF7" w:rsidRPr="00104621" w:rsidRDefault="00DD6EF7" w:rsidP="00CE1249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Заведующий </w:t>
            </w:r>
            <w:r w:rsidR="00CE1249">
              <w:rPr>
                <w:rFonts w:eastAsia="Calibri"/>
                <w:sz w:val="28"/>
                <w:szCs w:val="28"/>
              </w:rPr>
              <w:t>кафедрой иностранных языков</w:t>
            </w:r>
            <w:r w:rsidRPr="00104621">
              <w:rPr>
                <w:rFonts w:eastAsia="Calibri"/>
                <w:sz w:val="28"/>
                <w:szCs w:val="28"/>
              </w:rPr>
              <w:t xml:space="preserve"> ГБУ ДПО «</w:t>
            </w:r>
            <w:r w:rsidR="00CE1249" w:rsidRPr="00CE1249">
              <w:rPr>
                <w:rFonts w:eastAsia="Calibri"/>
                <w:sz w:val="28"/>
                <w:szCs w:val="28"/>
              </w:rPr>
              <w:t>Челябинский институт развития  образования</w:t>
            </w:r>
            <w:r w:rsidRPr="00104621">
              <w:rPr>
                <w:rFonts w:eastAsia="Calibri"/>
                <w:sz w:val="28"/>
                <w:szCs w:val="28"/>
              </w:rPr>
              <w:t>», к.п.н.</w:t>
            </w:r>
          </w:p>
        </w:tc>
      </w:tr>
      <w:tr w:rsidR="00DD6EF7" w:rsidRPr="00104621" w:rsidTr="002034D3">
        <w:tc>
          <w:tcPr>
            <w:tcW w:w="851" w:type="dxa"/>
            <w:shd w:val="clear" w:color="auto" w:fill="auto"/>
          </w:tcPr>
          <w:p w:rsidR="00DD6EF7" w:rsidRPr="00104621" w:rsidRDefault="00DD6EF7" w:rsidP="00DD6E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Галина Владимировна</w:t>
            </w:r>
          </w:p>
        </w:tc>
        <w:tc>
          <w:tcPr>
            <w:tcW w:w="3685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в части ФГОС общего образования</w:t>
            </w:r>
          </w:p>
        </w:tc>
        <w:tc>
          <w:tcPr>
            <w:tcW w:w="7513" w:type="dxa"/>
            <w:shd w:val="clear" w:color="auto" w:fill="auto"/>
          </w:tcPr>
          <w:p w:rsidR="00DD6EF7" w:rsidRPr="00104621" w:rsidRDefault="00DD6EF7" w:rsidP="00290AD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Заведующий кафедрой развития дошкольного образования ГБУ ДПО «</w:t>
            </w:r>
            <w:r w:rsidR="00CE1249" w:rsidRPr="00CE1249">
              <w:rPr>
                <w:rFonts w:eastAsia="Calibri"/>
                <w:sz w:val="28"/>
                <w:szCs w:val="28"/>
              </w:rPr>
              <w:t xml:space="preserve">Челябинский институт развития </w:t>
            </w:r>
            <w:bookmarkStart w:id="0" w:name="_GoBack"/>
            <w:bookmarkEnd w:id="0"/>
            <w:r w:rsidR="00CE1249" w:rsidRPr="00CE1249">
              <w:rPr>
                <w:rFonts w:eastAsia="Calibri"/>
                <w:sz w:val="28"/>
                <w:szCs w:val="28"/>
              </w:rPr>
              <w:t>образования</w:t>
            </w:r>
            <w:r w:rsidRPr="00104621">
              <w:rPr>
                <w:rFonts w:eastAsia="Calibri"/>
                <w:sz w:val="28"/>
                <w:szCs w:val="28"/>
              </w:rPr>
              <w:t>», к.п.н., доцент</w:t>
            </w:r>
          </w:p>
        </w:tc>
      </w:tr>
    </w:tbl>
    <w:p w:rsidR="00DD6EF7" w:rsidRDefault="00DD6EF7"/>
    <w:sectPr w:rsidR="00DD6EF7" w:rsidSect="00DD6EF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5D"/>
    <w:rsid w:val="00034121"/>
    <w:rsid w:val="002034D3"/>
    <w:rsid w:val="006F183A"/>
    <w:rsid w:val="007C105D"/>
    <w:rsid w:val="00882991"/>
    <w:rsid w:val="00940BC5"/>
    <w:rsid w:val="00CE1249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Евсеев Дмитрий Александрович</cp:lastModifiedBy>
  <cp:revision>33</cp:revision>
  <dcterms:created xsi:type="dcterms:W3CDTF">2022-11-01T09:58:00Z</dcterms:created>
  <dcterms:modified xsi:type="dcterms:W3CDTF">2024-04-05T04:41:00Z</dcterms:modified>
</cp:coreProperties>
</file>