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4E" w:rsidRPr="000E0621" w:rsidRDefault="000C2D4E" w:rsidP="000C2D4E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</w:t>
      </w:r>
      <w:bookmarkStart w:id="0" w:name="_GoBack"/>
      <w:bookmarkEnd w:id="0"/>
      <w:r w:rsidRPr="000E0621">
        <w:rPr>
          <w:color w:val="000000"/>
          <w:sz w:val="26"/>
          <w:szCs w:val="26"/>
        </w:rPr>
        <w:t xml:space="preserve"> ученого совета</w:t>
      </w:r>
    </w:p>
    <w:p w:rsidR="000C2D4E" w:rsidRPr="000E0621" w:rsidRDefault="000C2D4E" w:rsidP="000C2D4E">
      <w:pPr>
        <w:jc w:val="right"/>
        <w:rPr>
          <w:color w:val="000000"/>
          <w:sz w:val="26"/>
          <w:szCs w:val="26"/>
        </w:rPr>
      </w:pPr>
      <w:r w:rsidRPr="000E0621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27.12</w:t>
      </w:r>
      <w:r w:rsidRPr="000E0621">
        <w:rPr>
          <w:color w:val="000000"/>
          <w:sz w:val="26"/>
          <w:szCs w:val="26"/>
        </w:rPr>
        <w:t xml:space="preserve">.2017 г. № </w:t>
      </w:r>
      <w:r>
        <w:rPr>
          <w:color w:val="000000"/>
          <w:sz w:val="26"/>
          <w:szCs w:val="26"/>
        </w:rPr>
        <w:t>9</w:t>
      </w:r>
      <w:r w:rsidRPr="002822E0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9</w:t>
      </w:r>
    </w:p>
    <w:p w:rsidR="000C2D4E" w:rsidRDefault="000C2D4E" w:rsidP="000C2D4E">
      <w:pPr>
        <w:pStyle w:val="4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C2D4E" w:rsidRPr="007E76AF" w:rsidRDefault="000C2D4E" w:rsidP="000C2D4E">
      <w:pPr>
        <w:keepNext/>
        <w:ind w:left="1080"/>
        <w:jc w:val="center"/>
        <w:outlineLvl w:val="0"/>
        <w:rPr>
          <w:b/>
          <w:sz w:val="26"/>
          <w:szCs w:val="26"/>
        </w:rPr>
      </w:pPr>
      <w:r w:rsidRPr="007E76AF">
        <w:rPr>
          <w:b/>
          <w:sz w:val="26"/>
          <w:szCs w:val="26"/>
        </w:rPr>
        <w:t>Перечень тем рефератов профессиональной переподготовки по д</w:t>
      </w:r>
      <w:r w:rsidRPr="007E76AF">
        <w:rPr>
          <w:b/>
          <w:sz w:val="26"/>
          <w:szCs w:val="26"/>
        </w:rPr>
        <w:t>о</w:t>
      </w:r>
      <w:r w:rsidRPr="007E76AF">
        <w:rPr>
          <w:b/>
          <w:sz w:val="26"/>
          <w:szCs w:val="26"/>
        </w:rPr>
        <w:t>полнительной профессиональной программе «Теория и методика преподавания русского языка и литературы»</w:t>
      </w:r>
    </w:p>
    <w:p w:rsidR="000C2D4E" w:rsidRPr="007E76AF" w:rsidRDefault="000C2D4E" w:rsidP="000C2D4E">
      <w:pPr>
        <w:keepNext/>
        <w:ind w:firstLine="709"/>
        <w:jc w:val="both"/>
        <w:outlineLvl w:val="0"/>
        <w:rPr>
          <w:sz w:val="26"/>
          <w:szCs w:val="26"/>
          <w:lang w:eastAsia="en-US"/>
        </w:rPr>
      </w:pPr>
    </w:p>
    <w:p w:rsidR="000C2D4E" w:rsidRPr="00142621" w:rsidRDefault="000C2D4E" w:rsidP="000C2D4E">
      <w:pPr>
        <w:keepNext/>
        <w:jc w:val="both"/>
        <w:outlineLvl w:val="0"/>
      </w:pPr>
    </w:p>
    <w:p w:rsidR="000C2D4E" w:rsidRPr="00142621" w:rsidRDefault="000C2D4E" w:rsidP="000C2D4E">
      <w:pPr>
        <w:keepNext/>
        <w:numPr>
          <w:ilvl w:val="0"/>
          <w:numId w:val="1"/>
        </w:numPr>
        <w:tabs>
          <w:tab w:val="left" w:pos="0"/>
        </w:tabs>
        <w:ind w:left="0" w:firstLine="567"/>
        <w:jc w:val="both"/>
        <w:outlineLvl w:val="0"/>
        <w:rPr>
          <w:sz w:val="26"/>
          <w:szCs w:val="26"/>
        </w:rPr>
      </w:pPr>
      <w:r w:rsidRPr="00142621">
        <w:rPr>
          <w:sz w:val="26"/>
          <w:szCs w:val="26"/>
        </w:rPr>
        <w:t>Системно-</w:t>
      </w:r>
      <w:proofErr w:type="spellStart"/>
      <w:r w:rsidRPr="00142621">
        <w:rPr>
          <w:sz w:val="26"/>
          <w:szCs w:val="26"/>
        </w:rPr>
        <w:t>деятельностный</w:t>
      </w:r>
      <w:proofErr w:type="spellEnd"/>
      <w:r w:rsidRPr="00142621">
        <w:rPr>
          <w:sz w:val="26"/>
          <w:szCs w:val="26"/>
        </w:rPr>
        <w:t xml:space="preserve"> подход как основа федеральных госуда</w:t>
      </w:r>
      <w:r w:rsidRPr="00142621">
        <w:rPr>
          <w:sz w:val="26"/>
          <w:szCs w:val="26"/>
        </w:rPr>
        <w:t>р</w:t>
      </w:r>
      <w:r w:rsidRPr="00142621">
        <w:rPr>
          <w:sz w:val="26"/>
          <w:szCs w:val="26"/>
        </w:rPr>
        <w:t>ственных образовательных стандартов общего образования.</w:t>
      </w:r>
    </w:p>
    <w:p w:rsidR="000C2D4E" w:rsidRPr="00142621" w:rsidRDefault="000C2D4E" w:rsidP="000C2D4E">
      <w:pPr>
        <w:numPr>
          <w:ilvl w:val="0"/>
          <w:numId w:val="1"/>
        </w:numPr>
        <w:tabs>
          <w:tab w:val="left" w:pos="0"/>
          <w:tab w:val="left" w:pos="426"/>
        </w:tabs>
        <w:autoSpaceDN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142621">
        <w:rPr>
          <w:rFonts w:eastAsiaTheme="minorHAnsi"/>
          <w:sz w:val="26"/>
          <w:szCs w:val="26"/>
          <w:lang w:eastAsia="en-US"/>
        </w:rPr>
        <w:t xml:space="preserve">Духовно-нравственное воспитание </w:t>
      </w:r>
      <w:proofErr w:type="gramStart"/>
      <w:r w:rsidRPr="00142621">
        <w:rPr>
          <w:rFonts w:eastAsiaTheme="minorHAnsi"/>
          <w:sz w:val="26"/>
          <w:szCs w:val="26"/>
          <w:lang w:eastAsia="en-US"/>
        </w:rPr>
        <w:t>обучающихся</w:t>
      </w:r>
      <w:proofErr w:type="gramEnd"/>
      <w:r w:rsidRPr="00142621">
        <w:rPr>
          <w:rFonts w:eastAsiaTheme="minorHAnsi"/>
          <w:sz w:val="26"/>
          <w:szCs w:val="26"/>
          <w:lang w:eastAsia="en-US"/>
        </w:rPr>
        <w:t xml:space="preserve"> в процессе языков</w:t>
      </w:r>
      <w:r w:rsidRPr="00142621">
        <w:rPr>
          <w:rFonts w:eastAsiaTheme="minorHAnsi"/>
          <w:sz w:val="26"/>
          <w:szCs w:val="26"/>
          <w:lang w:eastAsia="en-US"/>
        </w:rPr>
        <w:t>о</w:t>
      </w:r>
      <w:r w:rsidRPr="00142621">
        <w:rPr>
          <w:rFonts w:eastAsiaTheme="minorHAnsi"/>
          <w:sz w:val="26"/>
          <w:szCs w:val="26"/>
          <w:lang w:eastAsia="en-US"/>
        </w:rPr>
        <w:t>го и литературного образования.</w:t>
      </w:r>
    </w:p>
    <w:p w:rsidR="000C2D4E" w:rsidRPr="00142621" w:rsidRDefault="000C2D4E" w:rsidP="000C2D4E">
      <w:pPr>
        <w:numPr>
          <w:ilvl w:val="0"/>
          <w:numId w:val="1"/>
        </w:numPr>
        <w:tabs>
          <w:tab w:val="left" w:pos="0"/>
          <w:tab w:val="left" w:pos="426"/>
        </w:tabs>
        <w:autoSpaceDN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142621">
        <w:rPr>
          <w:rFonts w:eastAsiaTheme="minorHAnsi"/>
          <w:sz w:val="26"/>
          <w:szCs w:val="26"/>
          <w:lang w:eastAsia="en-US"/>
        </w:rPr>
        <w:t>Воспитательные результаты и эффекты урочной и внеурочной де</w:t>
      </w:r>
      <w:r w:rsidRPr="00142621">
        <w:rPr>
          <w:rFonts w:eastAsiaTheme="minorHAnsi"/>
          <w:sz w:val="26"/>
          <w:szCs w:val="26"/>
          <w:lang w:eastAsia="en-US"/>
        </w:rPr>
        <w:t>я</w:t>
      </w:r>
      <w:r w:rsidRPr="00142621">
        <w:rPr>
          <w:rFonts w:eastAsiaTheme="minorHAnsi"/>
          <w:sz w:val="26"/>
          <w:szCs w:val="26"/>
          <w:lang w:eastAsia="en-US"/>
        </w:rPr>
        <w:t>тельности.</w:t>
      </w:r>
    </w:p>
    <w:p w:rsidR="000C2D4E" w:rsidRPr="00142621" w:rsidRDefault="000C2D4E" w:rsidP="000C2D4E">
      <w:pPr>
        <w:numPr>
          <w:ilvl w:val="0"/>
          <w:numId w:val="1"/>
        </w:numPr>
        <w:tabs>
          <w:tab w:val="left" w:pos="0"/>
          <w:tab w:val="left" w:pos="426"/>
        </w:tabs>
        <w:autoSpaceDN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142621">
        <w:rPr>
          <w:rFonts w:eastAsiaTheme="minorHAnsi"/>
          <w:sz w:val="26"/>
          <w:szCs w:val="26"/>
          <w:lang w:eastAsia="en-US"/>
        </w:rPr>
        <w:t>Индивидуально-личностное развитие как приоритет отечественной педагогики.</w:t>
      </w:r>
    </w:p>
    <w:p w:rsidR="000C2D4E" w:rsidRPr="00142621" w:rsidRDefault="000C2D4E" w:rsidP="000C2D4E">
      <w:pPr>
        <w:numPr>
          <w:ilvl w:val="0"/>
          <w:numId w:val="1"/>
        </w:numPr>
        <w:tabs>
          <w:tab w:val="left" w:pos="0"/>
          <w:tab w:val="left" w:pos="426"/>
        </w:tabs>
        <w:autoSpaceDN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142621">
        <w:rPr>
          <w:rFonts w:eastAsiaTheme="minorHAnsi"/>
          <w:sz w:val="26"/>
          <w:szCs w:val="26"/>
          <w:lang w:eastAsia="en-US"/>
        </w:rPr>
        <w:t>Формы участия педагогов в разработке основных образовательных программ общего образования.</w:t>
      </w:r>
    </w:p>
    <w:p w:rsidR="000C2D4E" w:rsidRPr="00142621" w:rsidRDefault="000C2D4E" w:rsidP="000C2D4E">
      <w:pPr>
        <w:numPr>
          <w:ilvl w:val="0"/>
          <w:numId w:val="1"/>
        </w:numPr>
        <w:tabs>
          <w:tab w:val="left" w:pos="0"/>
          <w:tab w:val="left" w:pos="426"/>
        </w:tabs>
        <w:autoSpaceDN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142621">
        <w:rPr>
          <w:rFonts w:eastAsiaTheme="minorHAnsi"/>
          <w:sz w:val="26"/>
          <w:szCs w:val="26"/>
          <w:lang w:eastAsia="en-US"/>
        </w:rPr>
        <w:t>Исследовательская деятельность педагога в современной школе.</w:t>
      </w:r>
    </w:p>
    <w:p w:rsidR="000C2D4E" w:rsidRPr="00142621" w:rsidRDefault="000C2D4E" w:rsidP="000C2D4E">
      <w:pPr>
        <w:numPr>
          <w:ilvl w:val="0"/>
          <w:numId w:val="1"/>
        </w:numPr>
        <w:tabs>
          <w:tab w:val="left" w:pos="0"/>
          <w:tab w:val="left" w:pos="426"/>
        </w:tabs>
        <w:autoSpaceDN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142621">
        <w:rPr>
          <w:rFonts w:eastAsiaTheme="minorHAnsi"/>
          <w:sz w:val="26"/>
          <w:szCs w:val="26"/>
          <w:lang w:eastAsia="en-US"/>
        </w:rPr>
        <w:t>Программа учебного предмета, курса: основные подходы к разработке.</w:t>
      </w:r>
    </w:p>
    <w:p w:rsidR="000C2D4E" w:rsidRPr="00142621" w:rsidRDefault="000C2D4E" w:rsidP="000C2D4E">
      <w:pPr>
        <w:numPr>
          <w:ilvl w:val="0"/>
          <w:numId w:val="1"/>
        </w:numPr>
        <w:tabs>
          <w:tab w:val="left" w:pos="0"/>
          <w:tab w:val="left" w:pos="426"/>
        </w:tabs>
        <w:autoSpaceDN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142621">
        <w:rPr>
          <w:rFonts w:eastAsiaTheme="minorHAnsi"/>
          <w:sz w:val="26"/>
          <w:szCs w:val="26"/>
          <w:lang w:eastAsia="en-US"/>
        </w:rPr>
        <w:t>«Эволюция» личностных результатов на каждой ступени обучения.</w:t>
      </w:r>
    </w:p>
    <w:p w:rsidR="000C2D4E" w:rsidRPr="00142621" w:rsidRDefault="000C2D4E" w:rsidP="000C2D4E">
      <w:pPr>
        <w:numPr>
          <w:ilvl w:val="0"/>
          <w:numId w:val="1"/>
        </w:numPr>
        <w:tabs>
          <w:tab w:val="left" w:pos="0"/>
          <w:tab w:val="left" w:pos="426"/>
        </w:tabs>
        <w:autoSpaceDN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142621">
        <w:rPr>
          <w:rFonts w:eastAsiaTheme="minorHAnsi"/>
          <w:sz w:val="26"/>
          <w:szCs w:val="26"/>
          <w:lang w:eastAsia="en-US"/>
        </w:rPr>
        <w:t>Многообразие подходов к определению понятия «педагогическая те</w:t>
      </w:r>
      <w:r w:rsidRPr="00142621">
        <w:rPr>
          <w:rFonts w:eastAsiaTheme="minorHAnsi"/>
          <w:sz w:val="26"/>
          <w:szCs w:val="26"/>
          <w:lang w:eastAsia="en-US"/>
        </w:rPr>
        <w:t>х</w:t>
      </w:r>
      <w:r w:rsidRPr="00142621">
        <w:rPr>
          <w:rFonts w:eastAsiaTheme="minorHAnsi"/>
          <w:sz w:val="26"/>
          <w:szCs w:val="26"/>
          <w:lang w:eastAsia="en-US"/>
        </w:rPr>
        <w:t>нология».</w:t>
      </w:r>
    </w:p>
    <w:p w:rsidR="000C2D4E" w:rsidRPr="00142621" w:rsidRDefault="000C2D4E" w:rsidP="000C2D4E">
      <w:pPr>
        <w:numPr>
          <w:ilvl w:val="0"/>
          <w:numId w:val="1"/>
        </w:numPr>
        <w:tabs>
          <w:tab w:val="left" w:pos="0"/>
          <w:tab w:val="left" w:pos="426"/>
        </w:tabs>
        <w:autoSpaceDN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142621">
        <w:rPr>
          <w:rFonts w:eastAsiaTheme="minorHAnsi"/>
          <w:sz w:val="26"/>
          <w:szCs w:val="26"/>
          <w:lang w:eastAsia="en-US"/>
        </w:rPr>
        <w:t>Педагогическая технология и проблема ее выбора.</w:t>
      </w:r>
    </w:p>
    <w:p w:rsidR="000C2D4E" w:rsidRPr="00142621" w:rsidRDefault="000C2D4E" w:rsidP="000C2D4E">
      <w:pPr>
        <w:numPr>
          <w:ilvl w:val="0"/>
          <w:numId w:val="1"/>
        </w:numPr>
        <w:tabs>
          <w:tab w:val="left" w:pos="0"/>
          <w:tab w:val="left" w:pos="426"/>
        </w:tabs>
        <w:autoSpaceDN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142621">
        <w:rPr>
          <w:rFonts w:eastAsiaTheme="minorHAnsi"/>
          <w:sz w:val="26"/>
          <w:szCs w:val="26"/>
          <w:lang w:eastAsia="en-US"/>
        </w:rPr>
        <w:t>Стили педагогической деятельности учителя в современной школе.</w:t>
      </w:r>
    </w:p>
    <w:p w:rsidR="000C2D4E" w:rsidRPr="00142621" w:rsidRDefault="000C2D4E" w:rsidP="000C2D4E">
      <w:pPr>
        <w:numPr>
          <w:ilvl w:val="0"/>
          <w:numId w:val="1"/>
        </w:numPr>
        <w:tabs>
          <w:tab w:val="left" w:pos="0"/>
          <w:tab w:val="left" w:pos="426"/>
        </w:tabs>
        <w:autoSpaceDN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142621">
        <w:rPr>
          <w:rFonts w:eastAsiaTheme="minorHAnsi"/>
          <w:sz w:val="26"/>
          <w:szCs w:val="26"/>
          <w:lang w:eastAsia="en-US"/>
        </w:rPr>
        <w:t>Диагностика образовательных результатов по русскому яз</w:t>
      </w:r>
      <w:r w:rsidRPr="00142621">
        <w:rPr>
          <w:rFonts w:eastAsiaTheme="minorHAnsi"/>
          <w:sz w:val="26"/>
          <w:szCs w:val="26"/>
          <w:lang w:eastAsia="en-US"/>
        </w:rPr>
        <w:t>ы</w:t>
      </w:r>
      <w:r w:rsidRPr="00142621">
        <w:rPr>
          <w:rFonts w:eastAsiaTheme="minorHAnsi"/>
          <w:sz w:val="26"/>
          <w:szCs w:val="26"/>
          <w:lang w:eastAsia="en-US"/>
        </w:rPr>
        <w:t>ку/литературе (на уровне основного общего или среднего общего образования).</w:t>
      </w:r>
    </w:p>
    <w:p w:rsidR="000C2D4E" w:rsidRPr="00142621" w:rsidRDefault="000C2D4E" w:rsidP="000C2D4E">
      <w:pPr>
        <w:numPr>
          <w:ilvl w:val="0"/>
          <w:numId w:val="1"/>
        </w:numPr>
        <w:tabs>
          <w:tab w:val="left" w:pos="0"/>
          <w:tab w:val="left" w:pos="426"/>
        </w:tabs>
        <w:autoSpaceDN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142621">
        <w:rPr>
          <w:rFonts w:eastAsiaTheme="minorHAnsi"/>
          <w:sz w:val="26"/>
          <w:szCs w:val="26"/>
          <w:lang w:eastAsia="en-US"/>
        </w:rPr>
        <w:t xml:space="preserve">Дидактические принципы современного урока. </w:t>
      </w:r>
    </w:p>
    <w:p w:rsidR="000C2D4E" w:rsidRPr="00142621" w:rsidRDefault="000C2D4E" w:rsidP="000C2D4E">
      <w:pPr>
        <w:numPr>
          <w:ilvl w:val="0"/>
          <w:numId w:val="1"/>
        </w:numPr>
        <w:tabs>
          <w:tab w:val="left" w:pos="0"/>
          <w:tab w:val="left" w:pos="426"/>
        </w:tabs>
        <w:autoSpaceDN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142621">
        <w:rPr>
          <w:rFonts w:eastAsiaTheme="minorHAnsi"/>
          <w:sz w:val="26"/>
          <w:szCs w:val="26"/>
          <w:lang w:eastAsia="en-US"/>
        </w:rPr>
        <w:t>ИКТ в деятельности современного учителя.</w:t>
      </w:r>
    </w:p>
    <w:p w:rsidR="000C2D4E" w:rsidRPr="00142621" w:rsidRDefault="000C2D4E" w:rsidP="000C2D4E">
      <w:pPr>
        <w:numPr>
          <w:ilvl w:val="0"/>
          <w:numId w:val="1"/>
        </w:numPr>
        <w:tabs>
          <w:tab w:val="left" w:pos="0"/>
          <w:tab w:val="left" w:pos="180"/>
          <w:tab w:val="left" w:pos="426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142621">
        <w:rPr>
          <w:rFonts w:eastAsiaTheme="minorHAnsi"/>
          <w:sz w:val="26"/>
          <w:szCs w:val="26"/>
          <w:lang w:eastAsia="en-US"/>
        </w:rPr>
        <w:t>Система работы учителя по формированию у школьников универсал</w:t>
      </w:r>
      <w:r w:rsidRPr="00142621">
        <w:rPr>
          <w:rFonts w:eastAsiaTheme="minorHAnsi"/>
          <w:sz w:val="26"/>
          <w:szCs w:val="26"/>
          <w:lang w:eastAsia="en-US"/>
        </w:rPr>
        <w:t>ь</w:t>
      </w:r>
      <w:r w:rsidRPr="00142621">
        <w:rPr>
          <w:rFonts w:eastAsiaTheme="minorHAnsi"/>
          <w:sz w:val="26"/>
          <w:szCs w:val="26"/>
          <w:lang w:eastAsia="en-US"/>
        </w:rPr>
        <w:t>ных учебных действий в процессе школьного языкового /литературного образов</w:t>
      </w:r>
      <w:r w:rsidRPr="00142621">
        <w:rPr>
          <w:rFonts w:eastAsiaTheme="minorHAnsi"/>
          <w:sz w:val="26"/>
          <w:szCs w:val="26"/>
          <w:lang w:eastAsia="en-US"/>
        </w:rPr>
        <w:t>а</w:t>
      </w:r>
      <w:r w:rsidRPr="00142621">
        <w:rPr>
          <w:rFonts w:eastAsiaTheme="minorHAnsi"/>
          <w:sz w:val="26"/>
          <w:szCs w:val="26"/>
          <w:lang w:eastAsia="en-US"/>
        </w:rPr>
        <w:t xml:space="preserve">ния. </w:t>
      </w:r>
    </w:p>
    <w:p w:rsidR="000C2D4E" w:rsidRPr="00142621" w:rsidRDefault="000C2D4E" w:rsidP="000C2D4E">
      <w:pPr>
        <w:numPr>
          <w:ilvl w:val="0"/>
          <w:numId w:val="1"/>
        </w:numPr>
        <w:tabs>
          <w:tab w:val="left" w:pos="0"/>
          <w:tab w:val="left" w:pos="180"/>
          <w:tab w:val="left" w:pos="426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142621">
        <w:rPr>
          <w:rFonts w:eastAsiaTheme="minorHAnsi"/>
          <w:sz w:val="26"/>
          <w:szCs w:val="26"/>
          <w:lang w:eastAsia="en-US"/>
        </w:rPr>
        <w:t xml:space="preserve">Формирование коммуникативной компетенции учителя (учащихся). </w:t>
      </w:r>
    </w:p>
    <w:p w:rsidR="000C2D4E" w:rsidRPr="00142621" w:rsidRDefault="000C2D4E" w:rsidP="000C2D4E">
      <w:pPr>
        <w:numPr>
          <w:ilvl w:val="0"/>
          <w:numId w:val="1"/>
        </w:numPr>
        <w:tabs>
          <w:tab w:val="left" w:pos="0"/>
          <w:tab w:val="left" w:pos="180"/>
          <w:tab w:val="left" w:pos="426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142621">
        <w:rPr>
          <w:rFonts w:eastAsiaTheme="minorHAnsi"/>
          <w:sz w:val="26"/>
          <w:szCs w:val="26"/>
          <w:lang w:eastAsia="en-US"/>
        </w:rPr>
        <w:t>Системно-</w:t>
      </w:r>
      <w:proofErr w:type="spellStart"/>
      <w:r w:rsidRPr="00142621">
        <w:rPr>
          <w:rFonts w:eastAsiaTheme="minorHAnsi"/>
          <w:sz w:val="26"/>
          <w:szCs w:val="26"/>
          <w:lang w:eastAsia="en-US"/>
        </w:rPr>
        <w:t>деятельностный</w:t>
      </w:r>
      <w:proofErr w:type="spellEnd"/>
      <w:r w:rsidRPr="00142621">
        <w:rPr>
          <w:rFonts w:eastAsiaTheme="minorHAnsi"/>
          <w:sz w:val="26"/>
          <w:szCs w:val="26"/>
          <w:lang w:eastAsia="en-US"/>
        </w:rPr>
        <w:t xml:space="preserve"> подход в обучении русскому языку (лит</w:t>
      </w:r>
      <w:r w:rsidRPr="00142621">
        <w:rPr>
          <w:rFonts w:eastAsiaTheme="minorHAnsi"/>
          <w:sz w:val="26"/>
          <w:szCs w:val="26"/>
          <w:lang w:eastAsia="en-US"/>
        </w:rPr>
        <w:t>е</w:t>
      </w:r>
      <w:r w:rsidRPr="00142621">
        <w:rPr>
          <w:rFonts w:eastAsiaTheme="minorHAnsi"/>
          <w:sz w:val="26"/>
          <w:szCs w:val="26"/>
          <w:lang w:eastAsia="en-US"/>
        </w:rPr>
        <w:t>ратуре)</w:t>
      </w:r>
    </w:p>
    <w:p w:rsidR="000C2D4E" w:rsidRPr="00142621" w:rsidRDefault="000C2D4E" w:rsidP="000C2D4E">
      <w:pPr>
        <w:numPr>
          <w:ilvl w:val="0"/>
          <w:numId w:val="1"/>
        </w:numPr>
        <w:tabs>
          <w:tab w:val="left" w:pos="0"/>
          <w:tab w:val="left" w:pos="180"/>
          <w:tab w:val="left" w:pos="426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142621">
        <w:rPr>
          <w:rFonts w:eastAsiaTheme="minorHAnsi"/>
          <w:sz w:val="26"/>
          <w:szCs w:val="26"/>
          <w:lang w:eastAsia="en-US"/>
        </w:rPr>
        <w:t>Реализация системно-</w:t>
      </w:r>
      <w:proofErr w:type="spellStart"/>
      <w:r w:rsidRPr="00142621">
        <w:rPr>
          <w:rFonts w:eastAsiaTheme="minorHAnsi"/>
          <w:sz w:val="26"/>
          <w:szCs w:val="26"/>
          <w:lang w:eastAsia="en-US"/>
        </w:rPr>
        <w:t>деятельностного</w:t>
      </w:r>
      <w:proofErr w:type="spellEnd"/>
      <w:r w:rsidRPr="00142621">
        <w:rPr>
          <w:rFonts w:eastAsiaTheme="minorHAnsi"/>
          <w:sz w:val="26"/>
          <w:szCs w:val="26"/>
          <w:lang w:eastAsia="en-US"/>
        </w:rPr>
        <w:t xml:space="preserve"> подхода на основе УМК по русскому языку / литературе</w:t>
      </w:r>
      <w:proofErr w:type="gramStart"/>
      <w:r w:rsidRPr="00142621">
        <w:rPr>
          <w:rFonts w:eastAsiaTheme="minorHAnsi"/>
          <w:sz w:val="26"/>
          <w:szCs w:val="26"/>
          <w:lang w:eastAsia="en-US"/>
        </w:rPr>
        <w:t xml:space="preserve"> (____________)</w:t>
      </w:r>
      <w:proofErr w:type="gramEnd"/>
    </w:p>
    <w:p w:rsidR="000C2D4E" w:rsidRPr="00142621" w:rsidRDefault="000C2D4E" w:rsidP="000C2D4E">
      <w:pPr>
        <w:numPr>
          <w:ilvl w:val="0"/>
          <w:numId w:val="1"/>
        </w:numPr>
        <w:tabs>
          <w:tab w:val="left" w:pos="0"/>
          <w:tab w:val="left" w:pos="180"/>
          <w:tab w:val="left" w:pos="426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142621">
        <w:rPr>
          <w:rFonts w:eastAsiaTheme="minorHAnsi"/>
          <w:sz w:val="26"/>
          <w:szCs w:val="26"/>
          <w:lang w:eastAsia="en-US"/>
        </w:rPr>
        <w:t>Изучение читательского восприятия учащимися художественного те</w:t>
      </w:r>
      <w:r w:rsidRPr="00142621">
        <w:rPr>
          <w:rFonts w:eastAsiaTheme="minorHAnsi"/>
          <w:sz w:val="26"/>
          <w:szCs w:val="26"/>
          <w:lang w:eastAsia="en-US"/>
        </w:rPr>
        <w:t>к</w:t>
      </w:r>
      <w:r w:rsidRPr="00142621">
        <w:rPr>
          <w:rFonts w:eastAsiaTheme="minorHAnsi"/>
          <w:sz w:val="26"/>
          <w:szCs w:val="26"/>
          <w:lang w:eastAsia="en-US"/>
        </w:rPr>
        <w:t>ста.</w:t>
      </w:r>
    </w:p>
    <w:p w:rsidR="000C2D4E" w:rsidRPr="00142621" w:rsidRDefault="000C2D4E" w:rsidP="000C2D4E">
      <w:pPr>
        <w:numPr>
          <w:ilvl w:val="0"/>
          <w:numId w:val="1"/>
        </w:numPr>
        <w:tabs>
          <w:tab w:val="left" w:pos="0"/>
          <w:tab w:val="left" w:pos="180"/>
          <w:tab w:val="left" w:pos="426"/>
        </w:tabs>
        <w:ind w:left="0" w:firstLine="567"/>
        <w:jc w:val="both"/>
        <w:rPr>
          <w:spacing w:val="5"/>
          <w:sz w:val="26"/>
          <w:szCs w:val="26"/>
          <w:lang w:val="x-none" w:eastAsia="x-none"/>
        </w:rPr>
      </w:pPr>
      <w:r w:rsidRPr="00142621">
        <w:rPr>
          <w:rFonts w:eastAsiaTheme="minorHAnsi"/>
          <w:sz w:val="26"/>
          <w:szCs w:val="26"/>
          <w:lang w:eastAsia="en-US"/>
        </w:rPr>
        <w:t>Диалог иску</w:t>
      </w:r>
      <w:proofErr w:type="gramStart"/>
      <w:r w:rsidRPr="00142621">
        <w:rPr>
          <w:rFonts w:eastAsiaTheme="minorHAnsi"/>
          <w:sz w:val="26"/>
          <w:szCs w:val="26"/>
          <w:lang w:eastAsia="en-US"/>
        </w:rPr>
        <w:t>сств пр</w:t>
      </w:r>
      <w:proofErr w:type="gramEnd"/>
      <w:r w:rsidRPr="00142621">
        <w:rPr>
          <w:rFonts w:eastAsiaTheme="minorHAnsi"/>
          <w:sz w:val="26"/>
          <w:szCs w:val="26"/>
          <w:lang w:eastAsia="en-US"/>
        </w:rPr>
        <w:t>и изучении</w:t>
      </w:r>
      <w:r w:rsidRPr="00142621">
        <w:rPr>
          <w:spacing w:val="5"/>
          <w:sz w:val="26"/>
          <w:szCs w:val="26"/>
          <w:lang w:val="x-none" w:eastAsia="x-none"/>
        </w:rPr>
        <w:t xml:space="preserve"> конкретной темы курса «Литература». Формирование </w:t>
      </w:r>
      <w:proofErr w:type="spellStart"/>
      <w:r w:rsidRPr="00142621">
        <w:rPr>
          <w:spacing w:val="5"/>
          <w:sz w:val="26"/>
          <w:szCs w:val="26"/>
          <w:lang w:val="x-none" w:eastAsia="x-none"/>
        </w:rPr>
        <w:t>метапредметных</w:t>
      </w:r>
      <w:proofErr w:type="spellEnd"/>
      <w:r w:rsidRPr="00142621">
        <w:rPr>
          <w:spacing w:val="5"/>
          <w:sz w:val="26"/>
          <w:szCs w:val="26"/>
          <w:lang w:val="x-none" w:eastAsia="x-none"/>
        </w:rPr>
        <w:t xml:space="preserve"> умений</w:t>
      </w:r>
    </w:p>
    <w:p w:rsidR="000C2D4E" w:rsidRPr="00142621" w:rsidRDefault="000C2D4E" w:rsidP="000C2D4E">
      <w:pPr>
        <w:numPr>
          <w:ilvl w:val="0"/>
          <w:numId w:val="1"/>
        </w:numPr>
        <w:tabs>
          <w:tab w:val="left" w:pos="0"/>
          <w:tab w:val="left" w:pos="180"/>
          <w:tab w:val="left" w:pos="426"/>
        </w:tabs>
        <w:ind w:left="0" w:firstLine="567"/>
        <w:jc w:val="both"/>
        <w:rPr>
          <w:spacing w:val="5"/>
          <w:sz w:val="26"/>
          <w:szCs w:val="26"/>
          <w:lang w:val="x-none" w:eastAsia="x-none"/>
        </w:rPr>
      </w:pPr>
      <w:r w:rsidRPr="00142621">
        <w:rPr>
          <w:spacing w:val="5"/>
          <w:sz w:val="26"/>
          <w:szCs w:val="26"/>
          <w:lang w:val="x-none" w:eastAsia="x-none"/>
        </w:rPr>
        <w:t xml:space="preserve">Стимулирование читательской активности школьников при изучении монографических тем в 9 </w:t>
      </w:r>
      <w:r w:rsidRPr="00142621">
        <w:rPr>
          <w:spacing w:val="5"/>
          <w:sz w:val="26"/>
          <w:szCs w:val="26"/>
          <w:lang w:eastAsia="x-none"/>
        </w:rPr>
        <w:t xml:space="preserve">– 11 </w:t>
      </w:r>
      <w:r w:rsidRPr="00142621">
        <w:rPr>
          <w:spacing w:val="5"/>
          <w:sz w:val="26"/>
          <w:szCs w:val="26"/>
          <w:lang w:val="x-none" w:eastAsia="x-none"/>
        </w:rPr>
        <w:t xml:space="preserve"> класс</w:t>
      </w:r>
      <w:r w:rsidRPr="00142621">
        <w:rPr>
          <w:spacing w:val="5"/>
          <w:sz w:val="26"/>
          <w:szCs w:val="26"/>
          <w:lang w:eastAsia="x-none"/>
        </w:rPr>
        <w:t>ах</w:t>
      </w:r>
      <w:r w:rsidRPr="00142621">
        <w:rPr>
          <w:spacing w:val="5"/>
          <w:sz w:val="26"/>
          <w:szCs w:val="26"/>
          <w:lang w:val="x-none" w:eastAsia="x-none"/>
        </w:rPr>
        <w:t>.</w:t>
      </w:r>
    </w:p>
    <w:p w:rsidR="000C2D4E" w:rsidRPr="00142621" w:rsidRDefault="000C2D4E" w:rsidP="000C2D4E">
      <w:pPr>
        <w:numPr>
          <w:ilvl w:val="0"/>
          <w:numId w:val="1"/>
        </w:numPr>
        <w:tabs>
          <w:tab w:val="left" w:pos="0"/>
          <w:tab w:val="left" w:pos="180"/>
          <w:tab w:val="left" w:pos="426"/>
        </w:tabs>
        <w:ind w:left="0" w:firstLine="567"/>
        <w:jc w:val="both"/>
        <w:rPr>
          <w:spacing w:val="5"/>
          <w:sz w:val="26"/>
          <w:szCs w:val="26"/>
          <w:lang w:val="x-none" w:eastAsia="x-none"/>
        </w:rPr>
      </w:pPr>
      <w:r w:rsidRPr="00142621">
        <w:rPr>
          <w:spacing w:val="5"/>
          <w:sz w:val="26"/>
          <w:szCs w:val="26"/>
          <w:lang w:val="x-none" w:eastAsia="x-none"/>
        </w:rPr>
        <w:t xml:space="preserve">Формирование </w:t>
      </w:r>
      <w:r w:rsidRPr="00142621">
        <w:rPr>
          <w:spacing w:val="5"/>
          <w:sz w:val="26"/>
          <w:szCs w:val="26"/>
          <w:lang w:eastAsia="x-none"/>
        </w:rPr>
        <w:t xml:space="preserve">у учащихся </w:t>
      </w:r>
      <w:r w:rsidRPr="00142621">
        <w:rPr>
          <w:spacing w:val="5"/>
          <w:sz w:val="26"/>
          <w:szCs w:val="26"/>
          <w:lang w:val="x-none" w:eastAsia="x-none"/>
        </w:rPr>
        <w:t>представлений о художественном времени и пространстве при изучении литературного произведения.</w:t>
      </w:r>
    </w:p>
    <w:p w:rsidR="000C2D4E" w:rsidRPr="00142621" w:rsidRDefault="000C2D4E" w:rsidP="000C2D4E">
      <w:pPr>
        <w:numPr>
          <w:ilvl w:val="0"/>
          <w:numId w:val="1"/>
        </w:numPr>
        <w:tabs>
          <w:tab w:val="left" w:pos="0"/>
          <w:tab w:val="left" w:pos="180"/>
          <w:tab w:val="left" w:pos="426"/>
        </w:tabs>
        <w:ind w:left="0" w:firstLine="567"/>
        <w:jc w:val="both"/>
        <w:rPr>
          <w:spacing w:val="5"/>
          <w:sz w:val="26"/>
          <w:szCs w:val="26"/>
          <w:lang w:val="x-none" w:eastAsia="x-none"/>
        </w:rPr>
      </w:pPr>
      <w:r w:rsidRPr="00142621">
        <w:rPr>
          <w:spacing w:val="5"/>
          <w:sz w:val="26"/>
          <w:szCs w:val="26"/>
          <w:lang w:val="x-none" w:eastAsia="x-none"/>
        </w:rPr>
        <w:t>Система домашних заданий по литературе при изучении монографической темы.</w:t>
      </w:r>
    </w:p>
    <w:p w:rsidR="000C2D4E" w:rsidRPr="00142621" w:rsidRDefault="000C2D4E" w:rsidP="000C2D4E">
      <w:pPr>
        <w:numPr>
          <w:ilvl w:val="0"/>
          <w:numId w:val="1"/>
        </w:numPr>
        <w:tabs>
          <w:tab w:val="left" w:pos="0"/>
          <w:tab w:val="left" w:pos="180"/>
          <w:tab w:val="left" w:pos="426"/>
        </w:tabs>
        <w:ind w:left="0" w:firstLine="567"/>
        <w:jc w:val="both"/>
        <w:rPr>
          <w:spacing w:val="5"/>
          <w:sz w:val="26"/>
          <w:szCs w:val="26"/>
          <w:lang w:val="x-none" w:eastAsia="x-none"/>
        </w:rPr>
      </w:pPr>
      <w:r w:rsidRPr="00142621">
        <w:rPr>
          <w:spacing w:val="5"/>
          <w:sz w:val="26"/>
          <w:szCs w:val="26"/>
          <w:lang w:val="x-none" w:eastAsia="x-none"/>
        </w:rPr>
        <w:t xml:space="preserve">Оценивание </w:t>
      </w:r>
      <w:r w:rsidRPr="00142621">
        <w:rPr>
          <w:spacing w:val="5"/>
          <w:sz w:val="26"/>
          <w:szCs w:val="26"/>
          <w:lang w:eastAsia="x-none"/>
        </w:rPr>
        <w:t xml:space="preserve">учебной </w:t>
      </w:r>
      <w:r w:rsidRPr="00142621">
        <w:rPr>
          <w:spacing w:val="5"/>
          <w:sz w:val="26"/>
          <w:szCs w:val="26"/>
          <w:lang w:val="x-none" w:eastAsia="x-none"/>
        </w:rPr>
        <w:t>деятельности школьников</w:t>
      </w:r>
      <w:r w:rsidRPr="00142621">
        <w:rPr>
          <w:spacing w:val="5"/>
          <w:sz w:val="26"/>
          <w:szCs w:val="26"/>
          <w:lang w:eastAsia="x-none"/>
        </w:rPr>
        <w:t xml:space="preserve">. </w:t>
      </w:r>
    </w:p>
    <w:p w:rsidR="000C2D4E" w:rsidRPr="00142621" w:rsidRDefault="000C2D4E" w:rsidP="000C2D4E">
      <w:pPr>
        <w:numPr>
          <w:ilvl w:val="0"/>
          <w:numId w:val="1"/>
        </w:numPr>
        <w:tabs>
          <w:tab w:val="left" w:pos="0"/>
          <w:tab w:val="left" w:pos="180"/>
          <w:tab w:val="left" w:pos="426"/>
        </w:tabs>
        <w:ind w:left="0" w:firstLine="567"/>
        <w:jc w:val="both"/>
        <w:rPr>
          <w:spacing w:val="5"/>
          <w:sz w:val="26"/>
          <w:szCs w:val="26"/>
          <w:lang w:val="x-none" w:eastAsia="x-none"/>
        </w:rPr>
      </w:pPr>
      <w:r w:rsidRPr="00142621">
        <w:rPr>
          <w:spacing w:val="5"/>
          <w:sz w:val="26"/>
          <w:szCs w:val="26"/>
          <w:lang w:val="x-none" w:eastAsia="x-none"/>
        </w:rPr>
        <w:lastRenderedPageBreak/>
        <w:t>Технологии языкового и литературного образования</w:t>
      </w:r>
      <w:r w:rsidRPr="00142621">
        <w:rPr>
          <w:spacing w:val="5"/>
          <w:sz w:val="26"/>
          <w:szCs w:val="26"/>
          <w:lang w:eastAsia="x-none"/>
        </w:rPr>
        <w:t xml:space="preserve"> в общеобраз</w:t>
      </w:r>
      <w:r w:rsidRPr="00142621">
        <w:rPr>
          <w:spacing w:val="5"/>
          <w:sz w:val="26"/>
          <w:szCs w:val="26"/>
          <w:lang w:eastAsia="x-none"/>
        </w:rPr>
        <w:t>о</w:t>
      </w:r>
      <w:r w:rsidRPr="00142621">
        <w:rPr>
          <w:spacing w:val="5"/>
          <w:sz w:val="26"/>
          <w:szCs w:val="26"/>
          <w:lang w:eastAsia="x-none"/>
        </w:rPr>
        <w:t>вательной школе</w:t>
      </w:r>
      <w:r w:rsidRPr="00142621">
        <w:rPr>
          <w:spacing w:val="5"/>
          <w:sz w:val="26"/>
          <w:szCs w:val="26"/>
          <w:lang w:val="x-none" w:eastAsia="x-none"/>
        </w:rPr>
        <w:t xml:space="preserve">. </w:t>
      </w:r>
    </w:p>
    <w:p w:rsidR="000C2D4E" w:rsidRPr="00142621" w:rsidRDefault="000C2D4E" w:rsidP="000C2D4E">
      <w:pPr>
        <w:numPr>
          <w:ilvl w:val="0"/>
          <w:numId w:val="1"/>
        </w:numPr>
        <w:tabs>
          <w:tab w:val="left" w:pos="0"/>
          <w:tab w:val="left" w:pos="180"/>
          <w:tab w:val="left" w:pos="426"/>
        </w:tabs>
        <w:ind w:left="0" w:firstLine="567"/>
        <w:jc w:val="both"/>
        <w:rPr>
          <w:spacing w:val="5"/>
          <w:sz w:val="26"/>
          <w:szCs w:val="26"/>
          <w:lang w:val="x-none" w:eastAsia="x-none"/>
        </w:rPr>
      </w:pPr>
      <w:r w:rsidRPr="00142621">
        <w:rPr>
          <w:spacing w:val="5"/>
          <w:sz w:val="26"/>
          <w:szCs w:val="26"/>
          <w:lang w:val="x-none" w:eastAsia="x-none"/>
        </w:rPr>
        <w:t>Организация исследовательской деятельности учащихся при изучении конкретной темы.</w:t>
      </w:r>
    </w:p>
    <w:p w:rsidR="000C2D4E" w:rsidRPr="00142621" w:rsidRDefault="000C2D4E" w:rsidP="000C2D4E">
      <w:pPr>
        <w:numPr>
          <w:ilvl w:val="0"/>
          <w:numId w:val="1"/>
        </w:numPr>
        <w:tabs>
          <w:tab w:val="left" w:pos="0"/>
          <w:tab w:val="left" w:pos="180"/>
          <w:tab w:val="left" w:pos="426"/>
        </w:tabs>
        <w:ind w:left="0" w:firstLine="567"/>
        <w:jc w:val="both"/>
        <w:rPr>
          <w:spacing w:val="5"/>
          <w:sz w:val="26"/>
          <w:szCs w:val="26"/>
          <w:lang w:val="x-none" w:eastAsia="x-none"/>
        </w:rPr>
      </w:pPr>
      <w:r w:rsidRPr="00142621">
        <w:rPr>
          <w:spacing w:val="5"/>
          <w:sz w:val="26"/>
          <w:szCs w:val="26"/>
          <w:lang w:val="x-none" w:eastAsia="x-none"/>
        </w:rPr>
        <w:t>Тест как средство проверки знаний и как средство обучения на уроках литературы</w:t>
      </w:r>
      <w:r w:rsidRPr="00142621">
        <w:rPr>
          <w:spacing w:val="5"/>
          <w:sz w:val="26"/>
          <w:szCs w:val="26"/>
          <w:lang w:eastAsia="x-none"/>
        </w:rPr>
        <w:t xml:space="preserve"> в общеобразовательной школе</w:t>
      </w:r>
      <w:r w:rsidRPr="00142621">
        <w:rPr>
          <w:spacing w:val="5"/>
          <w:sz w:val="26"/>
          <w:szCs w:val="26"/>
          <w:lang w:val="x-none" w:eastAsia="x-none"/>
        </w:rPr>
        <w:t>.</w:t>
      </w:r>
    </w:p>
    <w:p w:rsidR="000C2D4E" w:rsidRPr="00142621" w:rsidRDefault="000C2D4E" w:rsidP="000C2D4E">
      <w:pPr>
        <w:numPr>
          <w:ilvl w:val="0"/>
          <w:numId w:val="1"/>
        </w:numPr>
        <w:tabs>
          <w:tab w:val="left" w:pos="0"/>
          <w:tab w:val="left" w:pos="180"/>
          <w:tab w:val="left" w:pos="426"/>
        </w:tabs>
        <w:ind w:left="0" w:firstLine="567"/>
        <w:jc w:val="both"/>
        <w:rPr>
          <w:spacing w:val="5"/>
          <w:sz w:val="26"/>
          <w:szCs w:val="26"/>
          <w:lang w:val="x-none" w:eastAsia="x-none"/>
        </w:rPr>
      </w:pPr>
      <w:r w:rsidRPr="00142621">
        <w:rPr>
          <w:spacing w:val="5"/>
          <w:sz w:val="26"/>
          <w:szCs w:val="26"/>
          <w:lang w:val="x-none" w:eastAsia="x-none"/>
        </w:rPr>
        <w:t xml:space="preserve"> Работа над смыслом названия произведений русской классики на уроках литературы.</w:t>
      </w:r>
    </w:p>
    <w:p w:rsidR="000C2D4E" w:rsidRPr="00142621" w:rsidRDefault="000C2D4E" w:rsidP="000C2D4E">
      <w:pPr>
        <w:numPr>
          <w:ilvl w:val="0"/>
          <w:numId w:val="1"/>
        </w:numPr>
        <w:tabs>
          <w:tab w:val="left" w:pos="0"/>
          <w:tab w:val="left" w:pos="180"/>
          <w:tab w:val="left" w:pos="426"/>
        </w:tabs>
        <w:ind w:left="0" w:firstLine="567"/>
        <w:jc w:val="both"/>
        <w:rPr>
          <w:spacing w:val="5"/>
          <w:sz w:val="26"/>
          <w:szCs w:val="26"/>
          <w:lang w:val="x-none" w:eastAsia="x-none"/>
        </w:rPr>
      </w:pPr>
      <w:r w:rsidRPr="00142621">
        <w:rPr>
          <w:spacing w:val="5"/>
          <w:sz w:val="26"/>
          <w:szCs w:val="26"/>
          <w:lang w:val="x-none" w:eastAsia="x-none"/>
        </w:rPr>
        <w:t xml:space="preserve"> Сопоставительный анализ на уроках изучения лирики (тема определяется по выбору педагога).</w:t>
      </w:r>
    </w:p>
    <w:p w:rsidR="000C2D4E" w:rsidRPr="00142621" w:rsidRDefault="000C2D4E" w:rsidP="000C2D4E">
      <w:pPr>
        <w:numPr>
          <w:ilvl w:val="0"/>
          <w:numId w:val="1"/>
        </w:numPr>
        <w:tabs>
          <w:tab w:val="left" w:pos="0"/>
          <w:tab w:val="left" w:pos="180"/>
          <w:tab w:val="left" w:pos="426"/>
        </w:tabs>
        <w:ind w:left="0" w:firstLine="567"/>
        <w:jc w:val="both"/>
        <w:rPr>
          <w:spacing w:val="5"/>
          <w:sz w:val="26"/>
          <w:szCs w:val="26"/>
          <w:lang w:val="x-none" w:eastAsia="x-none"/>
        </w:rPr>
      </w:pPr>
      <w:r w:rsidRPr="00142621">
        <w:rPr>
          <w:spacing w:val="5"/>
          <w:sz w:val="26"/>
          <w:szCs w:val="26"/>
          <w:lang w:val="x-none" w:eastAsia="x-none"/>
        </w:rPr>
        <w:t xml:space="preserve"> Анализ конкретного литературного произведения в соотношении с читательским восприятием школьников.</w:t>
      </w:r>
    </w:p>
    <w:p w:rsidR="000C2D4E" w:rsidRPr="00142621" w:rsidRDefault="000C2D4E" w:rsidP="000C2D4E">
      <w:pPr>
        <w:numPr>
          <w:ilvl w:val="0"/>
          <w:numId w:val="1"/>
        </w:numPr>
        <w:tabs>
          <w:tab w:val="left" w:pos="0"/>
          <w:tab w:val="left" w:pos="180"/>
          <w:tab w:val="left" w:pos="426"/>
        </w:tabs>
        <w:ind w:left="0" w:firstLine="567"/>
        <w:jc w:val="both"/>
        <w:rPr>
          <w:spacing w:val="5"/>
          <w:sz w:val="26"/>
          <w:szCs w:val="26"/>
          <w:lang w:val="x-none" w:eastAsia="x-none"/>
        </w:rPr>
      </w:pPr>
      <w:r w:rsidRPr="00142621">
        <w:rPr>
          <w:spacing w:val="5"/>
          <w:sz w:val="26"/>
          <w:szCs w:val="26"/>
          <w:lang w:val="x-none" w:eastAsia="x-none"/>
        </w:rPr>
        <w:t xml:space="preserve"> </w:t>
      </w:r>
      <w:r w:rsidRPr="00142621">
        <w:rPr>
          <w:spacing w:val="5"/>
          <w:sz w:val="26"/>
          <w:szCs w:val="26"/>
          <w:lang w:eastAsia="x-none"/>
        </w:rPr>
        <w:t>Реализация национально-региональных и этнокультурных особе</w:t>
      </w:r>
      <w:r w:rsidRPr="00142621">
        <w:rPr>
          <w:spacing w:val="5"/>
          <w:sz w:val="26"/>
          <w:szCs w:val="26"/>
          <w:lang w:eastAsia="x-none"/>
        </w:rPr>
        <w:t>н</w:t>
      </w:r>
      <w:r w:rsidRPr="00142621">
        <w:rPr>
          <w:spacing w:val="5"/>
          <w:sz w:val="26"/>
          <w:szCs w:val="26"/>
          <w:lang w:eastAsia="x-none"/>
        </w:rPr>
        <w:t xml:space="preserve">ностей в языковом (литературном) образовании. </w:t>
      </w:r>
    </w:p>
    <w:p w:rsidR="000C2D4E" w:rsidRPr="00142621" w:rsidRDefault="000C2D4E" w:rsidP="000C2D4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80"/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pacing w:val="-3"/>
          <w:sz w:val="26"/>
          <w:szCs w:val="26"/>
          <w:lang w:eastAsia="en-US"/>
        </w:rPr>
      </w:pPr>
      <w:r w:rsidRPr="00142621">
        <w:rPr>
          <w:rFonts w:eastAsiaTheme="minorHAnsi"/>
          <w:color w:val="000000"/>
          <w:spacing w:val="1"/>
          <w:sz w:val="26"/>
          <w:szCs w:val="26"/>
          <w:lang w:eastAsia="en-US"/>
        </w:rPr>
        <w:t xml:space="preserve"> Принцип коммуникативной </w:t>
      </w:r>
      <w:r w:rsidRPr="00142621">
        <w:rPr>
          <w:rFonts w:eastAsiaTheme="minorHAnsi"/>
          <w:color w:val="000000"/>
          <w:spacing w:val="2"/>
          <w:sz w:val="26"/>
          <w:szCs w:val="26"/>
          <w:lang w:eastAsia="en-US"/>
        </w:rPr>
        <w:t>направленности как ведущий принцип обучения русскому языку в современной школе.</w:t>
      </w:r>
    </w:p>
    <w:p w:rsidR="000C2D4E" w:rsidRPr="00142621" w:rsidRDefault="000C2D4E" w:rsidP="000C2D4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80"/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pacing w:val="-8"/>
          <w:sz w:val="26"/>
          <w:szCs w:val="26"/>
          <w:lang w:eastAsia="en-US"/>
        </w:rPr>
      </w:pPr>
      <w:r w:rsidRPr="00142621">
        <w:rPr>
          <w:rFonts w:eastAsiaTheme="minorHAnsi"/>
          <w:color w:val="000000"/>
          <w:spacing w:val="2"/>
          <w:sz w:val="26"/>
          <w:szCs w:val="26"/>
          <w:lang w:eastAsia="en-US"/>
        </w:rPr>
        <w:t>Система орфографических упражнений. Повышение эффективности обучения школьников орфографии.</w:t>
      </w:r>
    </w:p>
    <w:p w:rsidR="000C2D4E" w:rsidRPr="00142621" w:rsidRDefault="000C2D4E" w:rsidP="000C2D4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80"/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pacing w:val="-10"/>
          <w:sz w:val="26"/>
          <w:szCs w:val="26"/>
          <w:lang w:eastAsia="en-US"/>
        </w:rPr>
      </w:pPr>
      <w:r w:rsidRPr="00142621">
        <w:rPr>
          <w:rFonts w:eastAsiaTheme="minorHAnsi"/>
          <w:color w:val="000000"/>
          <w:spacing w:val="2"/>
          <w:sz w:val="26"/>
          <w:szCs w:val="26"/>
          <w:lang w:eastAsia="en-US"/>
        </w:rPr>
        <w:t xml:space="preserve"> Методика обучения морфологии на основе обобщенных морфолог</w:t>
      </w:r>
      <w:r w:rsidRPr="00142621">
        <w:rPr>
          <w:rFonts w:eastAsiaTheme="minorHAnsi"/>
          <w:color w:val="000000"/>
          <w:spacing w:val="2"/>
          <w:sz w:val="26"/>
          <w:szCs w:val="26"/>
          <w:lang w:eastAsia="en-US"/>
        </w:rPr>
        <w:t>и</w:t>
      </w:r>
      <w:r w:rsidRPr="00142621">
        <w:rPr>
          <w:rFonts w:eastAsiaTheme="minorHAnsi"/>
          <w:color w:val="000000"/>
          <w:spacing w:val="2"/>
          <w:sz w:val="26"/>
          <w:szCs w:val="26"/>
          <w:lang w:eastAsia="en-US"/>
        </w:rPr>
        <w:t>ческих понятий.</w:t>
      </w:r>
    </w:p>
    <w:p w:rsidR="000C2D4E" w:rsidRPr="00142621" w:rsidRDefault="000C2D4E" w:rsidP="000C2D4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80"/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pacing w:val="-10"/>
          <w:sz w:val="26"/>
          <w:szCs w:val="26"/>
          <w:lang w:eastAsia="en-US"/>
        </w:rPr>
      </w:pPr>
      <w:r w:rsidRPr="00142621">
        <w:rPr>
          <w:rFonts w:eastAsiaTheme="minorHAnsi"/>
          <w:color w:val="000000"/>
          <w:spacing w:val="4"/>
          <w:sz w:val="26"/>
          <w:szCs w:val="26"/>
          <w:lang w:eastAsia="en-US"/>
        </w:rPr>
        <w:t xml:space="preserve"> Семантический подход к изучению </w:t>
      </w:r>
      <w:r w:rsidRPr="00142621">
        <w:rPr>
          <w:rFonts w:eastAsiaTheme="minorHAnsi"/>
          <w:color w:val="000000"/>
          <w:spacing w:val="1"/>
          <w:sz w:val="26"/>
          <w:szCs w:val="26"/>
          <w:lang w:eastAsia="en-US"/>
        </w:rPr>
        <w:t xml:space="preserve">синтаксиса </w:t>
      </w:r>
      <w:r w:rsidRPr="00142621">
        <w:rPr>
          <w:rFonts w:eastAsiaTheme="minorHAnsi" w:cstheme="minorBidi"/>
          <w:sz w:val="26"/>
          <w:szCs w:val="26"/>
          <w:lang w:eastAsia="en-US"/>
        </w:rPr>
        <w:t>в общеобразовател</w:t>
      </w:r>
      <w:r w:rsidRPr="00142621">
        <w:rPr>
          <w:rFonts w:eastAsiaTheme="minorHAnsi" w:cstheme="minorBidi"/>
          <w:sz w:val="26"/>
          <w:szCs w:val="26"/>
          <w:lang w:eastAsia="en-US"/>
        </w:rPr>
        <w:t>ь</w:t>
      </w:r>
      <w:r w:rsidRPr="00142621">
        <w:rPr>
          <w:rFonts w:eastAsiaTheme="minorHAnsi" w:cstheme="minorBidi"/>
          <w:sz w:val="26"/>
          <w:szCs w:val="26"/>
          <w:lang w:eastAsia="en-US"/>
        </w:rPr>
        <w:t>ной школе</w:t>
      </w:r>
      <w:r w:rsidRPr="00142621">
        <w:rPr>
          <w:rFonts w:eastAsiaTheme="minorHAnsi"/>
          <w:color w:val="000000"/>
          <w:spacing w:val="1"/>
          <w:sz w:val="26"/>
          <w:szCs w:val="26"/>
          <w:lang w:eastAsia="en-US"/>
        </w:rPr>
        <w:t>.</w:t>
      </w:r>
    </w:p>
    <w:p w:rsidR="000C2D4E" w:rsidRPr="00142621" w:rsidRDefault="000C2D4E" w:rsidP="000C2D4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80"/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pacing w:val="-10"/>
          <w:sz w:val="26"/>
          <w:szCs w:val="26"/>
          <w:lang w:eastAsia="en-US"/>
        </w:rPr>
      </w:pPr>
      <w:r w:rsidRPr="00142621">
        <w:rPr>
          <w:rFonts w:eastAsiaTheme="minorHAnsi"/>
          <w:color w:val="000000"/>
          <w:spacing w:val="1"/>
          <w:sz w:val="26"/>
          <w:szCs w:val="26"/>
          <w:lang w:eastAsia="en-US"/>
        </w:rPr>
        <w:t xml:space="preserve">Изучение синтаксиса на морфологической основе </w:t>
      </w:r>
      <w:r w:rsidRPr="00142621">
        <w:rPr>
          <w:rFonts w:eastAsiaTheme="minorHAnsi" w:cstheme="minorBidi"/>
          <w:sz w:val="26"/>
          <w:szCs w:val="26"/>
          <w:lang w:eastAsia="en-US"/>
        </w:rPr>
        <w:t>в общеобразов</w:t>
      </w:r>
      <w:r w:rsidRPr="00142621">
        <w:rPr>
          <w:rFonts w:eastAsiaTheme="minorHAnsi" w:cstheme="minorBidi"/>
          <w:sz w:val="26"/>
          <w:szCs w:val="26"/>
          <w:lang w:eastAsia="en-US"/>
        </w:rPr>
        <w:t>а</w:t>
      </w:r>
      <w:r w:rsidRPr="00142621">
        <w:rPr>
          <w:rFonts w:eastAsiaTheme="minorHAnsi" w:cstheme="minorBidi"/>
          <w:sz w:val="26"/>
          <w:szCs w:val="26"/>
          <w:lang w:eastAsia="en-US"/>
        </w:rPr>
        <w:t>тельной школе</w:t>
      </w:r>
      <w:r w:rsidRPr="00142621">
        <w:rPr>
          <w:rFonts w:eastAsiaTheme="minorHAnsi"/>
          <w:color w:val="000000"/>
          <w:spacing w:val="1"/>
          <w:sz w:val="26"/>
          <w:szCs w:val="26"/>
          <w:lang w:eastAsia="en-US"/>
        </w:rPr>
        <w:t>.</w:t>
      </w:r>
    </w:p>
    <w:p w:rsidR="000C2D4E" w:rsidRPr="00142621" w:rsidRDefault="000C2D4E" w:rsidP="000C2D4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80"/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pacing w:val="-8"/>
          <w:sz w:val="26"/>
          <w:szCs w:val="26"/>
          <w:lang w:eastAsia="en-US"/>
        </w:rPr>
      </w:pPr>
      <w:r w:rsidRPr="00142621">
        <w:rPr>
          <w:rFonts w:eastAsiaTheme="minorHAnsi"/>
          <w:color w:val="000000"/>
          <w:spacing w:val="4"/>
          <w:sz w:val="26"/>
          <w:szCs w:val="26"/>
          <w:lang w:eastAsia="en-US"/>
        </w:rPr>
        <w:t xml:space="preserve"> Система </w:t>
      </w:r>
      <w:r w:rsidRPr="00142621">
        <w:rPr>
          <w:rFonts w:eastAsiaTheme="minorHAnsi"/>
          <w:color w:val="000000"/>
          <w:spacing w:val="1"/>
          <w:sz w:val="26"/>
          <w:szCs w:val="26"/>
          <w:lang w:eastAsia="en-US"/>
        </w:rPr>
        <w:t>упражнений по формированию пунктуационных умений и навыков учащихся.</w:t>
      </w:r>
    </w:p>
    <w:p w:rsidR="000C2D4E" w:rsidRPr="00142621" w:rsidRDefault="000C2D4E" w:rsidP="000C2D4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80"/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pacing w:val="-8"/>
          <w:sz w:val="26"/>
          <w:szCs w:val="26"/>
          <w:lang w:eastAsia="en-US"/>
        </w:rPr>
      </w:pPr>
      <w:r w:rsidRPr="00142621">
        <w:rPr>
          <w:rFonts w:eastAsiaTheme="minorHAnsi"/>
          <w:color w:val="000000"/>
          <w:spacing w:val="9"/>
          <w:sz w:val="26"/>
          <w:szCs w:val="26"/>
          <w:lang w:eastAsia="en-US"/>
        </w:rPr>
        <w:t xml:space="preserve"> Система повторения на уроках русского языка </w:t>
      </w:r>
      <w:r w:rsidRPr="00142621">
        <w:rPr>
          <w:rFonts w:eastAsiaTheme="minorHAnsi" w:cstheme="minorBidi"/>
          <w:sz w:val="26"/>
          <w:szCs w:val="26"/>
          <w:lang w:eastAsia="en-US"/>
        </w:rPr>
        <w:t>в общеобразов</w:t>
      </w:r>
      <w:r w:rsidRPr="00142621">
        <w:rPr>
          <w:rFonts w:eastAsiaTheme="minorHAnsi" w:cstheme="minorBidi"/>
          <w:sz w:val="26"/>
          <w:szCs w:val="26"/>
          <w:lang w:eastAsia="en-US"/>
        </w:rPr>
        <w:t>а</w:t>
      </w:r>
      <w:r w:rsidRPr="00142621">
        <w:rPr>
          <w:rFonts w:eastAsiaTheme="minorHAnsi" w:cstheme="minorBidi"/>
          <w:sz w:val="26"/>
          <w:szCs w:val="26"/>
          <w:lang w:eastAsia="en-US"/>
        </w:rPr>
        <w:t>тельной школе</w:t>
      </w:r>
      <w:r w:rsidRPr="00142621">
        <w:rPr>
          <w:rFonts w:eastAsiaTheme="minorHAnsi"/>
          <w:color w:val="000000"/>
          <w:spacing w:val="9"/>
          <w:sz w:val="26"/>
          <w:szCs w:val="26"/>
          <w:lang w:eastAsia="en-US"/>
        </w:rPr>
        <w:t>. Виды повторения.</w:t>
      </w:r>
    </w:p>
    <w:p w:rsidR="000C2D4E" w:rsidRPr="00142621" w:rsidRDefault="000C2D4E" w:rsidP="000C2D4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80"/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pacing w:val="-8"/>
          <w:sz w:val="26"/>
          <w:szCs w:val="26"/>
          <w:lang w:eastAsia="en-US"/>
        </w:rPr>
      </w:pPr>
      <w:r w:rsidRPr="00142621">
        <w:rPr>
          <w:rFonts w:eastAsiaTheme="minorHAnsi"/>
          <w:color w:val="000000"/>
          <w:spacing w:val="2"/>
          <w:sz w:val="26"/>
          <w:szCs w:val="26"/>
          <w:lang w:eastAsia="en-US"/>
        </w:rPr>
        <w:t xml:space="preserve"> Пути реализации принципа изучения языка на текстовой основе.</w:t>
      </w:r>
    </w:p>
    <w:p w:rsidR="000C2D4E" w:rsidRPr="00142621" w:rsidRDefault="000C2D4E" w:rsidP="000C2D4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80"/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pacing w:val="-8"/>
          <w:sz w:val="26"/>
          <w:szCs w:val="26"/>
          <w:lang w:eastAsia="en-US"/>
        </w:rPr>
      </w:pPr>
      <w:r w:rsidRPr="00142621">
        <w:rPr>
          <w:rFonts w:eastAsiaTheme="minorHAnsi"/>
          <w:color w:val="000000"/>
          <w:spacing w:val="1"/>
          <w:sz w:val="26"/>
          <w:szCs w:val="26"/>
          <w:lang w:eastAsia="en-US"/>
        </w:rPr>
        <w:t xml:space="preserve"> Содержание и основные направления работы по развитию речи уч</w:t>
      </w:r>
      <w:r w:rsidRPr="00142621">
        <w:rPr>
          <w:rFonts w:eastAsiaTheme="minorHAnsi"/>
          <w:color w:val="000000"/>
          <w:spacing w:val="1"/>
          <w:sz w:val="26"/>
          <w:szCs w:val="26"/>
          <w:lang w:eastAsia="en-US"/>
        </w:rPr>
        <w:t>а</w:t>
      </w:r>
      <w:r w:rsidRPr="00142621">
        <w:rPr>
          <w:rFonts w:eastAsiaTheme="minorHAnsi"/>
          <w:color w:val="000000"/>
          <w:spacing w:val="1"/>
          <w:sz w:val="26"/>
          <w:szCs w:val="26"/>
          <w:lang w:eastAsia="en-US"/>
        </w:rPr>
        <w:t xml:space="preserve">щихся. </w:t>
      </w:r>
      <w:r w:rsidRPr="00142621">
        <w:rPr>
          <w:rFonts w:eastAsiaTheme="minorHAnsi"/>
          <w:color w:val="000000"/>
          <w:spacing w:val="2"/>
          <w:sz w:val="26"/>
          <w:szCs w:val="26"/>
          <w:lang w:eastAsia="en-US"/>
        </w:rPr>
        <w:t xml:space="preserve">Система </w:t>
      </w:r>
      <w:proofErr w:type="spellStart"/>
      <w:r w:rsidRPr="00142621">
        <w:rPr>
          <w:rFonts w:eastAsiaTheme="minorHAnsi"/>
          <w:color w:val="000000"/>
          <w:spacing w:val="2"/>
          <w:sz w:val="26"/>
          <w:szCs w:val="26"/>
          <w:lang w:eastAsia="en-US"/>
        </w:rPr>
        <w:t>речеведческих</w:t>
      </w:r>
      <w:proofErr w:type="spellEnd"/>
      <w:r w:rsidRPr="00142621">
        <w:rPr>
          <w:rFonts w:eastAsiaTheme="minorHAnsi"/>
          <w:color w:val="000000"/>
          <w:spacing w:val="2"/>
          <w:sz w:val="26"/>
          <w:szCs w:val="26"/>
          <w:lang w:eastAsia="en-US"/>
        </w:rPr>
        <w:t xml:space="preserve"> понятий, изучаемых в школе.</w:t>
      </w:r>
    </w:p>
    <w:p w:rsidR="000C2D4E" w:rsidRPr="00142621" w:rsidRDefault="000C2D4E" w:rsidP="000C2D4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80"/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pacing w:val="1"/>
          <w:sz w:val="26"/>
          <w:szCs w:val="26"/>
          <w:lang w:eastAsia="en-US"/>
        </w:rPr>
      </w:pPr>
      <w:r w:rsidRPr="00142621">
        <w:rPr>
          <w:rFonts w:eastAsiaTheme="minorHAnsi"/>
          <w:color w:val="000000"/>
          <w:spacing w:val="3"/>
          <w:sz w:val="26"/>
          <w:szCs w:val="26"/>
          <w:lang w:eastAsia="en-US"/>
        </w:rPr>
        <w:t xml:space="preserve"> Изложение на уроках русского языка, его цели, виды, методика </w:t>
      </w:r>
      <w:r w:rsidRPr="00142621">
        <w:rPr>
          <w:rFonts w:eastAsiaTheme="minorHAnsi"/>
          <w:color w:val="000000"/>
          <w:spacing w:val="1"/>
          <w:sz w:val="26"/>
          <w:szCs w:val="26"/>
          <w:lang w:eastAsia="en-US"/>
        </w:rPr>
        <w:t>пр</w:t>
      </w:r>
      <w:r w:rsidRPr="00142621">
        <w:rPr>
          <w:rFonts w:eastAsiaTheme="minorHAnsi"/>
          <w:color w:val="000000"/>
          <w:spacing w:val="1"/>
          <w:sz w:val="26"/>
          <w:szCs w:val="26"/>
          <w:lang w:eastAsia="en-US"/>
        </w:rPr>
        <w:t>о</w:t>
      </w:r>
      <w:r w:rsidRPr="00142621">
        <w:rPr>
          <w:rFonts w:eastAsiaTheme="minorHAnsi"/>
          <w:color w:val="000000"/>
          <w:spacing w:val="1"/>
          <w:sz w:val="26"/>
          <w:szCs w:val="26"/>
          <w:lang w:eastAsia="en-US"/>
        </w:rPr>
        <w:t>ведения.</w:t>
      </w:r>
    </w:p>
    <w:p w:rsidR="000C2D4E" w:rsidRPr="00142621" w:rsidRDefault="000C2D4E" w:rsidP="000C2D4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80"/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pacing w:val="-2"/>
          <w:sz w:val="26"/>
          <w:szCs w:val="26"/>
          <w:lang w:eastAsia="en-US"/>
        </w:rPr>
      </w:pPr>
      <w:r w:rsidRPr="00142621">
        <w:rPr>
          <w:rFonts w:eastAsiaTheme="minorHAnsi"/>
          <w:color w:val="000000"/>
          <w:spacing w:val="2"/>
          <w:sz w:val="26"/>
          <w:szCs w:val="26"/>
          <w:lang w:eastAsia="en-US"/>
        </w:rPr>
        <w:t xml:space="preserve"> Уроки подготовки к сочинению. Виды сочинений.</w:t>
      </w:r>
    </w:p>
    <w:p w:rsidR="000C2D4E" w:rsidRPr="00142621" w:rsidRDefault="000C2D4E" w:rsidP="000C2D4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80"/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pacing w:val="-3"/>
          <w:sz w:val="26"/>
          <w:szCs w:val="26"/>
          <w:lang w:eastAsia="en-US"/>
        </w:rPr>
      </w:pPr>
      <w:r w:rsidRPr="00142621">
        <w:rPr>
          <w:rFonts w:eastAsiaTheme="minorHAnsi"/>
          <w:color w:val="000000"/>
          <w:spacing w:val="2"/>
          <w:sz w:val="26"/>
          <w:szCs w:val="26"/>
          <w:lang w:eastAsia="en-US"/>
        </w:rPr>
        <w:t xml:space="preserve"> Обучение школьников устной речи.</w:t>
      </w:r>
    </w:p>
    <w:p w:rsidR="000C2D4E" w:rsidRPr="00142621" w:rsidRDefault="000C2D4E" w:rsidP="000C2D4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80"/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pacing w:val="-3"/>
          <w:sz w:val="26"/>
          <w:szCs w:val="26"/>
          <w:lang w:eastAsia="en-US"/>
        </w:rPr>
      </w:pPr>
      <w:r w:rsidRPr="00142621">
        <w:rPr>
          <w:rFonts w:eastAsiaTheme="minorHAnsi"/>
          <w:color w:val="000000"/>
          <w:spacing w:val="2"/>
          <w:sz w:val="26"/>
          <w:szCs w:val="26"/>
          <w:lang w:eastAsia="en-US"/>
        </w:rPr>
        <w:t>Единый государственный экзамен и проблемы итоговой оценки учебных достижений учащихся.</w:t>
      </w:r>
    </w:p>
    <w:p w:rsidR="000C2D4E" w:rsidRPr="00142621" w:rsidRDefault="000C2D4E" w:rsidP="000C2D4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80"/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pacing w:val="3"/>
          <w:sz w:val="26"/>
          <w:szCs w:val="26"/>
          <w:lang w:eastAsia="en-US"/>
        </w:rPr>
      </w:pPr>
      <w:r w:rsidRPr="00142621">
        <w:rPr>
          <w:rFonts w:eastAsiaTheme="minorHAnsi"/>
          <w:color w:val="000000"/>
          <w:spacing w:val="2"/>
          <w:sz w:val="26"/>
          <w:szCs w:val="26"/>
          <w:lang w:eastAsia="en-US"/>
        </w:rPr>
        <w:t xml:space="preserve">Принципы и система подготовки школьников к итоговой аттестации по русскому </w:t>
      </w:r>
      <w:r w:rsidRPr="00142621">
        <w:rPr>
          <w:rFonts w:eastAsiaTheme="minorHAnsi"/>
          <w:color w:val="000000"/>
          <w:spacing w:val="3"/>
          <w:sz w:val="26"/>
          <w:szCs w:val="26"/>
          <w:lang w:eastAsia="en-US"/>
        </w:rPr>
        <w:t>языку.</w:t>
      </w:r>
    </w:p>
    <w:p w:rsidR="000C2D4E" w:rsidRPr="00142621" w:rsidRDefault="000C2D4E" w:rsidP="000C2D4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80"/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pacing w:val="3"/>
          <w:sz w:val="26"/>
          <w:szCs w:val="26"/>
          <w:lang w:eastAsia="en-US"/>
        </w:rPr>
      </w:pPr>
      <w:r w:rsidRPr="00142621">
        <w:rPr>
          <w:rFonts w:eastAsiaTheme="minorHAnsi"/>
          <w:color w:val="000000"/>
          <w:spacing w:val="3"/>
          <w:sz w:val="26"/>
          <w:szCs w:val="26"/>
          <w:lang w:eastAsia="en-US"/>
        </w:rPr>
        <w:t xml:space="preserve">Построение систематического курса литературы в старших классах. Монографические и обзорные темы в системе историко-литературного курса </w:t>
      </w:r>
      <w:r w:rsidRPr="00142621">
        <w:rPr>
          <w:rFonts w:eastAsiaTheme="minorHAnsi" w:cstheme="minorBidi"/>
          <w:sz w:val="26"/>
          <w:szCs w:val="26"/>
          <w:lang w:eastAsia="en-US"/>
        </w:rPr>
        <w:t>в общеобразовательной школе.</w:t>
      </w:r>
    </w:p>
    <w:p w:rsidR="000C2D4E" w:rsidRPr="00142621" w:rsidRDefault="000C2D4E" w:rsidP="000C2D4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80"/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pacing w:val="-3"/>
          <w:sz w:val="26"/>
          <w:szCs w:val="26"/>
          <w:lang w:eastAsia="en-US"/>
        </w:rPr>
      </w:pPr>
      <w:r w:rsidRPr="00142621">
        <w:rPr>
          <w:rFonts w:eastAsiaTheme="minorHAnsi"/>
          <w:color w:val="000000"/>
          <w:spacing w:val="-3"/>
          <w:sz w:val="26"/>
          <w:szCs w:val="26"/>
          <w:lang w:eastAsia="en-US"/>
        </w:rPr>
        <w:t xml:space="preserve">Изучение эпического произведения </w:t>
      </w:r>
      <w:r w:rsidRPr="00142621">
        <w:rPr>
          <w:rFonts w:eastAsiaTheme="minorHAnsi" w:cstheme="minorBidi"/>
          <w:sz w:val="26"/>
          <w:szCs w:val="26"/>
          <w:lang w:eastAsia="en-US"/>
        </w:rPr>
        <w:t>в общеобразовательной школе.</w:t>
      </w:r>
    </w:p>
    <w:p w:rsidR="000C2D4E" w:rsidRPr="00142621" w:rsidRDefault="000C2D4E" w:rsidP="000C2D4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80"/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pacing w:val="-3"/>
          <w:sz w:val="26"/>
          <w:szCs w:val="26"/>
          <w:lang w:eastAsia="en-US"/>
        </w:rPr>
      </w:pPr>
      <w:r w:rsidRPr="00142621">
        <w:rPr>
          <w:rFonts w:eastAsiaTheme="minorHAnsi"/>
          <w:color w:val="000000"/>
          <w:spacing w:val="-3"/>
          <w:sz w:val="26"/>
          <w:szCs w:val="26"/>
          <w:lang w:eastAsia="en-US"/>
        </w:rPr>
        <w:t xml:space="preserve">Изучение лирического произведения </w:t>
      </w:r>
      <w:r w:rsidRPr="00142621">
        <w:rPr>
          <w:rFonts w:eastAsiaTheme="minorHAnsi" w:cstheme="minorBidi"/>
          <w:sz w:val="26"/>
          <w:szCs w:val="26"/>
          <w:lang w:eastAsia="en-US"/>
        </w:rPr>
        <w:t>в общеобразовательной школе.</w:t>
      </w:r>
    </w:p>
    <w:p w:rsidR="000C2D4E" w:rsidRPr="00142621" w:rsidRDefault="000C2D4E" w:rsidP="000C2D4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80"/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pacing w:val="-3"/>
          <w:sz w:val="26"/>
          <w:szCs w:val="26"/>
          <w:lang w:eastAsia="en-US"/>
        </w:rPr>
      </w:pPr>
      <w:r w:rsidRPr="00142621">
        <w:rPr>
          <w:rFonts w:eastAsiaTheme="minorHAnsi"/>
          <w:color w:val="000000"/>
          <w:spacing w:val="-3"/>
          <w:sz w:val="26"/>
          <w:szCs w:val="26"/>
          <w:lang w:eastAsia="en-US"/>
        </w:rPr>
        <w:t xml:space="preserve">Изучение драматического произведения </w:t>
      </w:r>
      <w:r w:rsidRPr="00142621">
        <w:rPr>
          <w:rFonts w:eastAsiaTheme="minorHAnsi" w:cstheme="minorBidi"/>
          <w:sz w:val="26"/>
          <w:szCs w:val="26"/>
          <w:lang w:eastAsia="en-US"/>
        </w:rPr>
        <w:t>в общеобразовательной школе.</w:t>
      </w:r>
    </w:p>
    <w:p w:rsidR="000C2D4E" w:rsidRPr="00142621" w:rsidRDefault="000C2D4E" w:rsidP="000C2D4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80"/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pacing w:val="-3"/>
          <w:sz w:val="26"/>
          <w:szCs w:val="26"/>
          <w:lang w:eastAsia="en-US"/>
        </w:rPr>
      </w:pPr>
      <w:r w:rsidRPr="00142621">
        <w:rPr>
          <w:rFonts w:eastAsiaTheme="minorHAnsi"/>
          <w:color w:val="000000"/>
          <w:spacing w:val="-3"/>
          <w:sz w:val="26"/>
          <w:szCs w:val="26"/>
          <w:lang w:eastAsia="en-US"/>
        </w:rPr>
        <w:t xml:space="preserve">Изучение теоретико-литературных понятий </w:t>
      </w:r>
      <w:r w:rsidRPr="00142621">
        <w:rPr>
          <w:rFonts w:eastAsiaTheme="minorHAnsi" w:cstheme="minorBidi"/>
          <w:sz w:val="26"/>
          <w:szCs w:val="26"/>
          <w:lang w:eastAsia="en-US"/>
        </w:rPr>
        <w:t>в общеобразовательной школе.</w:t>
      </w:r>
    </w:p>
    <w:p w:rsidR="00757731" w:rsidRDefault="00757731"/>
    <w:sectPr w:rsidR="0075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34772"/>
    <w:multiLevelType w:val="hybridMultilevel"/>
    <w:tmpl w:val="2E8C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68"/>
    <w:rsid w:val="000C2D4E"/>
    <w:rsid w:val="00235E68"/>
    <w:rsid w:val="0075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Абзац списка4"/>
    <w:basedOn w:val="a"/>
    <w:rsid w:val="000C2D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Абзац списка4"/>
    <w:basedOn w:val="a"/>
    <w:rsid w:val="000C2D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Company>ГБОУ ДПО ЧИППКРО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Борченко</dc:creator>
  <cp:keywords/>
  <dc:description/>
  <cp:lastModifiedBy>Ирина Борченко</cp:lastModifiedBy>
  <cp:revision>2</cp:revision>
  <dcterms:created xsi:type="dcterms:W3CDTF">2018-08-24T05:31:00Z</dcterms:created>
  <dcterms:modified xsi:type="dcterms:W3CDTF">2018-08-24T05:31:00Z</dcterms:modified>
</cp:coreProperties>
</file>