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8D" w:rsidRPr="00D85C74" w:rsidRDefault="002B3D8D" w:rsidP="002E0B11">
      <w:pPr>
        <w:spacing w:line="360" w:lineRule="auto"/>
        <w:jc w:val="center"/>
        <w:rPr>
          <w:rFonts w:ascii="Times New Roman" w:hAnsi="Times New Roman" w:cs="Times New Roman"/>
          <w:b/>
          <w:sz w:val="28"/>
          <w:szCs w:val="28"/>
          <w:lang w:val="ru-RU"/>
        </w:rPr>
      </w:pPr>
      <w:r w:rsidRPr="00D85C74">
        <w:rPr>
          <w:rFonts w:ascii="Times New Roman" w:hAnsi="Times New Roman" w:cs="Times New Roman"/>
          <w:b/>
          <w:sz w:val="28"/>
          <w:szCs w:val="28"/>
          <w:lang w:val="ru-RU"/>
        </w:rPr>
        <w:t>Авторские рекомендации по использованию дистанционного урока</w:t>
      </w:r>
    </w:p>
    <w:p w:rsidR="002E0B11" w:rsidRPr="00D85C74" w:rsidRDefault="002B3D8D" w:rsidP="002E0B11">
      <w:pPr>
        <w:spacing w:line="360" w:lineRule="auto"/>
        <w:jc w:val="center"/>
        <w:rPr>
          <w:rFonts w:ascii="Times New Roman" w:hAnsi="Times New Roman" w:cs="Times New Roman"/>
          <w:b/>
          <w:sz w:val="28"/>
          <w:szCs w:val="28"/>
          <w:lang w:val="ru-RU"/>
        </w:rPr>
      </w:pPr>
      <w:r w:rsidRPr="00D85C74">
        <w:rPr>
          <w:rFonts w:ascii="Times New Roman" w:hAnsi="Times New Roman" w:cs="Times New Roman"/>
          <w:b/>
          <w:sz w:val="28"/>
          <w:szCs w:val="28"/>
          <w:lang w:val="ru-RU"/>
        </w:rPr>
        <w:t>по теме: «Условия протекания реакций ионного обмена до конца»,</w:t>
      </w:r>
    </w:p>
    <w:p w:rsidR="002B3D8D" w:rsidRPr="00D85C74" w:rsidRDefault="002B3D8D" w:rsidP="002E0B11">
      <w:pPr>
        <w:spacing w:line="360" w:lineRule="auto"/>
        <w:jc w:val="center"/>
        <w:rPr>
          <w:rFonts w:ascii="Times New Roman" w:hAnsi="Times New Roman" w:cs="Times New Roman"/>
          <w:b/>
          <w:sz w:val="28"/>
          <w:szCs w:val="28"/>
          <w:lang w:val="ru-RU"/>
        </w:rPr>
      </w:pPr>
      <w:r w:rsidRPr="00D85C74">
        <w:rPr>
          <w:rFonts w:ascii="Times New Roman" w:hAnsi="Times New Roman" w:cs="Times New Roman"/>
          <w:b/>
          <w:sz w:val="28"/>
          <w:szCs w:val="28"/>
          <w:lang w:val="ru-RU"/>
        </w:rPr>
        <w:t>8 класс</w:t>
      </w:r>
    </w:p>
    <w:p w:rsidR="002B3D8D" w:rsidRPr="00D85C74" w:rsidRDefault="002B3D8D" w:rsidP="002E0B11">
      <w:pPr>
        <w:spacing w:line="360" w:lineRule="auto"/>
        <w:ind w:firstLine="720"/>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 xml:space="preserve">Уроки дистанционно проводятся на бесплатной платформе ZOOM. Учитель регистрируется на платформе, заранее планирует онлайн-занятие (видео-конференцию), делает ссылку обучающимся в мессенджер VIBER или передает ссылку на электронную почту классного руководителя, который доводит ее до сведения </w:t>
      </w:r>
      <w:proofErr w:type="gramStart"/>
      <w:r w:rsidRPr="00D85C74">
        <w:rPr>
          <w:rFonts w:ascii="Times New Roman" w:hAnsi="Times New Roman" w:cs="Times New Roman"/>
          <w:sz w:val="28"/>
          <w:szCs w:val="28"/>
          <w:lang w:val="ru-RU"/>
        </w:rPr>
        <w:t>обучающихся</w:t>
      </w:r>
      <w:proofErr w:type="gramEnd"/>
      <w:r w:rsidRPr="00D85C74">
        <w:rPr>
          <w:rFonts w:ascii="Times New Roman" w:hAnsi="Times New Roman" w:cs="Times New Roman"/>
          <w:sz w:val="28"/>
          <w:szCs w:val="28"/>
          <w:lang w:val="ru-RU"/>
        </w:rPr>
        <w:t xml:space="preserve">. В запланированное время </w:t>
      </w:r>
      <w:proofErr w:type="gramStart"/>
      <w:r w:rsidRPr="00D85C74">
        <w:rPr>
          <w:rFonts w:ascii="Times New Roman" w:hAnsi="Times New Roman" w:cs="Times New Roman"/>
          <w:sz w:val="28"/>
          <w:szCs w:val="28"/>
          <w:lang w:val="ru-RU"/>
        </w:rPr>
        <w:t>обучающиеся</w:t>
      </w:r>
      <w:proofErr w:type="gramEnd"/>
      <w:r w:rsidRPr="00D85C74">
        <w:rPr>
          <w:rFonts w:ascii="Times New Roman" w:hAnsi="Times New Roman" w:cs="Times New Roman"/>
          <w:sz w:val="28"/>
          <w:szCs w:val="28"/>
          <w:lang w:val="ru-RU"/>
        </w:rPr>
        <w:t xml:space="preserve"> заходят на платформу по ссылке.  </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 xml:space="preserve">Например, </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 xml:space="preserve">Фаина </w:t>
      </w:r>
      <w:proofErr w:type="spellStart"/>
      <w:r w:rsidRPr="00D85C74">
        <w:rPr>
          <w:rFonts w:ascii="Times New Roman" w:hAnsi="Times New Roman" w:cs="Times New Roman"/>
          <w:sz w:val="28"/>
          <w:szCs w:val="28"/>
          <w:lang w:val="ru-RU"/>
        </w:rPr>
        <w:t>Фарватовна</w:t>
      </w:r>
      <w:proofErr w:type="spellEnd"/>
      <w:r w:rsidRPr="00D85C74">
        <w:rPr>
          <w:rFonts w:ascii="Times New Roman" w:hAnsi="Times New Roman" w:cs="Times New Roman"/>
          <w:sz w:val="28"/>
          <w:szCs w:val="28"/>
          <w:lang w:val="ru-RU"/>
        </w:rPr>
        <w:t xml:space="preserve"> </w:t>
      </w:r>
      <w:proofErr w:type="spellStart"/>
      <w:r w:rsidRPr="00D85C74">
        <w:rPr>
          <w:rFonts w:ascii="Times New Roman" w:hAnsi="Times New Roman" w:cs="Times New Roman"/>
          <w:sz w:val="28"/>
          <w:szCs w:val="28"/>
          <w:lang w:val="ru-RU"/>
        </w:rPr>
        <w:t>Магафурова</w:t>
      </w:r>
      <w:proofErr w:type="spellEnd"/>
      <w:r w:rsidRPr="00D85C74">
        <w:rPr>
          <w:rFonts w:ascii="Times New Roman" w:hAnsi="Times New Roman" w:cs="Times New Roman"/>
          <w:sz w:val="28"/>
          <w:szCs w:val="28"/>
          <w:lang w:val="ru-RU"/>
        </w:rPr>
        <w:t xml:space="preserve"> приглашает вас на запланированную конференцию: </w:t>
      </w:r>
      <w:proofErr w:type="spellStart"/>
      <w:r w:rsidRPr="00D85C74">
        <w:rPr>
          <w:rFonts w:ascii="Times New Roman" w:hAnsi="Times New Roman" w:cs="Times New Roman"/>
          <w:sz w:val="28"/>
          <w:szCs w:val="28"/>
          <w:lang w:val="ru-RU"/>
        </w:rPr>
        <w:t>Zoom</w:t>
      </w:r>
      <w:proofErr w:type="spellEnd"/>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Тема: Условия протекания реакций ионного обмена до конца</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Время: 22 апреля 2020 года, 10:00 PM Екатеринбург</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 xml:space="preserve">Подключиться к конференции </w:t>
      </w:r>
      <w:proofErr w:type="spellStart"/>
      <w:r w:rsidRPr="00D85C74">
        <w:rPr>
          <w:rFonts w:ascii="Times New Roman" w:hAnsi="Times New Roman" w:cs="Times New Roman"/>
          <w:sz w:val="28"/>
          <w:szCs w:val="28"/>
          <w:lang w:val="ru-RU"/>
        </w:rPr>
        <w:t>Zoom</w:t>
      </w:r>
      <w:proofErr w:type="spellEnd"/>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https://us04web.zoom.us/j/79046734696?pwd=R1liTVZxNVBQaGpLaFo4NDJCU21uUT09</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Идентификатор конференции: 79046734696</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Пароль: 3zhc3k</w:t>
      </w:r>
    </w:p>
    <w:p w:rsidR="002B3D8D" w:rsidRPr="00D85C74" w:rsidRDefault="002B3D8D" w:rsidP="002E0B11">
      <w:pPr>
        <w:spacing w:line="360" w:lineRule="auto"/>
        <w:jc w:val="both"/>
        <w:rPr>
          <w:rFonts w:ascii="Times New Roman" w:hAnsi="Times New Roman" w:cs="Times New Roman"/>
          <w:b/>
          <w:sz w:val="28"/>
          <w:szCs w:val="28"/>
          <w:lang w:val="ru-RU"/>
        </w:rPr>
      </w:pPr>
      <w:r w:rsidRPr="00D85C74">
        <w:rPr>
          <w:rFonts w:ascii="Times New Roman" w:eastAsia="Times New Roman" w:hAnsi="Times New Roman" w:cs="Times New Roman"/>
          <w:b/>
          <w:color w:val="151515"/>
          <w:sz w:val="28"/>
          <w:szCs w:val="28"/>
          <w:shd w:val="clear" w:color="auto" w:fill="FFFFFF"/>
          <w:lang w:val="ru-RU"/>
        </w:rPr>
        <w:t xml:space="preserve">Преимущества </w:t>
      </w:r>
      <w:proofErr w:type="spellStart"/>
      <w:r w:rsidRPr="00D85C74">
        <w:rPr>
          <w:rFonts w:ascii="Times New Roman" w:hAnsi="Times New Roman" w:cs="Times New Roman"/>
          <w:b/>
          <w:sz w:val="28"/>
          <w:szCs w:val="28"/>
          <w:lang w:val="ru-RU"/>
        </w:rPr>
        <w:t>Zoom</w:t>
      </w:r>
      <w:proofErr w:type="spellEnd"/>
      <w:r w:rsidRPr="00D85C74">
        <w:rPr>
          <w:rFonts w:ascii="Times New Roman" w:hAnsi="Times New Roman" w:cs="Times New Roman"/>
          <w:b/>
          <w:sz w:val="28"/>
          <w:szCs w:val="28"/>
          <w:lang w:val="ru-RU"/>
        </w:rPr>
        <w:t>:</w:t>
      </w:r>
    </w:p>
    <w:p w:rsidR="002B3D8D" w:rsidRPr="00D85C74" w:rsidRDefault="002B3D8D" w:rsidP="002E0B11">
      <w:pPr>
        <w:spacing w:before="100" w:beforeAutospacing="1" w:after="100" w:afterAutospacing="1" w:line="360" w:lineRule="auto"/>
        <w:jc w:val="both"/>
        <w:rPr>
          <w:rFonts w:ascii="Times New Roman" w:eastAsia="Times New Roman" w:hAnsi="Times New Roman" w:cs="Times New Roman"/>
          <w:color w:val="151515"/>
          <w:sz w:val="28"/>
          <w:szCs w:val="28"/>
          <w:shd w:val="clear" w:color="auto" w:fill="FFFFFF"/>
          <w:lang w:val="ru-RU"/>
        </w:rPr>
      </w:pPr>
      <w:r w:rsidRPr="00D85C74">
        <w:rPr>
          <w:rFonts w:ascii="Times New Roman" w:eastAsia="Times New Roman" w:hAnsi="Times New Roman" w:cs="Times New Roman"/>
          <w:color w:val="151515"/>
          <w:sz w:val="28"/>
          <w:szCs w:val="28"/>
          <w:shd w:val="clear" w:color="auto" w:fill="FFFFFF"/>
          <w:lang w:val="ru-RU"/>
        </w:rPr>
        <w:t>- Видео</w:t>
      </w:r>
      <w:r w:rsidR="002E0B11" w:rsidRPr="00D85C74">
        <w:rPr>
          <w:rFonts w:ascii="Times New Roman" w:eastAsia="Times New Roman" w:hAnsi="Times New Roman" w:cs="Times New Roman"/>
          <w:color w:val="151515"/>
          <w:sz w:val="28"/>
          <w:szCs w:val="28"/>
          <w:shd w:val="clear" w:color="auto" w:fill="FFFFFF"/>
          <w:lang w:val="ru-RU"/>
        </w:rPr>
        <w:t>-</w:t>
      </w:r>
      <w:r w:rsidRPr="00D85C74">
        <w:rPr>
          <w:rFonts w:ascii="Times New Roman" w:eastAsia="Times New Roman" w:hAnsi="Times New Roman" w:cs="Times New Roman"/>
          <w:color w:val="151515"/>
          <w:sz w:val="28"/>
          <w:szCs w:val="28"/>
          <w:shd w:val="clear" w:color="auto" w:fill="FFFFFF"/>
          <w:lang w:val="ru-RU"/>
        </w:rPr>
        <w:t xml:space="preserve"> и ауди</w:t>
      </w:r>
      <w:proofErr w:type="gramStart"/>
      <w:r w:rsidRPr="00D85C74">
        <w:rPr>
          <w:rFonts w:ascii="Times New Roman" w:eastAsia="Times New Roman" w:hAnsi="Times New Roman" w:cs="Times New Roman"/>
          <w:color w:val="151515"/>
          <w:sz w:val="28"/>
          <w:szCs w:val="28"/>
          <w:shd w:val="clear" w:color="auto" w:fill="FFFFFF"/>
          <w:lang w:val="ru-RU"/>
        </w:rPr>
        <w:t>о</w:t>
      </w:r>
      <w:r w:rsidR="008B0226" w:rsidRPr="00D85C74">
        <w:rPr>
          <w:rFonts w:ascii="Times New Roman" w:eastAsia="Times New Roman" w:hAnsi="Times New Roman" w:cs="Times New Roman"/>
          <w:color w:val="151515"/>
          <w:sz w:val="28"/>
          <w:szCs w:val="28"/>
          <w:shd w:val="clear" w:color="auto" w:fill="FFFFFF"/>
          <w:lang w:val="ru-RU"/>
        </w:rPr>
        <w:t>-</w:t>
      </w:r>
      <w:proofErr w:type="gramEnd"/>
      <w:r w:rsidR="008B0226" w:rsidRPr="00D85C74">
        <w:rPr>
          <w:rFonts w:ascii="Times New Roman" w:eastAsia="Times New Roman" w:hAnsi="Times New Roman" w:cs="Times New Roman"/>
          <w:color w:val="151515"/>
          <w:sz w:val="28"/>
          <w:szCs w:val="28"/>
          <w:shd w:val="clear" w:color="auto" w:fill="FFFFFF"/>
          <w:lang w:val="ru-RU"/>
        </w:rPr>
        <w:t xml:space="preserve"> </w:t>
      </w:r>
      <w:r w:rsidRPr="00D85C74">
        <w:rPr>
          <w:rFonts w:ascii="Times New Roman" w:eastAsia="Times New Roman" w:hAnsi="Times New Roman" w:cs="Times New Roman"/>
          <w:color w:val="151515"/>
          <w:sz w:val="28"/>
          <w:szCs w:val="28"/>
          <w:shd w:val="clear" w:color="auto" w:fill="FFFFFF"/>
          <w:lang w:val="ru-RU"/>
        </w:rPr>
        <w:t>связь с каждым участником. У учителя есть возможность выключать и включать микрофон, а также выключать видео и запрашивать включение видео у всех участников. Можно</w:t>
      </w:r>
      <w:r w:rsidRPr="00D85C74">
        <w:rPr>
          <w:rFonts w:ascii="Times New Roman" w:eastAsia="Times New Roman" w:hAnsi="Times New Roman" w:cs="Times New Roman"/>
          <w:color w:val="151515"/>
          <w:sz w:val="28"/>
          <w:szCs w:val="28"/>
          <w:shd w:val="clear" w:color="auto" w:fill="FFFFFF"/>
        </w:rPr>
        <w:t> </w:t>
      </w:r>
      <w:r w:rsidRPr="00D85C74">
        <w:rPr>
          <w:rFonts w:ascii="Times New Roman" w:eastAsia="Times New Roman" w:hAnsi="Times New Roman" w:cs="Times New Roman"/>
          <w:color w:val="151515"/>
          <w:sz w:val="28"/>
          <w:szCs w:val="28"/>
          <w:shd w:val="clear" w:color="auto" w:fill="FFFFFF"/>
          <w:lang w:val="ru-RU"/>
        </w:rPr>
        <w:t>войти в конференцию как участник с правами только для просмотра</w:t>
      </w:r>
      <w:r w:rsidR="002E0B11" w:rsidRPr="00D85C74">
        <w:rPr>
          <w:rFonts w:ascii="Times New Roman" w:eastAsia="Times New Roman" w:hAnsi="Times New Roman" w:cs="Times New Roman"/>
          <w:color w:val="151515"/>
          <w:sz w:val="28"/>
          <w:szCs w:val="28"/>
          <w:shd w:val="clear" w:color="auto" w:fill="FFFFFF"/>
          <w:lang w:val="ru-RU"/>
        </w:rPr>
        <w:t>.</w:t>
      </w:r>
      <w:r w:rsidRPr="00D85C74">
        <w:rPr>
          <w:rFonts w:ascii="Times New Roman" w:eastAsia="Times New Roman" w:hAnsi="Times New Roman" w:cs="Times New Roman"/>
          <w:color w:val="151515"/>
          <w:sz w:val="28"/>
          <w:szCs w:val="28"/>
          <w:shd w:val="clear" w:color="auto" w:fill="FFFFFF"/>
          <w:lang w:val="ru-RU"/>
        </w:rPr>
        <w:t xml:space="preserve"> </w:t>
      </w:r>
    </w:p>
    <w:p w:rsidR="002B3D8D" w:rsidRPr="00D85C74" w:rsidRDefault="002B3D8D" w:rsidP="002E0B11">
      <w:pPr>
        <w:spacing w:before="100" w:beforeAutospacing="1" w:after="100" w:afterAutospacing="1" w:line="360" w:lineRule="auto"/>
        <w:jc w:val="both"/>
        <w:rPr>
          <w:rFonts w:ascii="Times New Roman" w:eastAsia="Times New Roman" w:hAnsi="Times New Roman" w:cs="Times New Roman"/>
          <w:color w:val="151515"/>
          <w:sz w:val="28"/>
          <w:szCs w:val="28"/>
          <w:shd w:val="clear" w:color="auto" w:fill="FFFFFF"/>
          <w:lang w:val="ru-RU"/>
        </w:rPr>
      </w:pPr>
      <w:r w:rsidRPr="00D85C74">
        <w:rPr>
          <w:rFonts w:ascii="Times New Roman" w:eastAsia="Times New Roman" w:hAnsi="Times New Roman" w:cs="Times New Roman"/>
          <w:color w:val="151515"/>
          <w:sz w:val="28"/>
          <w:szCs w:val="28"/>
          <w:shd w:val="clear" w:color="auto" w:fill="FFFFFF"/>
          <w:lang w:val="ru-RU"/>
        </w:rPr>
        <w:lastRenderedPageBreak/>
        <w:t>-  Можно делиться экраном (</w:t>
      </w:r>
      <w:proofErr w:type="spellStart"/>
      <w:r w:rsidRPr="00D85C74">
        <w:rPr>
          <w:rFonts w:ascii="Times New Roman" w:eastAsia="Times New Roman" w:hAnsi="Times New Roman" w:cs="Times New Roman"/>
          <w:color w:val="151515"/>
          <w:sz w:val="28"/>
          <w:szCs w:val="28"/>
          <w:shd w:val="clear" w:color="auto" w:fill="FFFFFF"/>
        </w:rPr>
        <w:t>screensharing</w:t>
      </w:r>
      <w:proofErr w:type="spellEnd"/>
      <w:r w:rsidRPr="00D85C74">
        <w:rPr>
          <w:rFonts w:ascii="Times New Roman" w:eastAsia="Times New Roman" w:hAnsi="Times New Roman" w:cs="Times New Roman"/>
          <w:color w:val="151515"/>
          <w:sz w:val="28"/>
          <w:szCs w:val="28"/>
          <w:shd w:val="clear" w:color="auto" w:fill="FFFFFF"/>
          <w:lang w:val="ru-RU"/>
        </w:rPr>
        <w:t xml:space="preserve">) уже со звуком. Демонстрацию экрана можно поставить на паузу. Более того, можно делиться не всем экраном, а только отдельными приложениями, например, включить демонстрацию браузера. В настройках можно дать всем участникам возможность делиться экраном, либо включить ограничения, чтобы делать это мог только учитель. </w:t>
      </w:r>
    </w:p>
    <w:p w:rsidR="002B3D8D" w:rsidRPr="00D85C74" w:rsidRDefault="002B3D8D" w:rsidP="002E0B11">
      <w:pPr>
        <w:spacing w:before="100" w:beforeAutospacing="1" w:after="100" w:afterAutospacing="1" w:line="360" w:lineRule="auto"/>
        <w:jc w:val="both"/>
        <w:rPr>
          <w:rFonts w:ascii="Times New Roman" w:eastAsia="Times New Roman" w:hAnsi="Times New Roman" w:cs="Times New Roman"/>
          <w:color w:val="151515"/>
          <w:sz w:val="28"/>
          <w:szCs w:val="28"/>
          <w:shd w:val="clear" w:color="auto" w:fill="FFFFFF"/>
          <w:lang w:val="ru-RU"/>
        </w:rPr>
      </w:pPr>
      <w:r w:rsidRPr="00D85C74">
        <w:rPr>
          <w:rFonts w:ascii="Times New Roman" w:eastAsia="Times New Roman" w:hAnsi="Times New Roman" w:cs="Times New Roman"/>
          <w:color w:val="151515"/>
          <w:sz w:val="28"/>
          <w:szCs w:val="28"/>
          <w:shd w:val="clear" w:color="auto" w:fill="FFFFFF"/>
          <w:lang w:val="ru-RU"/>
        </w:rPr>
        <w:t xml:space="preserve">- В платформу встроена интерактивная доска, можно легко и быстро переключаться с демонстрации экрана на доску. </w:t>
      </w:r>
    </w:p>
    <w:p w:rsidR="002B3D8D" w:rsidRPr="00D85C74" w:rsidRDefault="002B3D8D" w:rsidP="002E0B11">
      <w:pPr>
        <w:spacing w:before="100" w:beforeAutospacing="1" w:after="100" w:afterAutospacing="1" w:line="360" w:lineRule="auto"/>
        <w:jc w:val="both"/>
        <w:rPr>
          <w:rFonts w:ascii="Times New Roman" w:eastAsia="Times New Roman" w:hAnsi="Times New Roman" w:cs="Times New Roman"/>
          <w:color w:val="151515"/>
          <w:sz w:val="28"/>
          <w:szCs w:val="28"/>
          <w:shd w:val="clear" w:color="auto" w:fill="FFFFFF"/>
          <w:lang w:val="ru-RU"/>
        </w:rPr>
      </w:pPr>
      <w:r w:rsidRPr="00D85C74">
        <w:rPr>
          <w:rFonts w:ascii="Times New Roman" w:eastAsia="Times New Roman" w:hAnsi="Times New Roman" w:cs="Times New Roman"/>
          <w:color w:val="151515"/>
          <w:sz w:val="28"/>
          <w:szCs w:val="28"/>
          <w:shd w:val="clear" w:color="auto" w:fill="FFFFFF"/>
          <w:lang w:val="ru-RU"/>
        </w:rPr>
        <w:t>- Есть чат, в котором можно писать сообщения, передавать файлы всем или выбрать одного ученика. Чат можно настроить на автоматическое сохранение или сохранять вручную при каждой конференции (</w:t>
      </w:r>
      <w:proofErr w:type="spellStart"/>
      <w:r w:rsidRPr="00D85C74">
        <w:rPr>
          <w:rFonts w:ascii="Times New Roman" w:eastAsia="Times New Roman" w:hAnsi="Times New Roman" w:cs="Times New Roman"/>
          <w:color w:val="151515"/>
          <w:sz w:val="28"/>
          <w:szCs w:val="28"/>
          <w:shd w:val="clear" w:color="auto" w:fill="FFFFFF"/>
          <w:lang w:val="ru-RU"/>
        </w:rPr>
        <w:t>Чат→Подробнее</w:t>
      </w:r>
      <w:proofErr w:type="gramStart"/>
      <w:r w:rsidRPr="00D85C74">
        <w:rPr>
          <w:rFonts w:ascii="Times New Roman" w:eastAsia="Times New Roman" w:hAnsi="Times New Roman" w:cs="Times New Roman"/>
          <w:color w:val="151515"/>
          <w:sz w:val="28"/>
          <w:szCs w:val="28"/>
          <w:shd w:val="clear" w:color="auto" w:fill="FFFFFF"/>
          <w:lang w:val="ru-RU"/>
        </w:rPr>
        <w:t>→С</w:t>
      </w:r>
      <w:proofErr w:type="gramEnd"/>
      <w:r w:rsidRPr="00D85C74">
        <w:rPr>
          <w:rFonts w:ascii="Times New Roman" w:eastAsia="Times New Roman" w:hAnsi="Times New Roman" w:cs="Times New Roman"/>
          <w:color w:val="151515"/>
          <w:sz w:val="28"/>
          <w:szCs w:val="28"/>
          <w:shd w:val="clear" w:color="auto" w:fill="FFFFFF"/>
          <w:lang w:val="ru-RU"/>
        </w:rPr>
        <w:t>охранить</w:t>
      </w:r>
      <w:proofErr w:type="spellEnd"/>
      <w:r w:rsidRPr="00D85C74">
        <w:rPr>
          <w:rFonts w:ascii="Times New Roman" w:eastAsia="Times New Roman" w:hAnsi="Times New Roman" w:cs="Times New Roman"/>
          <w:color w:val="151515"/>
          <w:sz w:val="28"/>
          <w:szCs w:val="28"/>
          <w:shd w:val="clear" w:color="auto" w:fill="FFFFFF"/>
          <w:lang w:val="ru-RU"/>
        </w:rPr>
        <w:t xml:space="preserve"> чат). </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Продолжительность онлайн-занятия в 8 классе составляет не более 30 минут.</w:t>
      </w:r>
    </w:p>
    <w:p w:rsidR="00786FF0" w:rsidRPr="00D85C74" w:rsidRDefault="002B3D8D" w:rsidP="00786FF0">
      <w:pPr>
        <w:pStyle w:val="a3"/>
        <w:pBdr>
          <w:bottom w:val="single" w:sz="12" w:space="0" w:color="auto"/>
        </w:pBdr>
        <w:shd w:val="clear" w:color="auto" w:fill="FFFFFF"/>
        <w:spacing w:line="360" w:lineRule="auto"/>
        <w:jc w:val="both"/>
        <w:rPr>
          <w:color w:val="333333"/>
          <w:sz w:val="28"/>
          <w:szCs w:val="28"/>
        </w:rPr>
      </w:pPr>
      <w:r w:rsidRPr="00D85C74">
        <w:rPr>
          <w:sz w:val="28"/>
          <w:szCs w:val="28"/>
        </w:rPr>
        <w:t>Онлайн-занятие можно использовать для изучения нового материала.</w:t>
      </w:r>
      <w:r w:rsidR="00786FF0" w:rsidRPr="00D85C74">
        <w:rPr>
          <w:sz w:val="28"/>
          <w:szCs w:val="28"/>
        </w:rPr>
        <w:t xml:space="preserve"> </w:t>
      </w:r>
      <w:r w:rsidR="00786FF0" w:rsidRPr="00D85C74">
        <w:rPr>
          <w:color w:val="333333"/>
          <w:sz w:val="28"/>
          <w:szCs w:val="28"/>
        </w:rPr>
        <w:t xml:space="preserve">Лучше домашнее задание пересылать отдельным файлом, прикрепляя его в чате на платформе </w:t>
      </w:r>
      <w:r w:rsidR="00786FF0" w:rsidRPr="00D85C74">
        <w:rPr>
          <w:color w:val="333333"/>
          <w:sz w:val="28"/>
          <w:szCs w:val="28"/>
          <w:lang w:val="en-US"/>
        </w:rPr>
        <w:t>ZOOM</w:t>
      </w:r>
      <w:r w:rsidR="00786FF0" w:rsidRPr="00D85C74">
        <w:rPr>
          <w:color w:val="333333"/>
          <w:sz w:val="28"/>
          <w:szCs w:val="28"/>
        </w:rPr>
        <w:t xml:space="preserve"> или в Сетевом городе (подробности для ученика).  На платформе </w:t>
      </w:r>
      <w:r w:rsidR="00786FF0" w:rsidRPr="00D85C74">
        <w:rPr>
          <w:color w:val="333333"/>
          <w:sz w:val="28"/>
          <w:szCs w:val="28"/>
          <w:lang w:val="en-US"/>
        </w:rPr>
        <w:t>ZOOM</w:t>
      </w:r>
      <w:r w:rsidR="00786FF0" w:rsidRPr="00D85C74">
        <w:rPr>
          <w:color w:val="333333"/>
          <w:sz w:val="28"/>
          <w:szCs w:val="28"/>
        </w:rPr>
        <w:t xml:space="preserve"> такая функция существует. </w:t>
      </w:r>
      <w:proofErr w:type="gramStart"/>
      <w:r w:rsidR="00786FF0" w:rsidRPr="00D85C74">
        <w:rPr>
          <w:color w:val="333333"/>
          <w:sz w:val="28"/>
          <w:szCs w:val="28"/>
        </w:rPr>
        <w:t>Обучающиеся</w:t>
      </w:r>
      <w:proofErr w:type="gramEnd"/>
      <w:r w:rsidR="00786FF0" w:rsidRPr="00D85C74">
        <w:rPr>
          <w:color w:val="333333"/>
          <w:sz w:val="28"/>
          <w:szCs w:val="28"/>
        </w:rPr>
        <w:t xml:space="preserve"> сразу могут открыть файл и копировать  его на свой рабочий стол.  </w:t>
      </w:r>
    </w:p>
    <w:p w:rsidR="002B3D8D" w:rsidRPr="00D85C74" w:rsidRDefault="002B3D8D" w:rsidP="002E0B11">
      <w:pPr>
        <w:spacing w:line="360" w:lineRule="auto"/>
        <w:jc w:val="both"/>
        <w:rPr>
          <w:rFonts w:ascii="Times New Roman" w:hAnsi="Times New Roman" w:cs="Times New Roman"/>
          <w:sz w:val="28"/>
          <w:szCs w:val="28"/>
          <w:lang w:val="ru-RU"/>
        </w:rPr>
      </w:pPr>
      <w:r w:rsidRPr="00D85C74">
        <w:rPr>
          <w:rFonts w:ascii="Times New Roman" w:hAnsi="Times New Roman" w:cs="Times New Roman"/>
          <w:sz w:val="28"/>
          <w:szCs w:val="28"/>
          <w:lang w:val="ru-RU"/>
        </w:rPr>
        <w:t xml:space="preserve"> Для контроля знаний учащихся  использую АИС «Сетевой город. Образование. Челябинск», выставляю там домашнее задание, которые учащиеся по обратной связи присылают  для проверки. Также использую электронную почту, по которой отправляю проверенные домашние задания с комментариями, отвечаю на вопросы учеников. Оценки выставляются в электронный журнал АИС «Сетевой город. Образование. Челябинск».</w:t>
      </w:r>
    </w:p>
    <w:p w:rsidR="00894DBE" w:rsidRPr="00D85C74" w:rsidRDefault="00567FDD" w:rsidP="00786FF0">
      <w:pPr>
        <w:pStyle w:val="a3"/>
        <w:pBdr>
          <w:bottom w:val="single" w:sz="12" w:space="0" w:color="auto"/>
        </w:pBdr>
        <w:shd w:val="clear" w:color="auto" w:fill="FFFFFF"/>
        <w:spacing w:line="360" w:lineRule="auto"/>
        <w:jc w:val="both"/>
        <w:rPr>
          <w:color w:val="333333"/>
          <w:sz w:val="28"/>
          <w:szCs w:val="28"/>
        </w:rPr>
      </w:pPr>
      <w:r w:rsidRPr="00D85C74">
        <w:rPr>
          <w:b/>
          <w:color w:val="333333"/>
          <w:sz w:val="28"/>
          <w:szCs w:val="28"/>
        </w:rPr>
        <w:t>Главное</w:t>
      </w:r>
      <w:r w:rsidRPr="00D85C74">
        <w:rPr>
          <w:color w:val="333333"/>
          <w:sz w:val="28"/>
          <w:szCs w:val="28"/>
        </w:rPr>
        <w:t xml:space="preserve">: помнить, что дистанционный урок по времени длится не более 30 минут, обязательное условие – </w:t>
      </w:r>
      <w:r w:rsidRPr="00D85C74">
        <w:rPr>
          <w:b/>
          <w:color w:val="333333"/>
          <w:sz w:val="28"/>
          <w:szCs w:val="28"/>
        </w:rPr>
        <w:t>забота о здоровье обучающихся</w:t>
      </w:r>
      <w:r w:rsidRPr="00D85C74">
        <w:rPr>
          <w:color w:val="333333"/>
          <w:sz w:val="28"/>
          <w:szCs w:val="28"/>
        </w:rPr>
        <w:t xml:space="preserve">. </w:t>
      </w:r>
      <w:r w:rsidRPr="00D85C74">
        <w:rPr>
          <w:b/>
          <w:color w:val="333333"/>
          <w:sz w:val="28"/>
          <w:szCs w:val="28"/>
        </w:rPr>
        <w:lastRenderedPageBreak/>
        <w:t xml:space="preserve">Использование смартфонов для онлайн-обучения должно быть полностью исключено!!! </w:t>
      </w:r>
      <w:r w:rsidRPr="00D85C74">
        <w:rPr>
          <w:color w:val="333333"/>
          <w:sz w:val="28"/>
          <w:szCs w:val="28"/>
        </w:rPr>
        <w:t xml:space="preserve">Желательно минимизировать  или полностью исключить работу, при которой обучающийся должен переписывать задания с монитора в тетрадь. </w:t>
      </w:r>
      <w:r w:rsidR="00786FF0" w:rsidRPr="00D85C74">
        <w:rPr>
          <w:color w:val="333333"/>
          <w:sz w:val="28"/>
          <w:szCs w:val="28"/>
        </w:rPr>
        <w:t xml:space="preserve">На дистанционном уроке учитель должен быть сосредоточен на содержании  занятия,  а не на технической его стороне. </w:t>
      </w:r>
    </w:p>
    <w:p w:rsidR="00786FF0" w:rsidRPr="00D85C74" w:rsidRDefault="00786FF0" w:rsidP="00786FF0">
      <w:pPr>
        <w:pStyle w:val="a3"/>
        <w:pBdr>
          <w:bottom w:val="single" w:sz="12" w:space="0" w:color="auto"/>
        </w:pBdr>
        <w:shd w:val="clear" w:color="auto" w:fill="FFFFFF"/>
        <w:spacing w:line="360" w:lineRule="auto"/>
        <w:jc w:val="both"/>
        <w:rPr>
          <w:color w:val="333333"/>
          <w:sz w:val="28"/>
          <w:szCs w:val="28"/>
        </w:rPr>
      </w:pPr>
      <w:r w:rsidRPr="00D85C74">
        <w:rPr>
          <w:color w:val="333333"/>
          <w:sz w:val="28"/>
          <w:szCs w:val="28"/>
        </w:rPr>
        <w:t xml:space="preserve"> (Из «Методических рекомендаций по рациональной организации занятий с применением электронного обучения и дистанционных образовательных технологий» Министерства просвещения Российской Федерации). </w:t>
      </w:r>
    </w:p>
    <w:p w:rsidR="00786FF0" w:rsidRPr="00D85C74" w:rsidRDefault="00786FF0" w:rsidP="002E0B11">
      <w:pPr>
        <w:pStyle w:val="a3"/>
        <w:pBdr>
          <w:bottom w:val="single" w:sz="12" w:space="0" w:color="auto"/>
        </w:pBdr>
        <w:shd w:val="clear" w:color="auto" w:fill="FFFFFF"/>
        <w:spacing w:line="360" w:lineRule="auto"/>
        <w:jc w:val="both"/>
        <w:rPr>
          <w:color w:val="333333"/>
          <w:sz w:val="28"/>
          <w:szCs w:val="28"/>
        </w:rPr>
      </w:pPr>
    </w:p>
    <w:p w:rsidR="00980401" w:rsidRPr="00D85C74" w:rsidRDefault="00980401" w:rsidP="002E0B11">
      <w:pPr>
        <w:spacing w:line="360" w:lineRule="auto"/>
        <w:jc w:val="both"/>
        <w:rPr>
          <w:rFonts w:ascii="Times New Roman" w:eastAsia="Times New Roman" w:hAnsi="Times New Roman" w:cs="Times New Roman"/>
          <w:color w:val="333333"/>
          <w:sz w:val="28"/>
          <w:szCs w:val="28"/>
          <w:lang w:val="ru-RU" w:eastAsia="ru-RU"/>
        </w:rPr>
      </w:pPr>
      <w:bookmarkStart w:id="0" w:name="_GoBack"/>
      <w:bookmarkEnd w:id="0"/>
    </w:p>
    <w:p w:rsidR="002E0B11" w:rsidRPr="00D85C74" w:rsidRDefault="002E0B11" w:rsidP="002E0B11">
      <w:pPr>
        <w:spacing w:line="360" w:lineRule="auto"/>
        <w:jc w:val="both"/>
        <w:rPr>
          <w:rFonts w:ascii="Times New Roman" w:eastAsia="Times New Roman" w:hAnsi="Times New Roman" w:cs="Times New Roman"/>
          <w:color w:val="333333"/>
          <w:sz w:val="28"/>
          <w:szCs w:val="28"/>
          <w:lang w:val="ru-RU" w:eastAsia="ru-RU"/>
        </w:rPr>
      </w:pPr>
    </w:p>
    <w:p w:rsidR="002E0B11" w:rsidRPr="00D85C74" w:rsidRDefault="002E0B11" w:rsidP="002E0B11">
      <w:pPr>
        <w:spacing w:line="360" w:lineRule="auto"/>
        <w:jc w:val="both"/>
        <w:rPr>
          <w:rFonts w:ascii="Times New Roman" w:hAnsi="Times New Roman" w:cs="Times New Roman"/>
          <w:sz w:val="28"/>
          <w:szCs w:val="28"/>
          <w:lang w:val="ru-RU"/>
        </w:rPr>
      </w:pPr>
    </w:p>
    <w:sectPr w:rsidR="002E0B11" w:rsidRPr="00D85C7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0E" w:rsidRDefault="007B1B0E" w:rsidP="003E5CFD">
      <w:pPr>
        <w:spacing w:after="0" w:line="240" w:lineRule="auto"/>
      </w:pPr>
      <w:r>
        <w:separator/>
      </w:r>
    </w:p>
  </w:endnote>
  <w:endnote w:type="continuationSeparator" w:id="0">
    <w:p w:rsidR="007B1B0E" w:rsidRDefault="007B1B0E" w:rsidP="003E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F" w:rsidRDefault="00291E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99074"/>
      <w:docPartObj>
        <w:docPartGallery w:val="Page Numbers (Bottom of Page)"/>
        <w:docPartUnique/>
      </w:docPartObj>
    </w:sdtPr>
    <w:sdtEndPr/>
    <w:sdtContent>
      <w:p w:rsidR="00291E1F" w:rsidRDefault="00291E1F">
        <w:pPr>
          <w:pStyle w:val="a6"/>
          <w:jc w:val="right"/>
        </w:pPr>
        <w:r>
          <w:fldChar w:fldCharType="begin"/>
        </w:r>
        <w:r>
          <w:instrText>PAGE   \* MERGEFORMAT</w:instrText>
        </w:r>
        <w:r>
          <w:fldChar w:fldCharType="separate"/>
        </w:r>
        <w:r w:rsidR="00D85C74" w:rsidRPr="00D85C74">
          <w:rPr>
            <w:noProof/>
            <w:lang w:val="ru-RU"/>
          </w:rPr>
          <w:t>2</w:t>
        </w:r>
        <w:r>
          <w:fldChar w:fldCharType="end"/>
        </w:r>
      </w:p>
    </w:sdtContent>
  </w:sdt>
  <w:p w:rsidR="00291E1F" w:rsidRDefault="00291E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F" w:rsidRDefault="00291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0E" w:rsidRDefault="007B1B0E" w:rsidP="003E5CFD">
      <w:pPr>
        <w:spacing w:after="0" w:line="240" w:lineRule="auto"/>
      </w:pPr>
      <w:r>
        <w:separator/>
      </w:r>
    </w:p>
  </w:footnote>
  <w:footnote w:type="continuationSeparator" w:id="0">
    <w:p w:rsidR="007B1B0E" w:rsidRDefault="007B1B0E" w:rsidP="003E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F" w:rsidRDefault="00291E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FD" w:rsidRDefault="003E5CFD">
    <w:pPr>
      <w:pStyle w:val="a4"/>
      <w:jc w:val="right"/>
    </w:pPr>
  </w:p>
  <w:p w:rsidR="003E5CFD" w:rsidRDefault="003E5CF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F" w:rsidRDefault="00291E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40"/>
    <w:rsid w:val="00291E1F"/>
    <w:rsid w:val="002B3D8D"/>
    <w:rsid w:val="002E0B11"/>
    <w:rsid w:val="003E5CFD"/>
    <w:rsid w:val="00494103"/>
    <w:rsid w:val="00567FDD"/>
    <w:rsid w:val="00786FF0"/>
    <w:rsid w:val="007B1B0E"/>
    <w:rsid w:val="00894DBE"/>
    <w:rsid w:val="008B0226"/>
    <w:rsid w:val="00980401"/>
    <w:rsid w:val="00D85C74"/>
    <w:rsid w:val="00E82A40"/>
    <w:rsid w:val="00E8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F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E5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CFD"/>
    <w:rPr>
      <w:lang w:val="en-US"/>
    </w:rPr>
  </w:style>
  <w:style w:type="paragraph" w:styleId="a6">
    <w:name w:val="footer"/>
    <w:basedOn w:val="a"/>
    <w:link w:val="a7"/>
    <w:uiPriority w:val="99"/>
    <w:unhideWhenUsed/>
    <w:rsid w:val="003E5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CF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8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F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3E5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CFD"/>
    <w:rPr>
      <w:lang w:val="en-US"/>
    </w:rPr>
  </w:style>
  <w:style w:type="paragraph" w:styleId="a6">
    <w:name w:val="footer"/>
    <w:basedOn w:val="a"/>
    <w:link w:val="a7"/>
    <w:uiPriority w:val="99"/>
    <w:unhideWhenUsed/>
    <w:rsid w:val="003E5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CF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2020-04-25T09:50:00Z</dcterms:created>
  <dcterms:modified xsi:type="dcterms:W3CDTF">2020-04-27T07:21:00Z</dcterms:modified>
</cp:coreProperties>
</file>