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119C" w:rsidRDefault="0099119C" w:rsidP="0099119C">
      <w:pPr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  <w:t>Муниципальное бюджетное общеобразовательное учреждение</w:t>
      </w:r>
    </w:p>
    <w:p w:rsidR="0099119C" w:rsidRDefault="0099119C" w:rsidP="0099119C">
      <w:pPr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  <w:t>«Средняя общеобразовательная школа №1»</w:t>
      </w:r>
    </w:p>
    <w:p w:rsidR="0099119C" w:rsidRDefault="0099119C" w:rsidP="0099119C">
      <w:pPr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</w:pPr>
    </w:p>
    <w:p w:rsidR="0099119C" w:rsidRDefault="0099119C" w:rsidP="0099119C">
      <w:pPr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</w:pPr>
    </w:p>
    <w:p w:rsidR="0099119C" w:rsidRDefault="0099119C" w:rsidP="0099119C">
      <w:pPr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</w:pPr>
    </w:p>
    <w:p w:rsidR="0099119C" w:rsidRDefault="0099119C" w:rsidP="0099119C">
      <w:pPr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</w:pPr>
    </w:p>
    <w:p w:rsidR="0099119C" w:rsidRDefault="0099119C" w:rsidP="0099119C">
      <w:pPr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</w:pPr>
    </w:p>
    <w:p w:rsidR="0099119C" w:rsidRDefault="0099119C" w:rsidP="0099119C">
      <w:pPr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</w:pPr>
    </w:p>
    <w:p w:rsidR="0099119C" w:rsidRDefault="0099119C" w:rsidP="0099119C">
      <w:pPr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  <w:t>ТВОРЧЕСКИЙ ПРОЕКТ</w:t>
      </w:r>
    </w:p>
    <w:p w:rsidR="0099119C" w:rsidRDefault="0099119C" w:rsidP="0099119C">
      <w:pPr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  <w:t>«АРКАИМ»</w:t>
      </w:r>
    </w:p>
    <w:p w:rsidR="0099119C" w:rsidRDefault="0099119C" w:rsidP="0099119C">
      <w:pPr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</w:pPr>
    </w:p>
    <w:p w:rsidR="0099119C" w:rsidRDefault="0099119C" w:rsidP="0099119C">
      <w:pPr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</w:pPr>
    </w:p>
    <w:p w:rsidR="0099119C" w:rsidRDefault="0099119C" w:rsidP="0099119C">
      <w:pPr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  <w:t xml:space="preserve">                                         Выполнила: ученица 10А класса</w:t>
      </w:r>
    </w:p>
    <w:p w:rsidR="0099119C" w:rsidRDefault="0099119C" w:rsidP="0099119C">
      <w:pPr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  <w:t xml:space="preserve">              Шмаудер Наталья</w:t>
      </w:r>
    </w:p>
    <w:p w:rsidR="0099119C" w:rsidRDefault="0099119C" w:rsidP="0099119C">
      <w:pPr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  <w:t xml:space="preserve">        Руководител</w:t>
      </w:r>
      <w:r w:rsidR="003239F7"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  <w:t>ь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  <w:t>:</w:t>
      </w:r>
    </w:p>
    <w:p w:rsidR="0099119C" w:rsidRDefault="0099119C" w:rsidP="0099119C">
      <w:pPr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  <w:t xml:space="preserve">                 учитель технологии</w:t>
      </w:r>
    </w:p>
    <w:p w:rsidR="0099119C" w:rsidRDefault="0099119C" w:rsidP="0099119C">
      <w:pPr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  <w:t xml:space="preserve">                                 Манаева Ольга Анатольевна</w:t>
      </w:r>
    </w:p>
    <w:p w:rsidR="0099119C" w:rsidRDefault="003239F7" w:rsidP="0099119C">
      <w:pPr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  <w:t xml:space="preserve">      Консультант:</w:t>
      </w:r>
    </w:p>
    <w:p w:rsidR="003239F7" w:rsidRDefault="003239F7" w:rsidP="0099119C">
      <w:pPr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  <w:t xml:space="preserve">                                  Коликова Елена Георгиевна</w:t>
      </w:r>
    </w:p>
    <w:p w:rsidR="0099119C" w:rsidRDefault="0099119C" w:rsidP="0099119C">
      <w:pPr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</w:pPr>
    </w:p>
    <w:p w:rsidR="0099119C" w:rsidRDefault="0099119C" w:rsidP="0099119C">
      <w:pPr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</w:pPr>
    </w:p>
    <w:p w:rsidR="0099119C" w:rsidRDefault="0099119C" w:rsidP="0099119C">
      <w:pPr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</w:pPr>
    </w:p>
    <w:p w:rsidR="003239F7" w:rsidRDefault="003239F7" w:rsidP="0099119C">
      <w:pPr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</w:pPr>
    </w:p>
    <w:p w:rsidR="003239F7" w:rsidRDefault="003239F7" w:rsidP="0099119C">
      <w:pPr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</w:pPr>
    </w:p>
    <w:p w:rsidR="0099119C" w:rsidRDefault="0099119C" w:rsidP="0099119C">
      <w:pPr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  <w:t>Коркино 2017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  <w:br w:type="page"/>
      </w:r>
    </w:p>
    <w:p w:rsidR="001D1B2E" w:rsidRDefault="001D1B2E" w:rsidP="001D1B2E">
      <w:pPr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  <w:lastRenderedPageBreak/>
        <w:t>Содержание</w:t>
      </w:r>
    </w:p>
    <w:p w:rsidR="001D1B2E" w:rsidRPr="00DC5ACF" w:rsidRDefault="001D1B2E" w:rsidP="001D1B2E">
      <w:pPr>
        <w:autoSpaceDE w:val="0"/>
        <w:autoSpaceDN w:val="0"/>
        <w:adjustRightInd w:val="0"/>
        <w:spacing w:before="120" w:after="0" w:line="320" w:lineRule="exact"/>
        <w:ind w:left="284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1D1B2E" w:rsidRPr="00575983" w:rsidRDefault="001D1B2E" w:rsidP="001D1B2E">
      <w:pPr>
        <w:spacing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575983">
        <w:rPr>
          <w:rFonts w:ascii="Times New Roman" w:eastAsia="Times New Roman" w:hAnsi="Times New Roman"/>
          <w:sz w:val="28"/>
          <w:szCs w:val="28"/>
        </w:rPr>
        <w:t>Введение ……………………………………………………………</w:t>
      </w:r>
      <w:r>
        <w:rPr>
          <w:rFonts w:ascii="Times New Roman" w:eastAsia="Times New Roman" w:hAnsi="Times New Roman"/>
          <w:sz w:val="28"/>
          <w:szCs w:val="28"/>
        </w:rPr>
        <w:t>…………</w:t>
      </w:r>
      <w:r w:rsidRPr="00575983">
        <w:rPr>
          <w:rFonts w:ascii="Times New Roman" w:eastAsia="Times New Roman" w:hAnsi="Times New Roman"/>
          <w:sz w:val="28"/>
          <w:szCs w:val="28"/>
        </w:rPr>
        <w:t xml:space="preserve">….3                                                                                                                                                           </w:t>
      </w:r>
    </w:p>
    <w:p w:rsidR="001D1B2E" w:rsidRPr="00D309CF" w:rsidRDefault="001D1B2E" w:rsidP="001D1B2E">
      <w:pPr>
        <w:spacing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575983">
        <w:rPr>
          <w:rFonts w:ascii="Times New Roman" w:eastAsia="Times New Roman" w:hAnsi="Times New Roman"/>
          <w:sz w:val="28"/>
          <w:szCs w:val="28"/>
        </w:rPr>
        <w:t>Основная часть</w:t>
      </w:r>
    </w:p>
    <w:p w:rsidR="001D1B2E" w:rsidRPr="00575983" w:rsidRDefault="001D1B2E" w:rsidP="001D1B2E">
      <w:pPr>
        <w:numPr>
          <w:ilvl w:val="0"/>
          <w:numId w:val="3"/>
        </w:numPr>
        <w:spacing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575983">
        <w:rPr>
          <w:rFonts w:ascii="Times New Roman" w:eastAsia="Times New Roman" w:hAnsi="Times New Roman"/>
          <w:sz w:val="28"/>
          <w:szCs w:val="28"/>
        </w:rPr>
        <w:t>Проблемно- поисковый этап</w:t>
      </w:r>
      <w:r>
        <w:rPr>
          <w:rFonts w:ascii="Times New Roman" w:eastAsia="Times New Roman" w:hAnsi="Times New Roman"/>
          <w:sz w:val="28"/>
          <w:szCs w:val="28"/>
        </w:rPr>
        <w:t>……………………………………</w:t>
      </w:r>
      <w:r w:rsidR="00076541">
        <w:rPr>
          <w:rFonts w:ascii="Times New Roman" w:eastAsia="Times New Roman" w:hAnsi="Times New Roman"/>
          <w:sz w:val="28"/>
          <w:szCs w:val="28"/>
        </w:rPr>
        <w:t>……..5</w:t>
      </w:r>
    </w:p>
    <w:p w:rsidR="001D1B2E" w:rsidRPr="00575983" w:rsidRDefault="001D1B2E" w:rsidP="001D1B2E">
      <w:pPr>
        <w:numPr>
          <w:ilvl w:val="1"/>
          <w:numId w:val="3"/>
        </w:numPr>
        <w:spacing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Истори</w:t>
      </w:r>
      <w:r w:rsidR="00AA60B6">
        <w:rPr>
          <w:rFonts w:ascii="Times New Roman" w:eastAsia="Times New Roman" w:hAnsi="Times New Roman"/>
          <w:sz w:val="28"/>
          <w:szCs w:val="28"/>
        </w:rPr>
        <w:t>ческая справка</w:t>
      </w:r>
      <w:r>
        <w:rPr>
          <w:rFonts w:ascii="Times New Roman" w:eastAsia="Times New Roman" w:hAnsi="Times New Roman"/>
          <w:sz w:val="28"/>
          <w:szCs w:val="28"/>
        </w:rPr>
        <w:t>……………………...</w:t>
      </w:r>
      <w:r w:rsidRPr="00575983">
        <w:rPr>
          <w:rFonts w:ascii="Times New Roman" w:eastAsia="Times New Roman" w:hAnsi="Times New Roman"/>
          <w:sz w:val="28"/>
          <w:szCs w:val="28"/>
        </w:rPr>
        <w:t>………</w:t>
      </w:r>
      <w:r>
        <w:rPr>
          <w:rFonts w:ascii="Times New Roman" w:eastAsia="Times New Roman" w:hAnsi="Times New Roman"/>
          <w:sz w:val="28"/>
          <w:szCs w:val="28"/>
        </w:rPr>
        <w:t>…….</w:t>
      </w:r>
      <w:r w:rsidRPr="00575983">
        <w:rPr>
          <w:rFonts w:ascii="Times New Roman" w:eastAsia="Times New Roman" w:hAnsi="Times New Roman"/>
          <w:sz w:val="28"/>
          <w:szCs w:val="28"/>
        </w:rPr>
        <w:t xml:space="preserve">….5                                                                                                         </w:t>
      </w:r>
    </w:p>
    <w:p w:rsidR="001D1B2E" w:rsidRPr="00575983" w:rsidRDefault="001D1B2E" w:rsidP="001D1B2E">
      <w:pPr>
        <w:numPr>
          <w:ilvl w:val="1"/>
          <w:numId w:val="3"/>
        </w:numPr>
        <w:spacing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Модные те</w:t>
      </w:r>
      <w:r w:rsidR="00566F73">
        <w:rPr>
          <w:rFonts w:ascii="Times New Roman" w:eastAsia="Times New Roman" w:hAnsi="Times New Roman"/>
          <w:sz w:val="28"/>
          <w:szCs w:val="28"/>
        </w:rPr>
        <w:t>нденции сезона весна - лето 2016</w:t>
      </w:r>
      <w:r w:rsidRPr="00575983">
        <w:rPr>
          <w:rFonts w:ascii="Times New Roman" w:eastAsia="Times New Roman" w:hAnsi="Times New Roman"/>
          <w:sz w:val="28"/>
          <w:szCs w:val="28"/>
        </w:rPr>
        <w:t>…</w:t>
      </w:r>
      <w:r>
        <w:rPr>
          <w:rFonts w:ascii="Times New Roman" w:eastAsia="Times New Roman" w:hAnsi="Times New Roman"/>
          <w:sz w:val="28"/>
          <w:szCs w:val="28"/>
        </w:rPr>
        <w:t>…..</w:t>
      </w:r>
      <w:r w:rsidRPr="00575983">
        <w:rPr>
          <w:rFonts w:ascii="Times New Roman" w:eastAsia="Times New Roman" w:hAnsi="Times New Roman"/>
          <w:sz w:val="28"/>
          <w:szCs w:val="28"/>
        </w:rPr>
        <w:t>………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="00076541">
        <w:rPr>
          <w:rFonts w:ascii="Times New Roman" w:eastAsia="Times New Roman" w:hAnsi="Times New Roman"/>
          <w:sz w:val="28"/>
          <w:szCs w:val="28"/>
        </w:rPr>
        <w:t>6</w:t>
      </w:r>
    </w:p>
    <w:p w:rsidR="001D1B2E" w:rsidRDefault="001D1B2E" w:rsidP="001D1B2E">
      <w:pPr>
        <w:numPr>
          <w:ilvl w:val="1"/>
          <w:numId w:val="3"/>
        </w:numPr>
        <w:spacing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575983">
        <w:rPr>
          <w:rFonts w:ascii="Times New Roman" w:eastAsia="Times New Roman" w:hAnsi="Times New Roman"/>
          <w:sz w:val="28"/>
          <w:szCs w:val="28"/>
        </w:rPr>
        <w:t xml:space="preserve">Выбор </w:t>
      </w:r>
      <w:r>
        <w:rPr>
          <w:rFonts w:ascii="Times New Roman" w:eastAsia="Times New Roman" w:hAnsi="Times New Roman"/>
          <w:sz w:val="28"/>
          <w:szCs w:val="28"/>
        </w:rPr>
        <w:t>и описание моделей</w:t>
      </w:r>
      <w:r w:rsidRPr="00575983">
        <w:rPr>
          <w:rFonts w:ascii="Times New Roman" w:eastAsia="Times New Roman" w:hAnsi="Times New Roman"/>
          <w:sz w:val="28"/>
          <w:szCs w:val="28"/>
        </w:rPr>
        <w:t>…………………..………</w:t>
      </w:r>
      <w:r>
        <w:rPr>
          <w:rFonts w:ascii="Times New Roman" w:eastAsia="Times New Roman" w:hAnsi="Times New Roman"/>
          <w:sz w:val="28"/>
          <w:szCs w:val="28"/>
        </w:rPr>
        <w:t>……..</w:t>
      </w:r>
      <w:r w:rsidR="00076541">
        <w:rPr>
          <w:rFonts w:ascii="Times New Roman" w:eastAsia="Times New Roman" w:hAnsi="Times New Roman"/>
          <w:sz w:val="28"/>
          <w:szCs w:val="28"/>
        </w:rPr>
        <w:t>7</w:t>
      </w:r>
    </w:p>
    <w:p w:rsidR="001D1B2E" w:rsidRPr="00575983" w:rsidRDefault="001D1B2E" w:rsidP="001D1B2E">
      <w:pPr>
        <w:numPr>
          <w:ilvl w:val="1"/>
          <w:numId w:val="3"/>
        </w:numPr>
        <w:spacing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Выбор материалов……………………………………………</w:t>
      </w:r>
      <w:r w:rsidR="00076541">
        <w:rPr>
          <w:rFonts w:ascii="Times New Roman" w:eastAsia="Times New Roman" w:hAnsi="Times New Roman"/>
          <w:sz w:val="28"/>
          <w:szCs w:val="28"/>
        </w:rPr>
        <w:t>8</w:t>
      </w:r>
    </w:p>
    <w:p w:rsidR="001D1B2E" w:rsidRPr="00575983" w:rsidRDefault="001D1B2E" w:rsidP="001D1B2E">
      <w:pPr>
        <w:numPr>
          <w:ilvl w:val="1"/>
          <w:numId w:val="3"/>
        </w:numPr>
        <w:spacing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575983">
        <w:rPr>
          <w:rFonts w:ascii="Times New Roman" w:eastAsia="Times New Roman" w:hAnsi="Times New Roman"/>
          <w:sz w:val="28"/>
          <w:szCs w:val="28"/>
        </w:rPr>
        <w:t xml:space="preserve"> Выбор оборудования…………………………………..…</w:t>
      </w:r>
      <w:r w:rsidR="00076541">
        <w:rPr>
          <w:rFonts w:ascii="Times New Roman" w:eastAsia="Times New Roman" w:hAnsi="Times New Roman"/>
          <w:sz w:val="28"/>
          <w:szCs w:val="28"/>
        </w:rPr>
        <w:t>…10</w:t>
      </w:r>
    </w:p>
    <w:p w:rsidR="001D1B2E" w:rsidRPr="00575983" w:rsidRDefault="001D1B2E" w:rsidP="001D1B2E">
      <w:pPr>
        <w:numPr>
          <w:ilvl w:val="0"/>
          <w:numId w:val="3"/>
        </w:numPr>
        <w:spacing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575983">
        <w:rPr>
          <w:rFonts w:ascii="Times New Roman" w:eastAsia="Times New Roman" w:hAnsi="Times New Roman"/>
          <w:sz w:val="28"/>
          <w:szCs w:val="28"/>
        </w:rPr>
        <w:t>Конструкторский этап</w:t>
      </w:r>
      <w:r w:rsidR="00076541">
        <w:rPr>
          <w:rFonts w:ascii="Times New Roman" w:eastAsia="Times New Roman" w:hAnsi="Times New Roman"/>
          <w:sz w:val="28"/>
          <w:szCs w:val="28"/>
        </w:rPr>
        <w:t>…………………………………………...</w:t>
      </w:r>
      <w:r>
        <w:rPr>
          <w:rFonts w:ascii="Times New Roman" w:eastAsia="Times New Roman" w:hAnsi="Times New Roman"/>
          <w:sz w:val="28"/>
          <w:szCs w:val="28"/>
        </w:rPr>
        <w:t>…….11</w:t>
      </w:r>
    </w:p>
    <w:p w:rsidR="001D1B2E" w:rsidRPr="00575983" w:rsidRDefault="001D1B2E" w:rsidP="001D1B2E">
      <w:pPr>
        <w:numPr>
          <w:ilvl w:val="1"/>
          <w:numId w:val="3"/>
        </w:numPr>
        <w:spacing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575983">
        <w:rPr>
          <w:rFonts w:ascii="Times New Roman" w:eastAsia="Times New Roman" w:hAnsi="Times New Roman"/>
          <w:sz w:val="28"/>
          <w:szCs w:val="28"/>
        </w:rPr>
        <w:t xml:space="preserve"> Снятие мерок…………………………………….…</w:t>
      </w:r>
      <w:r>
        <w:rPr>
          <w:rFonts w:ascii="Times New Roman" w:eastAsia="Times New Roman" w:hAnsi="Times New Roman"/>
          <w:sz w:val="28"/>
          <w:szCs w:val="28"/>
        </w:rPr>
        <w:t>……...</w:t>
      </w:r>
      <w:r w:rsidRPr="00575983">
        <w:rPr>
          <w:rFonts w:ascii="Times New Roman" w:eastAsia="Times New Roman" w:hAnsi="Times New Roman"/>
          <w:sz w:val="28"/>
          <w:szCs w:val="28"/>
        </w:rPr>
        <w:t>..1</w:t>
      </w:r>
      <w:r>
        <w:rPr>
          <w:rFonts w:ascii="Times New Roman" w:eastAsia="Times New Roman" w:hAnsi="Times New Roman"/>
          <w:sz w:val="28"/>
          <w:szCs w:val="28"/>
        </w:rPr>
        <w:t>1</w:t>
      </w:r>
    </w:p>
    <w:p w:rsidR="001D1B2E" w:rsidRPr="00575983" w:rsidRDefault="001D1B2E" w:rsidP="001D1B2E">
      <w:pPr>
        <w:numPr>
          <w:ilvl w:val="1"/>
          <w:numId w:val="3"/>
        </w:numPr>
        <w:spacing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575983">
        <w:rPr>
          <w:rFonts w:ascii="Times New Roman" w:eastAsia="Times New Roman" w:hAnsi="Times New Roman"/>
          <w:sz w:val="28"/>
          <w:szCs w:val="28"/>
        </w:rPr>
        <w:t xml:space="preserve"> Конструирование и моделирование костюма……………</w:t>
      </w:r>
      <w:r>
        <w:rPr>
          <w:rFonts w:ascii="Times New Roman" w:eastAsia="Times New Roman" w:hAnsi="Times New Roman"/>
          <w:sz w:val="28"/>
          <w:szCs w:val="28"/>
        </w:rPr>
        <w:t>.12</w:t>
      </w:r>
    </w:p>
    <w:p w:rsidR="001D1B2E" w:rsidRPr="00575983" w:rsidRDefault="001D1B2E" w:rsidP="001D1B2E">
      <w:pPr>
        <w:numPr>
          <w:ilvl w:val="0"/>
          <w:numId w:val="3"/>
        </w:numPr>
        <w:spacing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575983">
        <w:rPr>
          <w:rFonts w:ascii="Times New Roman" w:eastAsia="Times New Roman" w:hAnsi="Times New Roman"/>
          <w:sz w:val="28"/>
          <w:szCs w:val="28"/>
        </w:rPr>
        <w:t>Технологический этап</w:t>
      </w:r>
    </w:p>
    <w:p w:rsidR="001D1B2E" w:rsidRPr="005E0DE2" w:rsidRDefault="001D1B2E" w:rsidP="001D1B2E">
      <w:pPr>
        <w:numPr>
          <w:ilvl w:val="1"/>
          <w:numId w:val="3"/>
        </w:numPr>
        <w:spacing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575983">
        <w:rPr>
          <w:rFonts w:ascii="Times New Roman" w:eastAsia="Times New Roman" w:hAnsi="Times New Roman"/>
          <w:sz w:val="28"/>
          <w:szCs w:val="28"/>
        </w:rPr>
        <w:t>Раскрой……………………………………………………</w:t>
      </w:r>
      <w:r>
        <w:rPr>
          <w:rFonts w:ascii="Times New Roman" w:eastAsia="Times New Roman" w:hAnsi="Times New Roman"/>
          <w:sz w:val="28"/>
          <w:szCs w:val="28"/>
        </w:rPr>
        <w:t>…</w:t>
      </w:r>
      <w:r w:rsidRPr="00575983">
        <w:rPr>
          <w:rFonts w:ascii="Times New Roman" w:eastAsia="Times New Roman" w:hAnsi="Times New Roman"/>
          <w:sz w:val="28"/>
          <w:szCs w:val="28"/>
        </w:rPr>
        <w:t>.1</w:t>
      </w:r>
      <w:r>
        <w:rPr>
          <w:rFonts w:ascii="Times New Roman" w:eastAsia="Times New Roman" w:hAnsi="Times New Roman"/>
          <w:sz w:val="28"/>
          <w:szCs w:val="28"/>
        </w:rPr>
        <w:t>3</w:t>
      </w:r>
    </w:p>
    <w:p w:rsidR="001D1B2E" w:rsidRPr="00575983" w:rsidRDefault="001D1B2E" w:rsidP="001D1B2E">
      <w:pPr>
        <w:numPr>
          <w:ilvl w:val="1"/>
          <w:numId w:val="3"/>
        </w:numPr>
        <w:spacing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Выбор методов обработки………………………………….17</w:t>
      </w:r>
    </w:p>
    <w:p w:rsidR="001D1B2E" w:rsidRPr="00575983" w:rsidRDefault="001D1B2E" w:rsidP="00076541">
      <w:pPr>
        <w:spacing w:line="360" w:lineRule="auto"/>
        <w:ind w:left="1004"/>
        <w:contextualSpacing/>
        <w:rPr>
          <w:rFonts w:ascii="Times New Roman" w:eastAsia="Times New Roman" w:hAnsi="Times New Roman"/>
          <w:sz w:val="28"/>
          <w:szCs w:val="28"/>
        </w:rPr>
      </w:pPr>
    </w:p>
    <w:p w:rsidR="001D1B2E" w:rsidRPr="00575983" w:rsidRDefault="001D1B2E" w:rsidP="001D1B2E">
      <w:pPr>
        <w:spacing w:line="36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575983">
        <w:rPr>
          <w:rFonts w:ascii="Times New Roman" w:eastAsia="Times New Roman" w:hAnsi="Times New Roman"/>
          <w:sz w:val="28"/>
          <w:szCs w:val="28"/>
        </w:rPr>
        <w:t>Заключительная часть</w:t>
      </w:r>
      <w:r>
        <w:rPr>
          <w:rFonts w:ascii="Times New Roman" w:eastAsia="Times New Roman" w:hAnsi="Times New Roman"/>
          <w:sz w:val="28"/>
          <w:szCs w:val="28"/>
        </w:rPr>
        <w:t>…………………………………………………………. 20</w:t>
      </w:r>
    </w:p>
    <w:p w:rsidR="001D1B2E" w:rsidRDefault="001D1B2E" w:rsidP="001D1B2E">
      <w:pPr>
        <w:spacing w:line="360" w:lineRule="auto"/>
        <w:rPr>
          <w:rFonts w:ascii="Times New Roman" w:eastAsia="Times New Roman" w:hAnsi="Times New Roman"/>
          <w:sz w:val="28"/>
          <w:szCs w:val="28"/>
        </w:rPr>
      </w:pPr>
      <w:r w:rsidRPr="00575983">
        <w:rPr>
          <w:rFonts w:ascii="Times New Roman" w:eastAsia="Times New Roman" w:hAnsi="Times New Roman"/>
          <w:sz w:val="28"/>
          <w:szCs w:val="28"/>
        </w:rPr>
        <w:t>Используемая литература……………………………………</w:t>
      </w:r>
      <w:r>
        <w:rPr>
          <w:rFonts w:ascii="Times New Roman" w:eastAsia="Times New Roman" w:hAnsi="Times New Roman"/>
          <w:sz w:val="28"/>
          <w:szCs w:val="28"/>
        </w:rPr>
        <w:t>...</w:t>
      </w:r>
      <w:r w:rsidRPr="00575983">
        <w:rPr>
          <w:rFonts w:ascii="Times New Roman" w:eastAsia="Times New Roman" w:hAnsi="Times New Roman"/>
          <w:sz w:val="28"/>
          <w:szCs w:val="28"/>
        </w:rPr>
        <w:t>……………….2</w:t>
      </w:r>
      <w:r>
        <w:rPr>
          <w:rFonts w:ascii="Times New Roman" w:eastAsia="Times New Roman" w:hAnsi="Times New Roman"/>
          <w:sz w:val="28"/>
          <w:szCs w:val="28"/>
        </w:rPr>
        <w:t>2</w:t>
      </w:r>
      <w:r w:rsidRPr="00575983">
        <w:rPr>
          <w:rFonts w:ascii="Times New Roman" w:eastAsia="Times New Roman" w:hAnsi="Times New Roman"/>
          <w:sz w:val="28"/>
          <w:szCs w:val="28"/>
        </w:rPr>
        <w:t xml:space="preserve"> Приложение</w:t>
      </w:r>
    </w:p>
    <w:p w:rsidR="001D1B2E" w:rsidRDefault="001D1B2E" w:rsidP="001D1B2E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br w:type="page"/>
      </w:r>
      <w:r w:rsidRPr="006A214D">
        <w:rPr>
          <w:rFonts w:ascii="Times New Roman" w:eastAsia="Times New Roman" w:hAnsi="Times New Roman"/>
          <w:b/>
          <w:sz w:val="28"/>
          <w:szCs w:val="28"/>
        </w:rPr>
        <w:lastRenderedPageBreak/>
        <w:t>Введение</w:t>
      </w:r>
    </w:p>
    <w:p w:rsidR="001D1B2E" w:rsidRPr="004B0682" w:rsidRDefault="001D1B2E" w:rsidP="00AA60B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0682">
        <w:rPr>
          <w:rFonts w:ascii="Times New Roman" w:hAnsi="Times New Roman" w:cs="Times New Roman"/>
          <w:sz w:val="28"/>
          <w:szCs w:val="28"/>
        </w:rPr>
        <w:t xml:space="preserve">Идея создания данной коллекции родилась после посещения </w:t>
      </w:r>
      <w:r w:rsidRPr="004B0682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историко-археологического заповедника </w:t>
      </w:r>
      <w:r w:rsidRPr="004B068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Аркаи́м.</w:t>
      </w:r>
      <w:r w:rsidR="004B0682" w:rsidRPr="004B068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Аркаим - это </w:t>
      </w:r>
      <w:hyperlink r:id="rId5" w:tooltip="Укрепление" w:history="1">
        <w:r w:rsidR="004B0682" w:rsidRPr="004B068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укреплённое</w:t>
        </w:r>
      </w:hyperlink>
      <w:r w:rsidR="004B0682" w:rsidRPr="004B068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B0682" w:rsidRPr="004B0682">
        <w:rPr>
          <w:rFonts w:ascii="Times New Roman" w:hAnsi="Times New Roman" w:cs="Times New Roman"/>
          <w:sz w:val="28"/>
          <w:szCs w:val="28"/>
          <w:shd w:val="clear" w:color="auto" w:fill="FFFFFF"/>
        </w:rPr>
        <w:t>поселение эпохи</w:t>
      </w:r>
      <w:r w:rsidR="004B0682" w:rsidRPr="004B068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6" w:tooltip="Бронзовый век" w:history="1">
        <w:r w:rsidR="004B0682" w:rsidRPr="004B068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средней бронзы</w:t>
        </w:r>
      </w:hyperlink>
      <w:r w:rsidR="004B0682" w:rsidRPr="004B068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r w:rsidR="004B0682" w:rsidRPr="004B06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рубежа III—II тыс. до н. э,), расположенное на юге Челябинской области.  Памятник отличается уникальной сохранностью оборонительных сооружений, наличием синхронных </w:t>
      </w:r>
      <w:hyperlink r:id="rId7" w:tooltip="Могильник (погребения)" w:history="1">
        <w:r w:rsidR="004B0682" w:rsidRPr="004B068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могильников</w:t>
        </w:r>
      </w:hyperlink>
      <w:r w:rsidR="004B0682" w:rsidRPr="004B068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B0682" w:rsidRPr="004B0682">
        <w:rPr>
          <w:rFonts w:ascii="Times New Roman" w:hAnsi="Times New Roman" w:cs="Times New Roman"/>
          <w:sz w:val="28"/>
          <w:szCs w:val="28"/>
          <w:shd w:val="clear" w:color="auto" w:fill="FFFFFF"/>
        </w:rPr>
        <w:t>и целостностью исторического ландшафта.</w:t>
      </w:r>
      <w:r w:rsidR="00AA60B6" w:rsidRPr="00AA60B6">
        <w:rPr>
          <w:rFonts w:ascii="Times New Roman" w:hAnsi="Times New Roman" w:cs="Times New Roman"/>
          <w:color w:val="000000"/>
          <w:sz w:val="28"/>
          <w:szCs w:val="28"/>
        </w:rPr>
        <w:t xml:space="preserve">Аркаим – это одна из таинственных и интереснейших страниц не только российской земли, но и в целом истории Древнего мира. Сюда приезжают, чтобы подышать необыкновенным воздухом степных трав, ощутить вечность степи, опрокинутую в звёздное небо. </w:t>
      </w:r>
      <w:r w:rsidR="001B1DCE" w:rsidRPr="004B068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Никто не остаётся равнодушным после прикосновения к живой истории. </w:t>
      </w:r>
      <w:r w:rsidR="004B06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посещении этого места возникает множество вопросов: кто были люди, </w:t>
      </w:r>
      <w:r w:rsidR="00AA60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которые жили здесь когда-то, </w:t>
      </w:r>
      <w:r w:rsidR="004B06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они выглядели, чем занимались, какую одежду носили? </w:t>
      </w:r>
      <w:r w:rsidR="001B1D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Таким образом, было решено исследовать данный вопрос и на основе полученной информации создать коллекцию модной одежды. </w:t>
      </w:r>
    </w:p>
    <w:p w:rsidR="001B1DCE" w:rsidRPr="001B1DCE" w:rsidRDefault="001B1DCE" w:rsidP="001D1B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1DCE">
        <w:rPr>
          <w:rFonts w:ascii="Times New Roman" w:hAnsi="Times New Roman" w:cs="Times New Roman"/>
          <w:sz w:val="28"/>
          <w:szCs w:val="28"/>
          <w:shd w:val="clear" w:color="auto" w:fill="FFFFFF"/>
        </w:rPr>
        <w:t>Цель: создание коллекции модной одежды «Аркаим»</w:t>
      </w:r>
      <w:r w:rsidR="000B0DF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D1B2E" w:rsidRPr="00883FE5" w:rsidRDefault="001D1B2E" w:rsidP="001D1B2E">
      <w:pPr>
        <w:spacing w:line="360" w:lineRule="auto"/>
        <w:jc w:val="both"/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  <w:r w:rsidRPr="00883FE5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Задачи проекта. </w:t>
      </w:r>
    </w:p>
    <w:p w:rsidR="001D1B2E" w:rsidRPr="00883FE5" w:rsidRDefault="001B1DCE" w:rsidP="001D1B2E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Изучит</w:t>
      </w:r>
      <w:r w:rsidR="00AA60B6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 историю Аркаима</w:t>
      </w:r>
      <w:r w:rsidR="000B0DFB">
        <w:rPr>
          <w:rFonts w:ascii="Times New Roman" w:hAnsi="Times New Roman"/>
          <w:sz w:val="28"/>
          <w:szCs w:val="28"/>
        </w:rPr>
        <w:t>.</w:t>
      </w:r>
    </w:p>
    <w:p w:rsidR="001D1B2E" w:rsidRPr="00883FE5" w:rsidRDefault="001D1B2E" w:rsidP="001D1B2E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83FE5">
        <w:rPr>
          <w:rFonts w:ascii="Times New Roman" w:hAnsi="Times New Roman"/>
          <w:sz w:val="28"/>
          <w:szCs w:val="28"/>
        </w:rPr>
        <w:t>Изучить тенденцию моды 201</w:t>
      </w:r>
      <w:r w:rsidR="001B1DCE">
        <w:rPr>
          <w:rFonts w:ascii="Times New Roman" w:hAnsi="Times New Roman"/>
          <w:sz w:val="28"/>
          <w:szCs w:val="28"/>
        </w:rPr>
        <w:t>6 - 2017 года</w:t>
      </w:r>
      <w:r w:rsidRPr="00883FE5">
        <w:rPr>
          <w:rFonts w:ascii="Times New Roman" w:hAnsi="Times New Roman"/>
          <w:sz w:val="28"/>
          <w:szCs w:val="28"/>
        </w:rPr>
        <w:t>.</w:t>
      </w:r>
    </w:p>
    <w:p w:rsidR="001D1B2E" w:rsidRDefault="001D1B2E" w:rsidP="001D1B2E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83FE5">
        <w:rPr>
          <w:rFonts w:ascii="Times New Roman" w:hAnsi="Times New Roman"/>
          <w:sz w:val="28"/>
          <w:szCs w:val="28"/>
        </w:rPr>
        <w:t>Выбрать материалы и оборудование для создания данной коллекции.</w:t>
      </w:r>
    </w:p>
    <w:p w:rsidR="000B0DFB" w:rsidRPr="00883FE5" w:rsidRDefault="000B0DFB" w:rsidP="001D1B2E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Разработать конструкцию выбранных моделей.</w:t>
      </w:r>
    </w:p>
    <w:p w:rsidR="001D1B2E" w:rsidRPr="00883FE5" w:rsidRDefault="001D1B2E" w:rsidP="001D1B2E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83FE5">
        <w:rPr>
          <w:rFonts w:ascii="Times New Roman" w:hAnsi="Times New Roman"/>
          <w:sz w:val="28"/>
          <w:szCs w:val="28"/>
        </w:rPr>
        <w:t>Выбрать способы обработки и отделки изделий</w:t>
      </w:r>
      <w:r w:rsidR="000B0DFB">
        <w:rPr>
          <w:rFonts w:ascii="Times New Roman" w:hAnsi="Times New Roman"/>
          <w:sz w:val="28"/>
          <w:szCs w:val="28"/>
        </w:rPr>
        <w:t>.</w:t>
      </w:r>
    </w:p>
    <w:p w:rsidR="001D1B2E" w:rsidRPr="00414676" w:rsidRDefault="001D1B2E" w:rsidP="001D1B2E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414676">
        <w:rPr>
          <w:rFonts w:ascii="Times New Roman" w:hAnsi="Times New Roman"/>
          <w:i/>
          <w:sz w:val="28"/>
          <w:szCs w:val="28"/>
        </w:rPr>
        <w:t>Требования к будущей коллекции:</w:t>
      </w:r>
    </w:p>
    <w:p w:rsidR="001D1B2E" w:rsidRDefault="001D1B2E" w:rsidP="001D1B2E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Соответствие выбранной тематике</w:t>
      </w:r>
    </w:p>
    <w:p w:rsidR="001D1B2E" w:rsidRDefault="001D1B2E" w:rsidP="001D1B2E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Соответствие направлению моды</w:t>
      </w:r>
    </w:p>
    <w:p w:rsidR="001D1B2E" w:rsidRDefault="001D1B2E" w:rsidP="001D1B2E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Оригинальность и неповторимость образов.</w:t>
      </w:r>
    </w:p>
    <w:p w:rsidR="001D1B2E" w:rsidRDefault="001D1B2E" w:rsidP="001D1B2E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Качество обработки</w:t>
      </w:r>
    </w:p>
    <w:p w:rsidR="001D1B2E" w:rsidRDefault="001D1B2E" w:rsidP="001D1B2E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Экономические требования</w:t>
      </w:r>
    </w:p>
    <w:p w:rsidR="001D1B2E" w:rsidRDefault="001D1B2E" w:rsidP="001D1B2E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Экологические требования </w:t>
      </w:r>
      <w:r w:rsidR="000B0DFB">
        <w:rPr>
          <w:rFonts w:ascii="Times New Roman" w:hAnsi="Times New Roman"/>
          <w:sz w:val="28"/>
          <w:szCs w:val="28"/>
        </w:rPr>
        <w:t xml:space="preserve">–применение натуральных материалов, </w:t>
      </w:r>
      <w:r>
        <w:rPr>
          <w:rFonts w:ascii="Times New Roman" w:hAnsi="Times New Roman"/>
          <w:sz w:val="28"/>
          <w:szCs w:val="28"/>
        </w:rPr>
        <w:t>рацион</w:t>
      </w:r>
      <w:r w:rsidR="000B0DFB">
        <w:rPr>
          <w:rFonts w:ascii="Times New Roman" w:hAnsi="Times New Roman"/>
          <w:sz w:val="28"/>
          <w:szCs w:val="28"/>
        </w:rPr>
        <w:t>альное использование материалов</w:t>
      </w:r>
      <w:r>
        <w:rPr>
          <w:rFonts w:ascii="Times New Roman" w:hAnsi="Times New Roman"/>
          <w:sz w:val="28"/>
          <w:szCs w:val="28"/>
        </w:rPr>
        <w:t>.</w:t>
      </w:r>
    </w:p>
    <w:p w:rsidR="001D1B2E" w:rsidRDefault="001D1B2E" w:rsidP="00AA60B6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414676">
        <w:rPr>
          <w:rFonts w:ascii="Times New Roman" w:hAnsi="Times New Roman"/>
          <w:i/>
          <w:sz w:val="28"/>
          <w:szCs w:val="28"/>
        </w:rPr>
        <w:t>Практическая значимость коллекции</w:t>
      </w:r>
      <w:r>
        <w:rPr>
          <w:rFonts w:ascii="Times New Roman" w:hAnsi="Times New Roman"/>
          <w:sz w:val="28"/>
          <w:szCs w:val="28"/>
        </w:rPr>
        <w:t xml:space="preserve">: выступление на различных конкурсах и показах мод, использование моделей для </w:t>
      </w:r>
      <w:r w:rsidR="000B0DFB">
        <w:rPr>
          <w:rFonts w:ascii="Times New Roman" w:hAnsi="Times New Roman"/>
          <w:sz w:val="28"/>
          <w:szCs w:val="28"/>
        </w:rPr>
        <w:t>носки в летний период времени</w:t>
      </w:r>
      <w:r>
        <w:rPr>
          <w:rFonts w:ascii="Times New Roman" w:hAnsi="Times New Roman"/>
          <w:sz w:val="28"/>
          <w:szCs w:val="28"/>
        </w:rPr>
        <w:t>.</w:t>
      </w:r>
      <w:r w:rsidR="000B0DFB">
        <w:rPr>
          <w:rFonts w:ascii="Times New Roman" w:hAnsi="Times New Roman"/>
          <w:sz w:val="28"/>
          <w:szCs w:val="28"/>
        </w:rPr>
        <w:t xml:space="preserve"> Данные костюмы можно так же использовать для п</w:t>
      </w:r>
      <w:r w:rsidR="00BE763B">
        <w:rPr>
          <w:rFonts w:ascii="Times New Roman" w:hAnsi="Times New Roman"/>
          <w:sz w:val="28"/>
          <w:szCs w:val="28"/>
        </w:rPr>
        <w:t>роведения школьной виртуальной  экскурсии в Аркаим.</w:t>
      </w:r>
    </w:p>
    <w:p w:rsidR="001D1B2E" w:rsidRPr="00414676" w:rsidRDefault="001D1B2E" w:rsidP="00AA60B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будущем я </w:t>
      </w:r>
      <w:r w:rsidR="000B0DFB">
        <w:rPr>
          <w:rFonts w:ascii="Times New Roman" w:hAnsi="Times New Roman"/>
          <w:sz w:val="28"/>
          <w:szCs w:val="28"/>
        </w:rPr>
        <w:t>планирую</w:t>
      </w:r>
      <w:r>
        <w:rPr>
          <w:rFonts w:ascii="Times New Roman" w:hAnsi="Times New Roman"/>
          <w:sz w:val="28"/>
          <w:szCs w:val="28"/>
        </w:rPr>
        <w:t xml:space="preserve"> стать дизайнером одежды, и данная коллекция является моей профессиональной пробой.</w:t>
      </w:r>
    </w:p>
    <w:p w:rsidR="001D1B2E" w:rsidRDefault="000B0DFB" w:rsidP="001D1B2E">
      <w:pPr>
        <w:jc w:val="center"/>
      </w:pPr>
      <w:r>
        <w:rPr>
          <w:noProof/>
        </w:rPr>
        <w:drawing>
          <wp:inline distT="0" distB="0" distL="0" distR="0">
            <wp:extent cx="5106402" cy="3826964"/>
            <wp:effectExtent l="19050" t="0" r="0" b="0"/>
            <wp:docPr id="6" name="Рисунок 6" descr="http://i.ucrazy.ru/files/i/2013.9.18/13794843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.ucrazy.ru/files/i/2013.9.18/1379484303_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203" cy="382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63B" w:rsidRDefault="00BE763B">
      <w:r>
        <w:br w:type="page"/>
      </w:r>
    </w:p>
    <w:p w:rsidR="00AA60B6" w:rsidRPr="00AA60B6" w:rsidRDefault="00AA60B6" w:rsidP="00AA60B6">
      <w:pPr>
        <w:pStyle w:val="a7"/>
        <w:shd w:val="clear" w:color="auto" w:fill="FFFFFF"/>
        <w:spacing w:before="120" w:beforeAutospacing="0" w:after="120" w:afterAutospacing="0" w:line="360" w:lineRule="auto"/>
        <w:jc w:val="center"/>
        <w:rPr>
          <w:b/>
          <w:sz w:val="28"/>
          <w:szCs w:val="28"/>
        </w:rPr>
      </w:pPr>
      <w:r w:rsidRPr="00AA60B6">
        <w:rPr>
          <w:b/>
          <w:sz w:val="28"/>
          <w:szCs w:val="28"/>
        </w:rPr>
        <w:lastRenderedPageBreak/>
        <w:t>Историческая справка</w:t>
      </w:r>
    </w:p>
    <w:p w:rsidR="00BE763B" w:rsidRPr="00126BDE" w:rsidRDefault="00BE763B" w:rsidP="00AA60B6">
      <w:pPr>
        <w:pStyle w:val="a7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sz w:val="28"/>
          <w:szCs w:val="28"/>
        </w:rPr>
      </w:pPr>
      <w:r w:rsidRPr="00126BDE">
        <w:rPr>
          <w:sz w:val="28"/>
          <w:szCs w:val="28"/>
        </w:rPr>
        <w:t>Аркаим был обнаружен в июне 1987 года отрядом Урало-Казахстанской</w:t>
      </w:r>
      <w:r w:rsidRPr="00126BDE">
        <w:rPr>
          <w:rStyle w:val="apple-converted-space"/>
          <w:sz w:val="28"/>
          <w:szCs w:val="28"/>
        </w:rPr>
        <w:t> </w:t>
      </w:r>
      <w:hyperlink r:id="rId9" w:tooltip="Раскопки" w:history="1">
        <w:r w:rsidRPr="00126BDE">
          <w:rPr>
            <w:rStyle w:val="a3"/>
            <w:color w:val="auto"/>
            <w:sz w:val="28"/>
            <w:szCs w:val="28"/>
            <w:u w:val="none"/>
          </w:rPr>
          <w:t>археологической экспедиции</w:t>
        </w:r>
      </w:hyperlink>
      <w:r w:rsidR="00825440" w:rsidRPr="00126BDE">
        <w:rPr>
          <w:sz w:val="28"/>
          <w:szCs w:val="28"/>
        </w:rPr>
        <w:t xml:space="preserve">.  </w:t>
      </w:r>
      <w:r w:rsidRPr="00126BDE">
        <w:rPr>
          <w:sz w:val="28"/>
          <w:szCs w:val="28"/>
        </w:rPr>
        <w:t>В апреле 1992 года территория (3300 га) с находящимся на ней поселением была выделена</w:t>
      </w:r>
      <w:r w:rsidRPr="00126BDE">
        <w:rPr>
          <w:rStyle w:val="apple-converted-space"/>
          <w:sz w:val="28"/>
          <w:szCs w:val="28"/>
        </w:rPr>
        <w:t> </w:t>
      </w:r>
      <w:hyperlink r:id="rId10" w:tooltip="Совет Министров РСФСР" w:history="1">
        <w:r w:rsidRPr="00126BDE">
          <w:rPr>
            <w:rStyle w:val="a3"/>
            <w:color w:val="auto"/>
            <w:sz w:val="28"/>
            <w:szCs w:val="28"/>
            <w:u w:val="none"/>
          </w:rPr>
          <w:t>Советом Министров РФ</w:t>
        </w:r>
      </w:hyperlink>
      <w:r w:rsidRPr="00126BDE">
        <w:rPr>
          <w:sz w:val="28"/>
          <w:szCs w:val="28"/>
        </w:rPr>
        <w:t>под организацию экспериментального природно-ландшафтного и историко-археологического заповедника</w:t>
      </w:r>
      <w:hyperlink r:id="rId11" w:tooltip="Ильменский заповедник" w:history="1"/>
      <w:r w:rsidRPr="00126BDE">
        <w:rPr>
          <w:sz w:val="28"/>
          <w:szCs w:val="28"/>
        </w:rPr>
        <w:t>.</w:t>
      </w:r>
    </w:p>
    <w:p w:rsidR="00126BDE" w:rsidRPr="00126BDE" w:rsidRDefault="00126BDE" w:rsidP="00126BDE">
      <w:pPr>
        <w:pStyle w:val="a7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126BDE">
        <w:rPr>
          <w:sz w:val="28"/>
          <w:szCs w:val="28"/>
        </w:rPr>
        <w:t>Памятник состоит из укреплённого города, двух</w:t>
      </w:r>
      <w:r w:rsidRPr="00126BDE">
        <w:rPr>
          <w:rStyle w:val="apple-converted-space"/>
          <w:sz w:val="28"/>
          <w:szCs w:val="28"/>
        </w:rPr>
        <w:t> </w:t>
      </w:r>
      <w:hyperlink r:id="rId12" w:tooltip="Некрополь" w:history="1">
        <w:r w:rsidRPr="00126BDE">
          <w:rPr>
            <w:rStyle w:val="a3"/>
            <w:color w:val="auto"/>
            <w:sz w:val="28"/>
            <w:szCs w:val="28"/>
            <w:u w:val="none"/>
          </w:rPr>
          <w:t>некрополей</w:t>
        </w:r>
      </w:hyperlink>
      <w:r w:rsidRPr="00126BDE">
        <w:rPr>
          <w:rStyle w:val="apple-converted-space"/>
          <w:sz w:val="28"/>
          <w:szCs w:val="28"/>
        </w:rPr>
        <w:t> </w:t>
      </w:r>
      <w:r w:rsidRPr="00126BDE">
        <w:rPr>
          <w:sz w:val="28"/>
          <w:szCs w:val="28"/>
        </w:rPr>
        <w:t>и останков древних</w:t>
      </w:r>
      <w:hyperlink r:id="rId13" w:tooltip="Пастбище" w:history="1">
        <w:r w:rsidRPr="00126BDE">
          <w:rPr>
            <w:rStyle w:val="a3"/>
            <w:color w:val="auto"/>
            <w:sz w:val="28"/>
            <w:szCs w:val="28"/>
            <w:u w:val="none"/>
          </w:rPr>
          <w:t>пастбищ</w:t>
        </w:r>
      </w:hyperlink>
      <w:r w:rsidRPr="00126BDE">
        <w:rPr>
          <w:rStyle w:val="apple-converted-space"/>
          <w:sz w:val="28"/>
          <w:szCs w:val="28"/>
        </w:rPr>
        <w:t> </w:t>
      </w:r>
      <w:r w:rsidRPr="00126BDE">
        <w:rPr>
          <w:sz w:val="28"/>
          <w:szCs w:val="28"/>
        </w:rPr>
        <w:t>(</w:t>
      </w:r>
      <w:hyperlink r:id="rId14" w:tooltip="Загон" w:history="1">
        <w:r w:rsidRPr="00126BDE">
          <w:rPr>
            <w:rStyle w:val="a3"/>
            <w:color w:val="auto"/>
            <w:sz w:val="28"/>
            <w:szCs w:val="28"/>
            <w:u w:val="none"/>
          </w:rPr>
          <w:t>загонов</w:t>
        </w:r>
      </w:hyperlink>
      <w:r w:rsidRPr="00126BDE">
        <w:rPr>
          <w:sz w:val="28"/>
          <w:szCs w:val="28"/>
        </w:rPr>
        <w:t>). Город</w:t>
      </w:r>
      <w:r w:rsidRPr="00126BDE">
        <w:rPr>
          <w:rStyle w:val="apple-converted-space"/>
          <w:sz w:val="28"/>
          <w:szCs w:val="28"/>
        </w:rPr>
        <w:t> </w:t>
      </w:r>
      <w:hyperlink r:id="rId15" w:tooltip="Радиальная симметрия" w:history="1">
        <w:r w:rsidRPr="00126BDE">
          <w:rPr>
            <w:rStyle w:val="a3"/>
            <w:color w:val="auto"/>
            <w:sz w:val="28"/>
            <w:szCs w:val="28"/>
            <w:u w:val="none"/>
          </w:rPr>
          <w:t>радиальной схемы</w:t>
        </w:r>
      </w:hyperlink>
      <w:r w:rsidRPr="00126BDE">
        <w:rPr>
          <w:sz w:val="28"/>
          <w:szCs w:val="28"/>
        </w:rPr>
        <w:t>, диаметром около 170 метров, состоит из двух круговых стен, одна из которых окружена другой. К обеим кольцевым стенам пристроены помещения, имеющие формы кругового сектора. По сути, город представлял собой</w:t>
      </w:r>
      <w:r w:rsidRPr="00126BDE">
        <w:rPr>
          <w:rStyle w:val="apple-converted-space"/>
          <w:sz w:val="28"/>
          <w:szCs w:val="28"/>
        </w:rPr>
        <w:t> </w:t>
      </w:r>
      <w:hyperlink r:id="rId16" w:tooltip="Крепость" w:history="1">
        <w:r w:rsidRPr="00126BDE">
          <w:rPr>
            <w:rStyle w:val="a3"/>
            <w:color w:val="auto"/>
            <w:sz w:val="28"/>
            <w:szCs w:val="28"/>
            <w:u w:val="none"/>
          </w:rPr>
          <w:t>крепость</w:t>
        </w:r>
      </w:hyperlink>
      <w:r w:rsidRPr="00126BDE">
        <w:rPr>
          <w:sz w:val="28"/>
          <w:szCs w:val="28"/>
        </w:rPr>
        <w:t>, состоящую из двух «многоквартирных» домов. В этом городе жили и работали люди, а животные паслись за пределами города, в том числе и в специальных загонах.</w:t>
      </w:r>
    </w:p>
    <w:p w:rsidR="00126BDE" w:rsidRPr="00126BDE" w:rsidRDefault="00566F73" w:rsidP="00126BDE">
      <w:pPr>
        <w:pStyle w:val="a7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2409190</wp:posOffset>
            </wp:positionV>
            <wp:extent cx="3084830" cy="2060575"/>
            <wp:effectExtent l="0" t="0" r="0" b="0"/>
            <wp:wrapTight wrapText="bothSides">
              <wp:wrapPolygon edited="0">
                <wp:start x="0" y="0"/>
                <wp:lineTo x="0" y="21367"/>
                <wp:lineTo x="21476" y="21367"/>
                <wp:lineTo x="2147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26BDE" w:rsidRPr="00126BDE">
        <w:rPr>
          <w:sz w:val="28"/>
          <w:szCs w:val="28"/>
        </w:rPr>
        <w:t>Кольцевые стены и стены жилищ сделаны из брёвен, забитых глиной, и высушенных (необожжённых) глиняных</w:t>
      </w:r>
      <w:r w:rsidR="00126BDE" w:rsidRPr="00126BDE">
        <w:rPr>
          <w:rStyle w:val="apple-converted-space"/>
          <w:sz w:val="28"/>
          <w:szCs w:val="28"/>
        </w:rPr>
        <w:t> </w:t>
      </w:r>
      <w:hyperlink r:id="rId18" w:tooltip="Кирпич" w:history="1">
        <w:r w:rsidR="00126BDE" w:rsidRPr="00126BDE">
          <w:rPr>
            <w:rStyle w:val="a3"/>
            <w:color w:val="auto"/>
            <w:sz w:val="28"/>
            <w:szCs w:val="28"/>
            <w:u w:val="none"/>
          </w:rPr>
          <w:t>кирпичей</w:t>
        </w:r>
      </w:hyperlink>
      <w:r w:rsidR="00126BDE" w:rsidRPr="00126BDE">
        <w:rPr>
          <w:sz w:val="28"/>
          <w:szCs w:val="28"/>
        </w:rPr>
        <w:t>. Различаются помещения личного и общественного пользования, жилые и мастерские. В некоторых помещениях обнаружены не только</w:t>
      </w:r>
      <w:r w:rsidR="00126BDE" w:rsidRPr="00126BDE">
        <w:rPr>
          <w:rStyle w:val="apple-converted-space"/>
          <w:sz w:val="28"/>
          <w:szCs w:val="28"/>
        </w:rPr>
        <w:t> </w:t>
      </w:r>
      <w:hyperlink r:id="rId19" w:tooltip="Гончарное производство" w:history="1">
        <w:r w:rsidR="00126BDE" w:rsidRPr="00126BDE">
          <w:rPr>
            <w:rStyle w:val="a3"/>
            <w:color w:val="auto"/>
            <w:sz w:val="28"/>
            <w:szCs w:val="28"/>
            <w:u w:val="none"/>
          </w:rPr>
          <w:t>гончарные мастерские</w:t>
        </w:r>
      </w:hyperlink>
      <w:r w:rsidR="00126BDE" w:rsidRPr="00126BDE">
        <w:rPr>
          <w:sz w:val="28"/>
          <w:szCs w:val="28"/>
        </w:rPr>
        <w:t>, но и</w:t>
      </w:r>
      <w:hyperlink r:id="rId20" w:tooltip="Металлургия" w:history="1">
        <w:r w:rsidR="00126BDE" w:rsidRPr="00126BDE">
          <w:rPr>
            <w:rStyle w:val="a3"/>
            <w:color w:val="auto"/>
            <w:sz w:val="28"/>
            <w:szCs w:val="28"/>
            <w:u w:val="none"/>
          </w:rPr>
          <w:t>металлургическое</w:t>
        </w:r>
      </w:hyperlink>
      <w:r w:rsidR="00126BDE" w:rsidRPr="00126BDE">
        <w:rPr>
          <w:rStyle w:val="apple-converted-space"/>
          <w:sz w:val="28"/>
          <w:szCs w:val="28"/>
        </w:rPr>
        <w:t> </w:t>
      </w:r>
      <w:r w:rsidR="00126BDE" w:rsidRPr="00126BDE">
        <w:rPr>
          <w:sz w:val="28"/>
          <w:szCs w:val="28"/>
        </w:rPr>
        <w:t>производство.</w:t>
      </w:r>
    </w:p>
    <w:p w:rsidR="00126BDE" w:rsidRPr="00126BDE" w:rsidRDefault="00566F73" w:rsidP="00126BDE">
      <w:pPr>
        <w:pStyle w:val="a7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3792220</wp:posOffset>
            </wp:positionH>
            <wp:positionV relativeFrom="paragraph">
              <wp:posOffset>608965</wp:posOffset>
            </wp:positionV>
            <wp:extent cx="1871345" cy="2268220"/>
            <wp:effectExtent l="0" t="0" r="0" b="0"/>
            <wp:wrapTight wrapText="bothSides">
              <wp:wrapPolygon edited="0">
                <wp:start x="0" y="0"/>
                <wp:lineTo x="0" y="21406"/>
                <wp:lineTo x="21329" y="21406"/>
                <wp:lineTo x="2132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26BDE" w:rsidRPr="00126BDE">
        <w:rPr>
          <w:sz w:val="28"/>
          <w:szCs w:val="28"/>
        </w:rPr>
        <w:t>В центре города была</w:t>
      </w:r>
      <w:r w:rsidR="00126BDE" w:rsidRPr="00126BDE">
        <w:rPr>
          <w:rStyle w:val="apple-converted-space"/>
          <w:sz w:val="28"/>
          <w:szCs w:val="28"/>
        </w:rPr>
        <w:t> </w:t>
      </w:r>
      <w:hyperlink r:id="rId22" w:tooltip="Площадь" w:history="1">
        <w:r w:rsidR="00126BDE" w:rsidRPr="00126BDE">
          <w:rPr>
            <w:rStyle w:val="a3"/>
            <w:color w:val="auto"/>
            <w:sz w:val="28"/>
            <w:szCs w:val="28"/>
            <w:u w:val="none"/>
          </w:rPr>
          <w:t>площадь</w:t>
        </w:r>
      </w:hyperlink>
      <w:r w:rsidR="00126BDE" w:rsidRPr="00126BDE">
        <w:rPr>
          <w:sz w:val="28"/>
          <w:szCs w:val="28"/>
        </w:rPr>
        <w:t xml:space="preserve">. Между стенами была кольцевая дорога, от этой дороги к центральной площади ведут прямые улицы. В городе </w:t>
      </w: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40005</wp:posOffset>
            </wp:positionV>
            <wp:extent cx="6246495" cy="4157345"/>
            <wp:effectExtent l="0" t="0" r="0" b="0"/>
            <wp:wrapTight wrapText="bothSides">
              <wp:wrapPolygon edited="0">
                <wp:start x="0" y="0"/>
                <wp:lineTo x="0" y="21478"/>
                <wp:lineTo x="21541" y="21478"/>
                <wp:lineTo x="2154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415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26BDE" w:rsidRPr="00126BDE">
        <w:rPr>
          <w:sz w:val="28"/>
          <w:szCs w:val="28"/>
        </w:rPr>
        <w:t>имелась</w:t>
      </w:r>
      <w:r w:rsidR="00126BDE" w:rsidRPr="00126BDE">
        <w:rPr>
          <w:rStyle w:val="apple-converted-space"/>
          <w:sz w:val="28"/>
          <w:szCs w:val="28"/>
        </w:rPr>
        <w:t> </w:t>
      </w:r>
      <w:hyperlink r:id="rId24" w:tooltip="Дождевая канализация" w:history="1">
        <w:r w:rsidR="00126BDE" w:rsidRPr="00126BDE">
          <w:rPr>
            <w:rStyle w:val="a3"/>
            <w:color w:val="auto"/>
            <w:sz w:val="28"/>
            <w:szCs w:val="28"/>
            <w:u w:val="none"/>
          </w:rPr>
          <w:t>ливневая канализация</w:t>
        </w:r>
      </w:hyperlink>
      <w:r w:rsidR="00126BDE" w:rsidRPr="00126BDE">
        <w:rPr>
          <w:rStyle w:val="apple-converted-space"/>
          <w:sz w:val="28"/>
          <w:szCs w:val="28"/>
        </w:rPr>
        <w:t> </w:t>
      </w:r>
      <w:r w:rsidR="00126BDE" w:rsidRPr="00126BDE">
        <w:rPr>
          <w:sz w:val="28"/>
          <w:szCs w:val="28"/>
        </w:rPr>
        <w:t>с отводом воды за пределы города.</w:t>
      </w:r>
    </w:p>
    <w:p w:rsidR="00566F73" w:rsidRPr="005C5AD3" w:rsidRDefault="00126BDE" w:rsidP="00126BDE">
      <w:pPr>
        <w:pStyle w:val="a7"/>
        <w:shd w:val="clear" w:color="auto" w:fill="FFFFFF"/>
        <w:spacing w:before="120" w:beforeAutospacing="0" w:after="120" w:afterAutospacing="0" w:line="360" w:lineRule="auto"/>
        <w:jc w:val="both"/>
        <w:rPr>
          <w:noProof/>
          <w:sz w:val="28"/>
          <w:szCs w:val="28"/>
        </w:rPr>
      </w:pPr>
      <w:r w:rsidRPr="00126BDE">
        <w:rPr>
          <w:sz w:val="28"/>
          <w:szCs w:val="28"/>
        </w:rPr>
        <w:t>По найденным в могильниках</w:t>
      </w:r>
      <w:r w:rsidRPr="00126BDE">
        <w:rPr>
          <w:rStyle w:val="apple-converted-space"/>
          <w:sz w:val="28"/>
          <w:szCs w:val="28"/>
        </w:rPr>
        <w:t> </w:t>
      </w:r>
      <w:hyperlink r:id="rId25" w:tooltip="Череп" w:history="1">
        <w:r w:rsidRPr="00126BDE">
          <w:rPr>
            <w:rStyle w:val="a3"/>
            <w:color w:val="auto"/>
            <w:sz w:val="28"/>
            <w:szCs w:val="28"/>
            <w:u w:val="none"/>
          </w:rPr>
          <w:t>черепам</w:t>
        </w:r>
      </w:hyperlink>
      <w:r w:rsidRPr="00126BDE">
        <w:rPr>
          <w:rStyle w:val="apple-converted-space"/>
          <w:sz w:val="28"/>
          <w:szCs w:val="28"/>
        </w:rPr>
        <w:t> </w:t>
      </w:r>
      <w:r w:rsidRPr="00126BDE">
        <w:rPr>
          <w:sz w:val="28"/>
          <w:szCs w:val="28"/>
        </w:rPr>
        <w:t>был восстановлен облик жителей Аркаима, оказавшихся</w:t>
      </w:r>
      <w:r w:rsidRPr="00126BDE">
        <w:rPr>
          <w:rStyle w:val="apple-converted-space"/>
          <w:sz w:val="28"/>
          <w:szCs w:val="28"/>
        </w:rPr>
        <w:t> </w:t>
      </w:r>
      <w:hyperlink r:id="rId26" w:tooltip="Европеоид" w:history="1">
        <w:r w:rsidRPr="00126BDE">
          <w:rPr>
            <w:rStyle w:val="a3"/>
            <w:color w:val="auto"/>
            <w:sz w:val="28"/>
            <w:szCs w:val="28"/>
            <w:u w:val="none"/>
          </w:rPr>
          <w:t>европеоидами</w:t>
        </w:r>
      </w:hyperlink>
      <w:r w:rsidRPr="00126BDE">
        <w:rPr>
          <w:sz w:val="28"/>
          <w:szCs w:val="28"/>
        </w:rPr>
        <w:t>. Антропологические реконструкции мужчины и женщины выставлены в</w:t>
      </w:r>
      <w:r w:rsidRPr="00126BDE">
        <w:rPr>
          <w:rStyle w:val="apple-converted-space"/>
          <w:sz w:val="28"/>
          <w:szCs w:val="28"/>
        </w:rPr>
        <w:t> </w:t>
      </w:r>
      <w:r w:rsidR="00C44A04">
        <w:rPr>
          <w:rStyle w:val="apple-converted-space"/>
          <w:sz w:val="28"/>
          <w:szCs w:val="28"/>
        </w:rPr>
        <w:t xml:space="preserve"> м</w:t>
      </w:r>
      <w:r w:rsidRPr="00126BDE">
        <w:rPr>
          <w:sz w:val="28"/>
          <w:szCs w:val="28"/>
        </w:rPr>
        <w:t>узее природы и человека заповедника «Аркаим». Находки с ра</w:t>
      </w:r>
      <w:r>
        <w:rPr>
          <w:sz w:val="28"/>
          <w:szCs w:val="28"/>
        </w:rPr>
        <w:t xml:space="preserve">скопок памятника можно увидеть </w:t>
      </w:r>
      <w:r w:rsidRPr="00126BDE">
        <w:rPr>
          <w:sz w:val="28"/>
          <w:szCs w:val="28"/>
        </w:rPr>
        <w:t>в Музее археологии и этнографии</w:t>
      </w:r>
      <w:r w:rsidR="00C44A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ЧелГУ и в заповеднике «Аркаим». </w:t>
      </w:r>
      <w:r w:rsidR="00566F73" w:rsidRPr="005C5AD3">
        <w:rPr>
          <w:noProof/>
          <w:sz w:val="28"/>
          <w:szCs w:val="28"/>
        </w:rPr>
        <w:t xml:space="preserve">Существует предположение, что Аркаим является колыбелью </w:t>
      </w:r>
      <w:r w:rsidR="005C5AD3">
        <w:rPr>
          <w:noProof/>
          <w:sz w:val="28"/>
          <w:szCs w:val="28"/>
        </w:rPr>
        <w:t>славянской цивилизации.</w:t>
      </w:r>
    </w:p>
    <w:p w:rsidR="00126BDE" w:rsidRPr="00126BDE" w:rsidRDefault="00126BDE" w:rsidP="00126BDE">
      <w:pPr>
        <w:pStyle w:val="a7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</w:p>
    <w:p w:rsidR="00357933" w:rsidRDefault="005C5AD3" w:rsidP="00BE763B">
      <w:pPr>
        <w:pStyle w:val="a7"/>
        <w:shd w:val="clear" w:color="auto" w:fill="FFFFFF"/>
        <w:spacing w:before="120" w:beforeAutospacing="0" w:after="120" w:afterAutospacing="0"/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-1270</wp:posOffset>
            </wp:positionV>
            <wp:extent cx="2804160" cy="2176145"/>
            <wp:effectExtent l="0" t="0" r="0" b="0"/>
            <wp:wrapTight wrapText="bothSides">
              <wp:wrapPolygon edited="0">
                <wp:start x="0" y="0"/>
                <wp:lineTo x="0" y="21367"/>
                <wp:lineTo x="21424" y="21367"/>
                <wp:lineTo x="21424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7933" w:rsidRDefault="00357933" w:rsidP="00BE763B">
      <w:pPr>
        <w:pStyle w:val="a7"/>
        <w:shd w:val="clear" w:color="auto" w:fill="FFFFFF"/>
        <w:spacing w:before="120" w:beforeAutospacing="0" w:after="120" w:afterAutospacing="0"/>
        <w:rPr>
          <w:noProof/>
        </w:rPr>
      </w:pPr>
    </w:p>
    <w:p w:rsidR="00126BDE" w:rsidRPr="00825440" w:rsidRDefault="00126BDE" w:rsidP="00BE763B">
      <w:pPr>
        <w:pStyle w:val="a7"/>
        <w:shd w:val="clear" w:color="auto" w:fill="FFFFFF"/>
        <w:spacing w:before="120" w:beforeAutospacing="0" w:after="120" w:afterAutospacing="0"/>
        <w:rPr>
          <w:color w:val="252525"/>
          <w:sz w:val="28"/>
          <w:szCs w:val="28"/>
        </w:rPr>
      </w:pPr>
    </w:p>
    <w:p w:rsidR="00BB0117" w:rsidRDefault="00BB0117" w:rsidP="00BB0117">
      <w:pPr>
        <w:pStyle w:val="2"/>
        <w:spacing w:before="0" w:beforeAutospacing="0" w:after="0" w:afterAutospacing="0" w:line="512" w:lineRule="atLeast"/>
        <w:jc w:val="both"/>
        <w:textAlignment w:val="baseline"/>
        <w:rPr>
          <w:noProof/>
          <w:sz w:val="28"/>
          <w:szCs w:val="28"/>
        </w:rPr>
      </w:pPr>
    </w:p>
    <w:p w:rsidR="00575A82" w:rsidRDefault="00575A82">
      <w:pPr>
        <w:rPr>
          <w:noProof/>
          <w:sz w:val="28"/>
          <w:szCs w:val="28"/>
        </w:rPr>
      </w:pPr>
    </w:p>
    <w:p w:rsidR="00BB0117" w:rsidRDefault="00BB0117">
      <w:pP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:rsidR="00BB0117" w:rsidRDefault="00364C89" w:rsidP="00BB0117">
      <w:pPr>
        <w:pStyle w:val="2"/>
        <w:spacing w:before="0" w:beforeAutospacing="0" w:after="0" w:afterAutospacing="0" w:line="512" w:lineRule="atLeast"/>
        <w:jc w:val="center"/>
        <w:textAlignment w:val="baseline"/>
        <w:rPr>
          <w:bCs w:val="0"/>
          <w:color w:val="000000"/>
          <w:sz w:val="28"/>
          <w:szCs w:val="28"/>
          <w:bdr w:val="none" w:sz="0" w:space="0" w:color="auto" w:frame="1"/>
        </w:rPr>
      </w:pPr>
      <w:r w:rsidRPr="00BB0117">
        <w:rPr>
          <w:bCs w:val="0"/>
          <w:color w:val="000000"/>
          <w:sz w:val="28"/>
          <w:szCs w:val="28"/>
          <w:bdr w:val="none" w:sz="0" w:space="0" w:color="auto" w:frame="1"/>
        </w:rPr>
        <w:lastRenderedPageBreak/>
        <w:t>Модные направления в этническом стиле в 2016 году</w:t>
      </w:r>
    </w:p>
    <w:p w:rsidR="00BB0117" w:rsidRPr="00BB0117" w:rsidRDefault="00BB0117" w:rsidP="00BB0117">
      <w:pPr>
        <w:pStyle w:val="2"/>
        <w:spacing w:before="0" w:beforeAutospacing="0" w:after="0" w:afterAutospacing="0" w:line="512" w:lineRule="atLeast"/>
        <w:jc w:val="center"/>
        <w:textAlignment w:val="baseline"/>
        <w:rPr>
          <w:bCs w:val="0"/>
          <w:color w:val="000000"/>
          <w:sz w:val="28"/>
          <w:szCs w:val="28"/>
          <w:bdr w:val="none" w:sz="0" w:space="0" w:color="auto" w:frame="1"/>
        </w:rPr>
      </w:pPr>
    </w:p>
    <w:p w:rsidR="00364C89" w:rsidRPr="00BB0117" w:rsidRDefault="00364C89" w:rsidP="00BB0117">
      <w:pPr>
        <w:pStyle w:val="2"/>
        <w:spacing w:before="0" w:beforeAutospacing="0" w:after="0" w:afterAutospacing="0" w:line="512" w:lineRule="atLeast"/>
        <w:jc w:val="both"/>
        <w:textAlignment w:val="baseline"/>
        <w:rPr>
          <w:b w:val="0"/>
          <w:color w:val="000000"/>
          <w:sz w:val="28"/>
          <w:szCs w:val="28"/>
        </w:rPr>
      </w:pPr>
      <w:r w:rsidRPr="00364C89">
        <w:rPr>
          <w:b w:val="0"/>
          <w:color w:val="000000"/>
          <w:sz w:val="28"/>
          <w:szCs w:val="28"/>
        </w:rPr>
        <w:t>К 2016 году начала возрождаться этническая мода, которая присуща славянским народам. Несмотря на огромную территорию России и большое количество национальностей, имеется несколько стилизованных деталей, которые являются общей почти для каждой славянской группы.</w:t>
      </w:r>
      <w:r w:rsidR="00BB0117" w:rsidRPr="00BB0117">
        <w:rPr>
          <w:b w:val="0"/>
          <w:color w:val="000000"/>
          <w:sz w:val="28"/>
          <w:szCs w:val="28"/>
        </w:rPr>
        <w:t xml:space="preserve">  В</w:t>
      </w:r>
      <w:r w:rsidRPr="00364C89">
        <w:rPr>
          <w:b w:val="0"/>
          <w:color w:val="000000"/>
          <w:sz w:val="28"/>
          <w:szCs w:val="28"/>
        </w:rPr>
        <w:t xml:space="preserve"> этническом стиле будут пользоваться популярностью льняные платья. За счет своей многогранности, необычности, колоритности и яркости, льняные платья отлично украсят летний образ и помогут создать настроение.</w:t>
      </w:r>
    </w:p>
    <w:p w:rsidR="00BB0117" w:rsidRPr="00364C89" w:rsidRDefault="00BB0117" w:rsidP="00BB011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64C89" w:rsidRPr="00364C89" w:rsidRDefault="00364C89" w:rsidP="00BB011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4C89">
        <w:rPr>
          <w:rFonts w:ascii="Times New Roman" w:eastAsia="Times New Roman" w:hAnsi="Times New Roman" w:cs="Times New Roman"/>
          <w:color w:val="000000"/>
          <w:sz w:val="28"/>
          <w:szCs w:val="28"/>
        </w:rPr>
        <w:t>Этнический стиль довершают красивая бижутерия и украшения. Этническая бижутерия выделяется отсутствием чопорной элегантности и вычурности, простотой форм. Подобные украшения чаще всего выполняются из натуральных материалов: кожа, бисер, дерево, стекло и тому подобное.</w:t>
      </w:r>
    </w:p>
    <w:p w:rsidR="002959A7" w:rsidRDefault="00364C89" w:rsidP="00BB011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4C89">
        <w:rPr>
          <w:rFonts w:ascii="Times New Roman" w:eastAsia="Times New Roman" w:hAnsi="Times New Roman" w:cs="Times New Roman"/>
          <w:color w:val="000000"/>
          <w:sz w:val="28"/>
          <w:szCs w:val="28"/>
        </w:rPr>
        <w:t>Этнический стиль характеризуется обилием аксессуаров. Украшения в этническом стиле отлично сочетаются с изящными и простыми нарядами, одеждой из натуральных тканей.</w:t>
      </w:r>
    </w:p>
    <w:p w:rsidR="00BB0117" w:rsidRPr="00BB0117" w:rsidRDefault="00BB0117" w:rsidP="00BB011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60EE5" w:rsidRDefault="00BB0117" w:rsidP="002959A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408602" cy="3308684"/>
            <wp:effectExtent l="19050" t="0" r="0" b="0"/>
            <wp:docPr id="36" name="Рисунок 36" descr="http://img0.liveinternet.ru/images/attach/c/4/80/443/80443906_large_yetnicheskiystilvodezh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mg0.liveinternet.ru/images/attach/c/4/80/443/80443906_large_yetnicheskiystilvodezhde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289" cy="330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0B6" w:rsidRDefault="00AA60B6">
      <w:pPr>
        <w:rPr>
          <w:noProof/>
        </w:rPr>
      </w:pPr>
    </w:p>
    <w:p w:rsidR="002959A7" w:rsidRDefault="002959A7" w:rsidP="002959A7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2959A7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Выбор и описание моделей</w:t>
      </w:r>
    </w:p>
    <w:p w:rsidR="002959A7" w:rsidRDefault="002959A7" w:rsidP="00AA2B8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A2B8A">
        <w:rPr>
          <w:rFonts w:ascii="Times New Roman" w:hAnsi="Times New Roman"/>
          <w:noProof/>
          <w:sz w:val="28"/>
          <w:szCs w:val="28"/>
        </w:rPr>
        <w:t>На основе изученного материала были выполнены эскизы нескольких моделей одежды. При выборе модели следует руководствоваться требованиям к будущему изделию:</w:t>
      </w:r>
      <w:r w:rsidRPr="00AA2B8A">
        <w:rPr>
          <w:rFonts w:ascii="Times New Roman" w:hAnsi="Times New Roman"/>
          <w:sz w:val="28"/>
          <w:szCs w:val="28"/>
        </w:rPr>
        <w:t xml:space="preserve">соответствие выбранной тематике, соответствие направлению моды, </w:t>
      </w:r>
      <w:r w:rsidR="00AA2B8A">
        <w:rPr>
          <w:rFonts w:ascii="Times New Roman" w:hAnsi="Times New Roman"/>
          <w:sz w:val="28"/>
          <w:szCs w:val="28"/>
        </w:rPr>
        <w:t xml:space="preserve"> о</w:t>
      </w:r>
      <w:r>
        <w:rPr>
          <w:rFonts w:ascii="Times New Roman" w:hAnsi="Times New Roman"/>
          <w:sz w:val="28"/>
          <w:szCs w:val="28"/>
        </w:rPr>
        <w:t>ригинал</w:t>
      </w:r>
      <w:r w:rsidR="00AA2B8A">
        <w:rPr>
          <w:rFonts w:ascii="Times New Roman" w:hAnsi="Times New Roman"/>
          <w:sz w:val="28"/>
          <w:szCs w:val="28"/>
        </w:rPr>
        <w:t>ьность и неповторимость образов, практичность, небольшая сложность в изготовлении. В соответствии с этим был проведён анализ.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4"/>
        <w:gridCol w:w="3260"/>
        <w:gridCol w:w="1417"/>
        <w:gridCol w:w="1560"/>
        <w:gridCol w:w="1417"/>
        <w:gridCol w:w="1383"/>
      </w:tblGrid>
      <w:tr w:rsidR="00AA2B8A" w:rsidTr="00AA2B8A">
        <w:tc>
          <w:tcPr>
            <w:tcW w:w="534" w:type="dxa"/>
          </w:tcPr>
          <w:p w:rsidR="00AA2B8A" w:rsidRDefault="00AA2B8A" w:rsidP="00AA2B8A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260" w:type="dxa"/>
          </w:tcPr>
          <w:p w:rsidR="00AA2B8A" w:rsidRDefault="00AA2B8A" w:rsidP="00AA2B8A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Требования к изделию</w:t>
            </w:r>
          </w:p>
        </w:tc>
        <w:tc>
          <w:tcPr>
            <w:tcW w:w="1417" w:type="dxa"/>
          </w:tcPr>
          <w:p w:rsidR="00AA2B8A" w:rsidRDefault="00AA2B8A" w:rsidP="00AA2B8A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Модель 1</w:t>
            </w:r>
          </w:p>
        </w:tc>
        <w:tc>
          <w:tcPr>
            <w:tcW w:w="1560" w:type="dxa"/>
          </w:tcPr>
          <w:p w:rsidR="00AA2B8A" w:rsidRDefault="00AA2B8A" w:rsidP="00AA2B8A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Модель 2</w:t>
            </w:r>
          </w:p>
        </w:tc>
        <w:tc>
          <w:tcPr>
            <w:tcW w:w="1417" w:type="dxa"/>
          </w:tcPr>
          <w:p w:rsidR="00AA2B8A" w:rsidRDefault="00AA2B8A" w:rsidP="00AA2B8A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Модель3</w:t>
            </w:r>
          </w:p>
        </w:tc>
        <w:tc>
          <w:tcPr>
            <w:tcW w:w="1383" w:type="dxa"/>
          </w:tcPr>
          <w:p w:rsidR="00AA2B8A" w:rsidRDefault="00AA2B8A" w:rsidP="00AA2B8A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Модель 4</w:t>
            </w:r>
          </w:p>
        </w:tc>
      </w:tr>
      <w:tr w:rsidR="00AA2B8A" w:rsidTr="00AA2B8A">
        <w:tc>
          <w:tcPr>
            <w:tcW w:w="534" w:type="dxa"/>
          </w:tcPr>
          <w:p w:rsidR="00AA2B8A" w:rsidRDefault="00AA2B8A" w:rsidP="00AA2B8A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AA2B8A" w:rsidRDefault="00AA2B8A" w:rsidP="00AA2B8A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AA2B8A">
              <w:rPr>
                <w:rFonts w:ascii="Times New Roman" w:hAnsi="Times New Roman"/>
                <w:sz w:val="28"/>
                <w:szCs w:val="28"/>
              </w:rPr>
              <w:t>оответствие выбранной тематике</w:t>
            </w:r>
          </w:p>
        </w:tc>
        <w:tc>
          <w:tcPr>
            <w:tcW w:w="1417" w:type="dxa"/>
          </w:tcPr>
          <w:p w:rsidR="00AA2B8A" w:rsidRDefault="00AA2B8A" w:rsidP="00AA2B8A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AA2B8A" w:rsidRDefault="00AA2B8A" w:rsidP="00AA2B8A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AA2B8A" w:rsidRDefault="00AA2B8A" w:rsidP="00AA2B8A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383" w:type="dxa"/>
          </w:tcPr>
          <w:p w:rsidR="00AA2B8A" w:rsidRDefault="00AA2B8A" w:rsidP="00AA2B8A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AA2B8A" w:rsidTr="00AA2B8A">
        <w:tc>
          <w:tcPr>
            <w:tcW w:w="534" w:type="dxa"/>
          </w:tcPr>
          <w:p w:rsidR="00AA2B8A" w:rsidRDefault="00AA2B8A" w:rsidP="00AA2B8A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AA2B8A" w:rsidRDefault="00AA2B8A" w:rsidP="00AA2B8A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AA2B8A">
              <w:rPr>
                <w:rFonts w:ascii="Times New Roman" w:hAnsi="Times New Roman"/>
                <w:sz w:val="28"/>
                <w:szCs w:val="28"/>
              </w:rPr>
              <w:t>оответствие направлению моды</w:t>
            </w:r>
          </w:p>
        </w:tc>
        <w:tc>
          <w:tcPr>
            <w:tcW w:w="1417" w:type="dxa"/>
          </w:tcPr>
          <w:p w:rsidR="00AA2B8A" w:rsidRDefault="00AA2B8A" w:rsidP="00AA2B8A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AA2B8A" w:rsidRDefault="00AA2B8A" w:rsidP="00AA2B8A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AA2B8A" w:rsidRDefault="00AA2B8A" w:rsidP="00AA2B8A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83" w:type="dxa"/>
          </w:tcPr>
          <w:p w:rsidR="00AA2B8A" w:rsidRDefault="00AA2B8A" w:rsidP="00AA2B8A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AA2B8A" w:rsidTr="00AA2B8A">
        <w:tc>
          <w:tcPr>
            <w:tcW w:w="534" w:type="dxa"/>
          </w:tcPr>
          <w:p w:rsidR="00AA2B8A" w:rsidRDefault="00AA2B8A" w:rsidP="00AA2B8A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260" w:type="dxa"/>
          </w:tcPr>
          <w:p w:rsidR="00AA2B8A" w:rsidRDefault="00AA2B8A" w:rsidP="00AA2B8A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Оригинальность </w:t>
            </w:r>
          </w:p>
        </w:tc>
        <w:tc>
          <w:tcPr>
            <w:tcW w:w="1417" w:type="dxa"/>
          </w:tcPr>
          <w:p w:rsidR="00AA2B8A" w:rsidRDefault="00AA2B8A" w:rsidP="00AA2B8A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AA2B8A" w:rsidRDefault="00AA2B8A" w:rsidP="00AA2B8A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AA2B8A" w:rsidRDefault="00AA2B8A" w:rsidP="00AA2B8A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383" w:type="dxa"/>
          </w:tcPr>
          <w:p w:rsidR="00AA2B8A" w:rsidRDefault="00AA2B8A" w:rsidP="00AA2B8A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AA2B8A" w:rsidTr="00AA2B8A">
        <w:tc>
          <w:tcPr>
            <w:tcW w:w="534" w:type="dxa"/>
          </w:tcPr>
          <w:p w:rsidR="00AA2B8A" w:rsidRDefault="00AA2B8A" w:rsidP="00AA2B8A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260" w:type="dxa"/>
          </w:tcPr>
          <w:p w:rsidR="00AA2B8A" w:rsidRDefault="00AA2B8A" w:rsidP="00AA2B8A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Практичность</w:t>
            </w:r>
          </w:p>
        </w:tc>
        <w:tc>
          <w:tcPr>
            <w:tcW w:w="1417" w:type="dxa"/>
          </w:tcPr>
          <w:p w:rsidR="00AA2B8A" w:rsidRDefault="00AA2B8A" w:rsidP="00AA2B8A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AA2B8A" w:rsidRDefault="00AA2B8A" w:rsidP="00AA2B8A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AA2B8A" w:rsidRDefault="00AA2B8A" w:rsidP="00AA2B8A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83" w:type="dxa"/>
          </w:tcPr>
          <w:p w:rsidR="00AA2B8A" w:rsidRDefault="00AA2B8A" w:rsidP="00AA2B8A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A2B8A" w:rsidTr="00AA2B8A">
        <w:tc>
          <w:tcPr>
            <w:tcW w:w="534" w:type="dxa"/>
          </w:tcPr>
          <w:p w:rsidR="00AA2B8A" w:rsidRDefault="00AA2B8A" w:rsidP="00AA2B8A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260" w:type="dxa"/>
          </w:tcPr>
          <w:p w:rsidR="00AA2B8A" w:rsidRDefault="00AA2B8A" w:rsidP="00AA2B8A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Небольшая сложность в изготовлении</w:t>
            </w:r>
          </w:p>
        </w:tc>
        <w:tc>
          <w:tcPr>
            <w:tcW w:w="1417" w:type="dxa"/>
          </w:tcPr>
          <w:p w:rsidR="00AA2B8A" w:rsidRDefault="00AA2B8A" w:rsidP="00AA2B8A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AA2B8A" w:rsidRDefault="00AA2B8A" w:rsidP="00AA2B8A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AA2B8A" w:rsidRDefault="00AA2B8A" w:rsidP="00AA2B8A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83" w:type="dxa"/>
          </w:tcPr>
          <w:p w:rsidR="00AA2B8A" w:rsidRDefault="00AA2B8A" w:rsidP="00AA2B8A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A2B8A" w:rsidTr="00AA2B8A">
        <w:tc>
          <w:tcPr>
            <w:tcW w:w="534" w:type="dxa"/>
          </w:tcPr>
          <w:p w:rsidR="00AA2B8A" w:rsidRDefault="00AA2B8A" w:rsidP="00AA2B8A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AA2B8A" w:rsidRDefault="00AA2B8A" w:rsidP="00AA2B8A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417" w:type="dxa"/>
          </w:tcPr>
          <w:p w:rsidR="00AA2B8A" w:rsidRDefault="00AA2B8A" w:rsidP="00AA2B8A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560" w:type="dxa"/>
          </w:tcPr>
          <w:p w:rsidR="00AA2B8A" w:rsidRDefault="00AA2B8A" w:rsidP="00AA2B8A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417" w:type="dxa"/>
          </w:tcPr>
          <w:p w:rsidR="00AA2B8A" w:rsidRDefault="00AA2B8A" w:rsidP="00AA2B8A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383" w:type="dxa"/>
          </w:tcPr>
          <w:p w:rsidR="00AA2B8A" w:rsidRDefault="00AA2B8A" w:rsidP="00AA2B8A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</w:tbl>
    <w:p w:rsidR="00AA2B8A" w:rsidRDefault="00AA2B8A" w:rsidP="00AA2B8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959A7" w:rsidRDefault="00AA2B8A" w:rsidP="002959A7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A2B8A">
        <w:rPr>
          <w:rFonts w:ascii="Times New Roman" w:hAnsi="Times New Roman" w:cs="Times New Roman"/>
          <w:noProof/>
          <w:sz w:val="28"/>
          <w:szCs w:val="28"/>
        </w:rPr>
        <w:t xml:space="preserve">Исходя из проведённого анализа, были выбраны модель1 и модель2. </w:t>
      </w:r>
    </w:p>
    <w:p w:rsidR="00AA2B8A" w:rsidRDefault="00AA2B8A" w:rsidP="00C52638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A2B8A">
        <w:rPr>
          <w:rFonts w:ascii="Times New Roman" w:hAnsi="Times New Roman" w:cs="Times New Roman"/>
          <w:b/>
          <w:noProof/>
          <w:sz w:val="28"/>
          <w:szCs w:val="28"/>
        </w:rPr>
        <w:t>Модель 1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состоит из платья и фартука. Платье без рукавов бежевого цвета длиной выше колена имеет силуэт трапецию. Спереди вырез горловины под горлышко, сзади вырез горловины имеет треугольную форму. В боковых швах </w:t>
      </w:r>
      <w:r w:rsidR="000D12CF">
        <w:rPr>
          <w:rFonts w:ascii="Times New Roman" w:hAnsi="Times New Roman" w:cs="Times New Roman"/>
          <w:noProof/>
          <w:sz w:val="28"/>
          <w:szCs w:val="28"/>
        </w:rPr>
        <w:t>имеется разрез. Фартук носит декоративную фукнкцию и закрывает центральную часть переда и спинки. По бокам фартук соединён с помощью тесьмы украшенной бусинами красного и коричневого цвета. Боковые стороны фартука украшены декоративными элементами в виде двух белых полос, переходящих в крылышко. Центральная часть фартука имеет декоративный элемент</w:t>
      </w:r>
      <w:r w:rsidR="00C52638">
        <w:rPr>
          <w:rFonts w:ascii="Times New Roman" w:hAnsi="Times New Roman" w:cs="Times New Roman"/>
          <w:noProof/>
          <w:sz w:val="28"/>
          <w:szCs w:val="28"/>
        </w:rPr>
        <w:t xml:space="preserve"> в виде </w:t>
      </w:r>
      <w:r w:rsidR="00EE0289">
        <w:rPr>
          <w:rFonts w:ascii="Times New Roman" w:hAnsi="Times New Roman" w:cs="Times New Roman"/>
          <w:noProof/>
          <w:sz w:val="28"/>
          <w:szCs w:val="28"/>
        </w:rPr>
        <w:t>гобелена</w:t>
      </w:r>
      <w:r w:rsidR="00C52638">
        <w:rPr>
          <w:rFonts w:ascii="Times New Roman" w:hAnsi="Times New Roman" w:cs="Times New Roman"/>
          <w:noProof/>
          <w:sz w:val="28"/>
          <w:szCs w:val="28"/>
        </w:rPr>
        <w:t xml:space="preserve">, символизирующего женское и мужское начала. Низ фартука украшен бахромой. </w:t>
      </w:r>
    </w:p>
    <w:p w:rsidR="00C52638" w:rsidRDefault="00C52638" w:rsidP="00C52638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52638">
        <w:rPr>
          <w:rFonts w:ascii="Times New Roman" w:hAnsi="Times New Roman" w:cs="Times New Roman"/>
          <w:b/>
          <w:noProof/>
          <w:sz w:val="28"/>
          <w:szCs w:val="28"/>
        </w:rPr>
        <w:t>Модель 2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представляет собой платье выше колена силуэт трапеция с рельевными швами. Центральная часть бежевого цвета, а боковые части – </w:t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t>белого. Боковая часть отрезная по линии талии, в шов соединения вставлены оригинальные корманы, в центре которых находится круговой гобелен. При выполнении к</w:t>
      </w:r>
      <w:r w:rsidR="00EE0289">
        <w:rPr>
          <w:rFonts w:ascii="Times New Roman" w:hAnsi="Times New Roman" w:cs="Times New Roman"/>
          <w:noProof/>
          <w:sz w:val="28"/>
          <w:szCs w:val="28"/>
        </w:rPr>
        <w:t>а</w:t>
      </w:r>
      <w:r>
        <w:rPr>
          <w:rFonts w:ascii="Times New Roman" w:hAnsi="Times New Roman" w:cs="Times New Roman"/>
          <w:noProof/>
          <w:sz w:val="28"/>
          <w:szCs w:val="28"/>
        </w:rPr>
        <w:t>рманов использовались элементы лоскутного шитья. Низ карманов украшен бахромой.</w:t>
      </w:r>
    </w:p>
    <w:p w:rsidR="00471630" w:rsidRDefault="00B534BB" w:rsidP="00C52638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534BB">
        <w:rPr>
          <w:rFonts w:ascii="Times New Roman" w:hAnsi="Times New Roman" w:cs="Times New Roman"/>
          <w:b/>
          <w:noProof/>
          <w:sz w:val="28"/>
          <w:szCs w:val="28"/>
        </w:rPr>
        <w:t>Модель 3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состоит из брюк и туники. Брюки прямого силуэта белого цвета с декоративной трапецевидной вставкой </w:t>
      </w:r>
      <w:r w:rsidR="00471630">
        <w:rPr>
          <w:rFonts w:ascii="Times New Roman" w:hAnsi="Times New Roman" w:cs="Times New Roman"/>
          <w:noProof/>
          <w:sz w:val="28"/>
          <w:szCs w:val="28"/>
        </w:rPr>
        <w:t>серо-</w:t>
      </w:r>
      <w:r>
        <w:rPr>
          <w:rFonts w:ascii="Times New Roman" w:hAnsi="Times New Roman" w:cs="Times New Roman"/>
          <w:noProof/>
          <w:sz w:val="28"/>
          <w:szCs w:val="28"/>
        </w:rPr>
        <w:t>бежевого цвета. Верхний срез брюк обработан притачным поясом. Застёжка находится в среднем шве брюк. Т</w:t>
      </w:r>
      <w:r w:rsidR="00744CA9">
        <w:rPr>
          <w:rFonts w:ascii="Times New Roman" w:hAnsi="Times New Roman" w:cs="Times New Roman"/>
          <w:noProof/>
          <w:sz w:val="28"/>
          <w:szCs w:val="28"/>
        </w:rPr>
        <w:t>уника имеет неравномерную длину: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44CA9">
        <w:rPr>
          <w:rFonts w:ascii="Times New Roman" w:hAnsi="Times New Roman" w:cs="Times New Roman"/>
          <w:noProof/>
          <w:sz w:val="28"/>
          <w:szCs w:val="28"/>
        </w:rPr>
        <w:t>с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редняя часть переда и спинки выполнена из </w:t>
      </w:r>
      <w:r w:rsidR="00471630">
        <w:rPr>
          <w:rFonts w:ascii="Times New Roman" w:hAnsi="Times New Roman" w:cs="Times New Roman"/>
          <w:noProof/>
          <w:sz w:val="28"/>
          <w:szCs w:val="28"/>
        </w:rPr>
        <w:t>серо-бежевой ткани имеет длин</w:t>
      </w:r>
      <w:r w:rsidR="00744CA9">
        <w:rPr>
          <w:rFonts w:ascii="Times New Roman" w:hAnsi="Times New Roman" w:cs="Times New Roman"/>
          <w:noProof/>
          <w:sz w:val="28"/>
          <w:szCs w:val="28"/>
        </w:rPr>
        <w:t>у ниже колена, отрезные бочки красного цвета длиной д</w:t>
      </w:r>
      <w:r w:rsidR="00471630">
        <w:rPr>
          <w:rFonts w:ascii="Times New Roman" w:hAnsi="Times New Roman" w:cs="Times New Roman"/>
          <w:noProof/>
          <w:sz w:val="28"/>
          <w:szCs w:val="28"/>
        </w:rPr>
        <w:t>о</w:t>
      </w:r>
      <w:r w:rsidR="00744CA9">
        <w:rPr>
          <w:rFonts w:ascii="Times New Roman" w:hAnsi="Times New Roman" w:cs="Times New Roman"/>
          <w:noProof/>
          <w:sz w:val="28"/>
          <w:szCs w:val="28"/>
        </w:rPr>
        <w:t xml:space="preserve"> талии. Образ дополнен рукавом «крылышко», втаченным в рельефный шов. Туника имеет округлый вырез горловины и застёжки на пуговицы в плечевых швах. На средней части переда расположена вышивка, символизирующая город «Аркаим». По низу туники распол</w:t>
      </w:r>
      <w:r w:rsidR="00471630">
        <w:rPr>
          <w:rFonts w:ascii="Times New Roman" w:hAnsi="Times New Roman" w:cs="Times New Roman"/>
          <w:noProof/>
          <w:sz w:val="28"/>
          <w:szCs w:val="28"/>
        </w:rPr>
        <w:t>ожен декор в виде красных полос,</w:t>
      </w:r>
      <w:r w:rsidR="00744CA9">
        <w:rPr>
          <w:rFonts w:ascii="Times New Roman" w:hAnsi="Times New Roman" w:cs="Times New Roman"/>
          <w:noProof/>
          <w:sz w:val="28"/>
          <w:szCs w:val="28"/>
        </w:rPr>
        <w:t xml:space="preserve"> вышивки</w:t>
      </w:r>
      <w:r w:rsidR="00471630">
        <w:rPr>
          <w:rFonts w:ascii="Times New Roman" w:hAnsi="Times New Roman" w:cs="Times New Roman"/>
          <w:noProof/>
          <w:sz w:val="28"/>
          <w:szCs w:val="28"/>
        </w:rPr>
        <w:t xml:space="preserve"> и бахромы.</w:t>
      </w:r>
    </w:p>
    <w:p w:rsidR="00B534BB" w:rsidRDefault="00744CA9" w:rsidP="00C52638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C52638" w:rsidRDefault="00C52638" w:rsidP="00C52638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C52638">
        <w:rPr>
          <w:rFonts w:ascii="Times New Roman" w:hAnsi="Times New Roman" w:cs="Times New Roman"/>
          <w:b/>
          <w:noProof/>
          <w:sz w:val="28"/>
          <w:szCs w:val="28"/>
        </w:rPr>
        <w:t>Выбор материалов</w:t>
      </w:r>
    </w:p>
    <w:p w:rsidR="008E7D5F" w:rsidRDefault="00C52638" w:rsidP="00C270A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8E7D5F">
        <w:rPr>
          <w:rFonts w:ascii="Times New Roman" w:hAnsi="Times New Roman" w:cs="Times New Roman"/>
          <w:noProof/>
          <w:sz w:val="28"/>
          <w:szCs w:val="28"/>
        </w:rPr>
        <w:t xml:space="preserve">Тематика проекта предполагает использование натуральных тканей. В силу того что белый и </w:t>
      </w:r>
      <w:r w:rsidR="00C270AD">
        <w:rPr>
          <w:rFonts w:ascii="Times New Roman" w:hAnsi="Times New Roman" w:cs="Times New Roman"/>
          <w:noProof/>
          <w:sz w:val="28"/>
          <w:szCs w:val="28"/>
        </w:rPr>
        <w:t>серо-</w:t>
      </w:r>
      <w:r w:rsidRPr="008E7D5F">
        <w:rPr>
          <w:rFonts w:ascii="Times New Roman" w:hAnsi="Times New Roman" w:cs="Times New Roman"/>
          <w:noProof/>
          <w:sz w:val="28"/>
          <w:szCs w:val="28"/>
        </w:rPr>
        <w:t xml:space="preserve">бежевый лён </w:t>
      </w:r>
      <w:r w:rsidR="008E7D5F" w:rsidRPr="008E7D5F">
        <w:rPr>
          <w:rFonts w:ascii="Times New Roman" w:hAnsi="Times New Roman" w:cs="Times New Roman"/>
          <w:noProof/>
          <w:sz w:val="28"/>
          <w:szCs w:val="28"/>
        </w:rPr>
        <w:t>уже были в наличии, то необходимо было выбрать лен малинового цвета.</w:t>
      </w:r>
      <w:r w:rsidR="00C270A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E7D5F" w:rsidRPr="00C270A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век высоких технологий, синтетики и ГМО особенно ценится всё натуральное и экологичное, созданное самой природой. Одним из таких продуктов является льняная ткань, которая служит человечеству уже более 5 тысяч лет.</w:t>
      </w:r>
      <w:r w:rsidR="00C270A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471630" w:rsidRDefault="00C270AD" w:rsidP="005635A8">
      <w:pPr>
        <w:pStyle w:val="a7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147955</wp:posOffset>
            </wp:positionV>
            <wp:extent cx="1979930" cy="1478915"/>
            <wp:effectExtent l="19050" t="0" r="1270" b="0"/>
            <wp:wrapTight wrapText="bothSides">
              <wp:wrapPolygon edited="0">
                <wp:start x="-208" y="0"/>
                <wp:lineTo x="-208" y="21424"/>
                <wp:lineTo x="21614" y="21424"/>
                <wp:lineTo x="21614" y="0"/>
                <wp:lineTo x="-208" y="0"/>
              </wp:wrapPolygon>
            </wp:wrapTight>
            <wp:docPr id="47" name="Рисунок 47" descr="http://cs5.livemaster.ru/storage/3a/cd/90c387c965b2f4c1fb725d080b9c--materialy-dlya-tvorchestva-tkan-len-setka-ser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cs5.livemaster.ru/storage/3a/cd/90c387c965b2f4c1fb725d080b9c--materialy-dlya-tvorchestva-tkan-len-setka-seraya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D5F" w:rsidRPr="005635A8">
        <w:rPr>
          <w:color w:val="000000"/>
          <w:sz w:val="28"/>
          <w:szCs w:val="28"/>
          <w:bdr w:val="none" w:sz="0" w:space="0" w:color="auto" w:frame="1"/>
        </w:rPr>
        <w:t xml:space="preserve"> Лён эффективно отводит лишнее тепло и влагу, поэтому одежда из льна просто незаменима в жаркие летние дни. Есть сведения, что температура в воздушной прослойке между одеждой и телом на 3-4 градуса ниже, чем в окружающей среде. Лён — это самая прочная и </w:t>
      </w:r>
      <w:r w:rsidR="008E7D5F" w:rsidRPr="005635A8">
        <w:rPr>
          <w:color w:val="000000"/>
          <w:sz w:val="28"/>
          <w:szCs w:val="28"/>
          <w:bdr w:val="none" w:sz="0" w:space="0" w:color="auto" w:frame="1"/>
        </w:rPr>
        <w:lastRenderedPageBreak/>
        <w:t>износостойкая натуральная ткань. Льняные ткани отличаются высокой гигроскопичностью, то есть способностью впитывать и отдавать влагу, при этом на вид они остаются практически сухими. Льняные костюмы и платья не «прилипают» к телу в жаркую погоду.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8E7D5F" w:rsidRPr="005635A8">
        <w:rPr>
          <w:color w:val="000000"/>
          <w:sz w:val="28"/>
          <w:szCs w:val="28"/>
          <w:bdr w:val="none" w:sz="0" w:space="0" w:color="auto" w:frame="1"/>
        </w:rPr>
        <w:t>Лён — природный антисептик, и ткань из льна также обладает полезными для здоровья свойствами. Она гипоаллергенна, препятствует размножению бактерий и появлению неприятного запаха. </w:t>
      </w:r>
    </w:p>
    <w:p w:rsidR="008E7D5F" w:rsidRPr="005635A8" w:rsidRDefault="008E7D5F" w:rsidP="005635A8">
      <w:pPr>
        <w:pStyle w:val="a7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635A8">
        <w:rPr>
          <w:color w:val="000000"/>
          <w:sz w:val="28"/>
          <w:szCs w:val="28"/>
          <w:bdr w:val="none" w:sz="0" w:space="0" w:color="auto" w:frame="1"/>
        </w:rPr>
        <w:t>Для людей, страдающих любыми кожными заболеваниями, одежда из льна будет наилучшим выбором. Ношение льняной одежды способно значительно улучшить состояние, что подтверждается исследованиями на научном уровне. Дело в том, что растение лён содержит в себе натуральные фенолы, которые остаются в ткани и оказывают благоприятное воздействие на кожу.</w:t>
      </w:r>
      <w:r w:rsidRPr="005635A8">
        <w:rPr>
          <w:color w:val="000000"/>
          <w:sz w:val="28"/>
          <w:szCs w:val="28"/>
        </w:rPr>
        <w:br/>
      </w:r>
      <w:r w:rsidRPr="005635A8">
        <w:rPr>
          <w:color w:val="000000"/>
          <w:sz w:val="28"/>
          <w:szCs w:val="28"/>
          <w:bdr w:val="none" w:sz="0" w:space="0" w:color="auto" w:frame="1"/>
        </w:rPr>
        <w:t>Льняное полотно не накапливает статическое электричество, не «заряжается».</w:t>
      </w:r>
      <w:r w:rsidRPr="005635A8">
        <w:rPr>
          <w:color w:val="000000"/>
          <w:sz w:val="28"/>
          <w:szCs w:val="28"/>
        </w:rPr>
        <w:br/>
      </w:r>
      <w:r w:rsidRPr="005635A8">
        <w:rPr>
          <w:color w:val="000000"/>
          <w:sz w:val="28"/>
          <w:szCs w:val="28"/>
          <w:bdr w:val="none" w:sz="0" w:space="0" w:color="auto" w:frame="1"/>
        </w:rPr>
        <w:t>Лён — очень практичная ткань, которая легко отстирывается и с каждой стиркой становится мягче и приятнее на ощупь. Ткани хорошо переносят стирку в горячей воде и глажение, имеют устойчивый цвет. Известно, что льняная ткань может выдержать до 140 стирок.</w:t>
      </w:r>
    </w:p>
    <w:p w:rsidR="008C7289" w:rsidRPr="008C7289" w:rsidRDefault="00C270AD" w:rsidP="008C7289">
      <w:pPr>
        <w:pStyle w:val="a7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4250055</wp:posOffset>
            </wp:positionH>
            <wp:positionV relativeFrom="paragraph">
              <wp:posOffset>2164080</wp:posOffset>
            </wp:positionV>
            <wp:extent cx="1716405" cy="1252855"/>
            <wp:effectExtent l="19050" t="0" r="0" b="0"/>
            <wp:wrapTight wrapText="bothSides">
              <wp:wrapPolygon edited="0">
                <wp:start x="-240" y="0"/>
                <wp:lineTo x="-240" y="21348"/>
                <wp:lineTo x="21576" y="21348"/>
                <wp:lineTo x="21576" y="0"/>
                <wp:lineTo x="-240" y="0"/>
              </wp:wrapPolygon>
            </wp:wrapTight>
            <wp:docPr id="4" name="Рисунок 53" descr="https://otvet.imgsmail.ru/download/4e589c2173ef8b166a79d92c6a2bd06f_i-6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otvet.imgsmail.ru/download/4e589c2173ef8b166a79d92c6a2bd06f_i-6920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25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D5F" w:rsidRPr="005635A8">
        <w:rPr>
          <w:color w:val="000000"/>
          <w:sz w:val="28"/>
          <w:szCs w:val="28"/>
          <w:bdr w:val="none" w:sz="0" w:space="0" w:color="auto" w:frame="1"/>
        </w:rPr>
        <w:t>Одежда из льна всегда присутствует в коллекциях модных дизайнеров. Актуальный сегодня этнический стиль в одежде — это как раз льняные туники и платья, украшенные кружевом, вышивкой, принтами.</w:t>
      </w:r>
      <w:r w:rsidR="008E7D5F" w:rsidRPr="005635A8">
        <w:rPr>
          <w:color w:val="000000"/>
          <w:sz w:val="28"/>
          <w:szCs w:val="28"/>
        </w:rPr>
        <w:br/>
      </w:r>
      <w:r w:rsidR="008C7289">
        <w:rPr>
          <w:color w:val="000000"/>
          <w:sz w:val="28"/>
          <w:szCs w:val="28"/>
          <w:shd w:val="clear" w:color="auto" w:fill="FFFFFF"/>
        </w:rPr>
        <w:t xml:space="preserve">Технологические свойства тканей обладают рядом особенностей. </w:t>
      </w:r>
      <w:r w:rsidR="005635A8" w:rsidRPr="008C7289">
        <w:rPr>
          <w:color w:val="000000"/>
          <w:sz w:val="28"/>
          <w:szCs w:val="28"/>
          <w:shd w:val="clear" w:color="auto" w:fill="FFFFFF"/>
        </w:rPr>
        <w:t xml:space="preserve">Льняные ткани </w:t>
      </w:r>
      <w:r w:rsidR="008C7289" w:rsidRPr="008C7289">
        <w:rPr>
          <w:color w:val="000000"/>
          <w:sz w:val="28"/>
          <w:szCs w:val="28"/>
          <w:shd w:val="clear" w:color="auto" w:fill="FFFFFF"/>
        </w:rPr>
        <w:t>обладают усадкой,</w:t>
      </w:r>
      <w:r w:rsidR="008C7289">
        <w:rPr>
          <w:color w:val="000000"/>
          <w:sz w:val="28"/>
          <w:szCs w:val="28"/>
          <w:shd w:val="clear" w:color="auto" w:fill="FFFFFF"/>
        </w:rPr>
        <w:t xml:space="preserve"> потому</w:t>
      </w:r>
      <w:r w:rsidR="008C7289" w:rsidRPr="008C7289">
        <w:rPr>
          <w:color w:val="000000"/>
          <w:sz w:val="28"/>
          <w:szCs w:val="28"/>
          <w:shd w:val="clear" w:color="auto" w:fill="FFFFFF"/>
        </w:rPr>
        <w:t xml:space="preserve"> их необходимо декатировать перед раскроем.  Лен обладает высокой осыпаемостью, поэтому при раскрое необходимо увеличить припуски на швы.</w:t>
      </w:r>
      <w:r w:rsidRPr="00C270AD">
        <w:rPr>
          <w:noProof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8C7289">
        <w:rPr>
          <w:color w:val="000000"/>
          <w:sz w:val="28"/>
          <w:szCs w:val="28"/>
          <w:shd w:val="clear" w:color="auto" w:fill="FFFFFF"/>
        </w:rPr>
        <w:t>В качестве отделочных материалов предлагается использовать пряжу белого, бежевого, коричневого и малин</w:t>
      </w:r>
      <w:r w:rsidR="00654F9A">
        <w:rPr>
          <w:color w:val="000000"/>
          <w:sz w:val="28"/>
          <w:szCs w:val="28"/>
          <w:shd w:val="clear" w:color="auto" w:fill="FFFFFF"/>
        </w:rPr>
        <w:t xml:space="preserve">ового цветов, деревянные бусины и </w:t>
      </w:r>
      <w:r w:rsidR="008C7289">
        <w:rPr>
          <w:color w:val="000000"/>
          <w:sz w:val="28"/>
          <w:szCs w:val="28"/>
          <w:shd w:val="clear" w:color="auto" w:fill="FFFFFF"/>
        </w:rPr>
        <w:t xml:space="preserve"> пуговицы. </w:t>
      </w:r>
      <w:r>
        <w:rPr>
          <w:color w:val="000000"/>
          <w:sz w:val="28"/>
          <w:szCs w:val="28"/>
          <w:shd w:val="clear" w:color="auto" w:fill="FFFFFF"/>
        </w:rPr>
        <w:t>Вышивка и гобелен выполнены из шерстяных нитей соответствующих цветов.</w:t>
      </w:r>
    </w:p>
    <w:p w:rsidR="00654F9A" w:rsidRDefault="00654F9A" w:rsidP="001D1B2E">
      <w:pPr>
        <w:jc w:val="center"/>
        <w:rPr>
          <w:noProof/>
        </w:rPr>
      </w:pPr>
    </w:p>
    <w:p w:rsidR="00654F9A" w:rsidRDefault="00654F9A" w:rsidP="00654F9A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</w:rPr>
        <w:br w:type="page"/>
      </w:r>
      <w:r w:rsidRPr="00F71BB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Выбор оборудования</w:t>
      </w:r>
    </w:p>
    <w:p w:rsidR="00654F9A" w:rsidRDefault="00654F9A" w:rsidP="00654F9A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3812540</wp:posOffset>
            </wp:positionH>
            <wp:positionV relativeFrom="paragraph">
              <wp:posOffset>97155</wp:posOffset>
            </wp:positionV>
            <wp:extent cx="2134235" cy="1600200"/>
            <wp:effectExtent l="19050" t="0" r="0" b="0"/>
            <wp:wrapTight wrapText="bothSides">
              <wp:wrapPolygon edited="0">
                <wp:start x="-193" y="0"/>
                <wp:lineTo x="-193" y="21343"/>
                <wp:lineTo x="21594" y="21343"/>
                <wp:lineTo x="21594" y="0"/>
                <wp:lineTo x="-193" y="0"/>
              </wp:wrapPolygon>
            </wp:wrapTight>
            <wp:docPr id="5" name="Рисунок 6" descr="http://web-3.ru/data/articles/1920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eb-3.ru/data/articles/19203/1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1701800</wp:posOffset>
            </wp:positionV>
            <wp:extent cx="1971675" cy="2133600"/>
            <wp:effectExtent l="19050" t="0" r="9525" b="0"/>
            <wp:wrapTight wrapText="bothSides">
              <wp:wrapPolygon edited="0">
                <wp:start x="-209" y="0"/>
                <wp:lineTo x="-209" y="21407"/>
                <wp:lineTo x="21704" y="21407"/>
                <wp:lineTo x="21704" y="0"/>
                <wp:lineTo x="-209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77A83">
        <w:rPr>
          <w:rFonts w:eastAsia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3930015</wp:posOffset>
                </wp:positionH>
                <wp:positionV relativeFrom="paragraph">
                  <wp:posOffset>3955415</wp:posOffset>
                </wp:positionV>
                <wp:extent cx="1971675" cy="477520"/>
                <wp:effectExtent l="0" t="3810" r="0" b="4445"/>
                <wp:wrapTight wrapText="bothSides">
                  <wp:wrapPolygon edited="0">
                    <wp:start x="-104" y="0"/>
                    <wp:lineTo x="-104" y="21112"/>
                    <wp:lineTo x="21600" y="21112"/>
                    <wp:lineTo x="21600" y="0"/>
                    <wp:lineTo x="-104" y="0"/>
                  </wp:wrapPolygon>
                </wp:wrapTight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1444" w:rsidRPr="00085492" w:rsidRDefault="00021444" w:rsidP="00654F9A">
                            <w:pPr>
                              <w:pStyle w:val="a9"/>
                              <w:jc w:val="center"/>
                              <w:rPr>
                                <w:rFonts w:ascii="Times New Roman" w:eastAsia="Calibri" w:hAnsi="Times New Roman" w:cs="Times New Roman"/>
                                <w:b w:val="0"/>
                                <w:i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085492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t xml:space="preserve">Рисунок </w:t>
                            </w:r>
                            <w:r w:rsidRPr="00085492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085492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instrText xml:space="preserve"> SEQ Рисунок \* ARABIC </w:instrText>
                            </w:r>
                            <w:r w:rsidRPr="00085492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Pr="00085492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085492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t xml:space="preserve"> Используемые швейные машины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9.45pt;margin-top:311.45pt;width:155.25pt;height:3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" stroked="f">
                <v:textbox style="mso-fit-shape-to-text:t" inset="0,0,0,0">
                  <w:txbxContent>
                    <w:p w:rsidR="00021444" w:rsidRPr="00085492" w:rsidRDefault="00021444" w:rsidP="00654F9A">
                      <w:pPr>
                        <w:pStyle w:val="a9"/>
                        <w:jc w:val="center"/>
                        <w:rPr>
                          <w:rFonts w:ascii="Times New Roman" w:eastAsia="Calibri" w:hAnsi="Times New Roman" w:cs="Times New Roman"/>
                          <w:b w:val="0"/>
                          <w:i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085492">
                        <w:rPr>
                          <w:rFonts w:ascii="Times New Roman" w:hAnsi="Times New Roman" w:cs="Times New Roman"/>
                          <w:b w:val="0"/>
                          <w:i/>
                          <w:color w:val="auto"/>
                          <w:sz w:val="24"/>
                          <w:szCs w:val="24"/>
                        </w:rPr>
                        <w:t xml:space="preserve">Рисунок </w:t>
                      </w:r>
                      <w:r w:rsidRPr="00085492">
                        <w:rPr>
                          <w:rFonts w:ascii="Times New Roman" w:hAnsi="Times New Roman" w:cs="Times New Roman"/>
                          <w:b w:val="0"/>
                          <w:i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085492">
                        <w:rPr>
                          <w:rFonts w:ascii="Times New Roman" w:hAnsi="Times New Roman" w:cs="Times New Roman"/>
                          <w:b w:val="0"/>
                          <w:i/>
                          <w:color w:val="auto"/>
                          <w:sz w:val="24"/>
                          <w:szCs w:val="24"/>
                        </w:rPr>
                        <w:instrText xml:space="preserve"> SEQ Рисунок \* ARABIC </w:instrText>
                      </w:r>
                      <w:r w:rsidRPr="00085492">
                        <w:rPr>
                          <w:rFonts w:ascii="Times New Roman" w:hAnsi="Times New Roman" w:cs="Times New Roman"/>
                          <w:b w:val="0"/>
                          <w:i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b w:val="0"/>
                          <w:i/>
                          <w:noProof/>
                          <w:color w:val="auto"/>
                          <w:sz w:val="24"/>
                          <w:szCs w:val="24"/>
                        </w:rPr>
                        <w:t>1</w:t>
                      </w:r>
                      <w:r w:rsidRPr="00085492">
                        <w:rPr>
                          <w:rFonts w:ascii="Times New Roman" w:hAnsi="Times New Roman" w:cs="Times New Roman"/>
                          <w:b w:val="0"/>
                          <w:i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085492">
                        <w:rPr>
                          <w:rFonts w:ascii="Times New Roman" w:hAnsi="Times New Roman" w:cs="Times New Roman"/>
                          <w:b w:val="0"/>
                          <w:i/>
                          <w:color w:val="auto"/>
                          <w:sz w:val="24"/>
                          <w:szCs w:val="24"/>
                        </w:rPr>
                        <w:t xml:space="preserve"> Используемые швейные машины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F71BBE">
        <w:rPr>
          <w:rFonts w:ascii="Times New Roman" w:eastAsia="Calibri" w:hAnsi="Times New Roman" w:cs="Times New Roman"/>
          <w:sz w:val="28"/>
          <w:szCs w:val="28"/>
        </w:rPr>
        <w:t xml:space="preserve">Для работы удобно иметь рабочую коробку, где хранятся все необходимые инструменты, тогда они всегда будут под рукой. Для работы я применила следующие  оборудования и приспособления [10]. ИГЛЫ бывают разной длины и толщины -  от №1 до №12. Мне понадобилась игла №3. НОЖНИЦЫ нужны маленькие с закругленными концами (для обрезания нитей)  и большие с прямыми концами (для раскроя, обработки края изделия). САНТИМЕТРОВАЯ ЛЕНТА нужна для снятия мерок. НАПЕРСТОК предохраняет пальцы от травм, помогает делать твердые и четкие проколы ткани иглой. Подбирают его по размеру среднего пальца правой руки так, чтобы не соскакивал, но и не сдавливал палец. ЦВЕТНОЙ МЕЛ И ЛИНЕЙКА для раскроя изделия. БУЛАВКИ используются для раскроя и скалывания деталей. УТЮГ для выполнения влажной тепловой обработки. Швейная машина  </w:t>
      </w:r>
      <w:r w:rsidRPr="00F71BBE">
        <w:rPr>
          <w:rFonts w:ascii="Times New Roman" w:eastAsia="Calibri" w:hAnsi="Times New Roman" w:cs="Times New Roman"/>
          <w:sz w:val="28"/>
          <w:szCs w:val="28"/>
          <w:lang w:val="en-US"/>
        </w:rPr>
        <w:t>JANOME</w:t>
      </w:r>
      <w:r w:rsidRPr="00F71BBE">
        <w:rPr>
          <w:rFonts w:ascii="Times New Roman" w:eastAsia="Calibri" w:hAnsi="Times New Roman" w:cs="Times New Roman"/>
          <w:sz w:val="28"/>
          <w:szCs w:val="28"/>
        </w:rPr>
        <w:t xml:space="preserve"> модель 943-45</w:t>
      </w:r>
      <w:r w:rsidRPr="00F71BBE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F71BBE">
        <w:rPr>
          <w:rFonts w:ascii="Times New Roman" w:eastAsia="Calibri" w:hAnsi="Times New Roman" w:cs="Times New Roman"/>
          <w:sz w:val="28"/>
          <w:szCs w:val="28"/>
        </w:rPr>
        <w:t>. Для шитья шелковых, хлопчатобумажных и шерстяных тканей.</w:t>
      </w:r>
      <w:r>
        <w:rPr>
          <w:rFonts w:ascii="Times New Roman" w:eastAsia="Calibri" w:hAnsi="Times New Roman" w:cs="Times New Roman"/>
          <w:sz w:val="28"/>
          <w:szCs w:val="28"/>
        </w:rPr>
        <w:t xml:space="preserve"> (Рис. 7,8)</w:t>
      </w:r>
      <w:r w:rsidRPr="00F71BBE">
        <w:rPr>
          <w:rFonts w:ascii="Times New Roman" w:eastAsia="Calibri" w:hAnsi="Times New Roman" w:cs="Times New Roman"/>
          <w:sz w:val="28"/>
          <w:szCs w:val="28"/>
        </w:rPr>
        <w:t xml:space="preserve"> Специальная четырёхниточная машина  фирмы </w:t>
      </w:r>
      <w:r w:rsidRPr="00F71BBE">
        <w:rPr>
          <w:rFonts w:ascii="Times New Roman" w:eastAsia="Calibri" w:hAnsi="Times New Roman" w:cs="Times New Roman"/>
          <w:sz w:val="28"/>
          <w:szCs w:val="28"/>
          <w:lang w:val="en-US"/>
        </w:rPr>
        <w:t>JANOME</w:t>
      </w:r>
      <w:r w:rsidRPr="00F71BBE">
        <w:rPr>
          <w:rFonts w:ascii="Times New Roman" w:eastAsia="Calibri" w:hAnsi="Times New Roman" w:cs="Times New Roman"/>
          <w:sz w:val="28"/>
          <w:szCs w:val="28"/>
        </w:rPr>
        <w:t xml:space="preserve"> для обметывания срезов   [5]</w:t>
      </w:r>
    </w:p>
    <w:p w:rsidR="007F10A2" w:rsidRDefault="007F10A2">
      <w:pPr>
        <w:rPr>
          <w:noProof/>
        </w:rPr>
      </w:pPr>
      <w:r>
        <w:rPr>
          <w:noProof/>
        </w:rPr>
        <w:br w:type="page"/>
      </w:r>
    </w:p>
    <w:p w:rsidR="007F10A2" w:rsidRPr="00B00696" w:rsidRDefault="007F10A2" w:rsidP="007F10A2">
      <w:pPr>
        <w:jc w:val="center"/>
        <w:rPr>
          <w:rFonts w:ascii="Times New Roman" w:hAnsi="Times New Roman"/>
          <w:b/>
          <w:sz w:val="28"/>
          <w:szCs w:val="28"/>
        </w:rPr>
      </w:pPr>
      <w:r w:rsidRPr="00B00696">
        <w:rPr>
          <w:rFonts w:ascii="Times New Roman" w:hAnsi="Times New Roman"/>
          <w:b/>
          <w:sz w:val="28"/>
          <w:szCs w:val="28"/>
        </w:rPr>
        <w:lastRenderedPageBreak/>
        <w:t>Снятие мерок</w:t>
      </w:r>
    </w:p>
    <w:p w:rsidR="007F10A2" w:rsidRPr="0088080C" w:rsidRDefault="007F10A2" w:rsidP="007F10A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00696">
        <w:rPr>
          <w:rFonts w:ascii="Times New Roman" w:hAnsi="Times New Roman"/>
          <w:sz w:val="28"/>
          <w:szCs w:val="28"/>
        </w:rPr>
        <w:t>Исходными данными для проектирования одежды являются характеристика проектируемого изделия, измерения фигуры</w:t>
      </w:r>
      <w:r>
        <w:rPr>
          <w:rFonts w:ascii="Times New Roman" w:hAnsi="Times New Roman"/>
          <w:sz w:val="28"/>
          <w:szCs w:val="28"/>
        </w:rPr>
        <w:t xml:space="preserve"> (Таблица 2.1)</w:t>
      </w:r>
      <w:r w:rsidRPr="00B00696">
        <w:rPr>
          <w:rFonts w:ascii="Times New Roman" w:hAnsi="Times New Roman"/>
          <w:sz w:val="28"/>
          <w:szCs w:val="28"/>
        </w:rPr>
        <w:t xml:space="preserve"> и прибавки на свободное облегание.</w:t>
      </w:r>
      <w:r w:rsidRPr="003E200C">
        <w:rPr>
          <w:rFonts w:ascii="Times New Roman" w:hAnsi="Times New Roman"/>
          <w:sz w:val="28"/>
          <w:szCs w:val="28"/>
        </w:rPr>
        <w:t xml:space="preserve"> [</w:t>
      </w:r>
      <w:r w:rsidRPr="0088080C">
        <w:rPr>
          <w:rFonts w:ascii="Times New Roman" w:hAnsi="Times New Roman"/>
          <w:sz w:val="28"/>
          <w:szCs w:val="28"/>
        </w:rPr>
        <w:t>2]</w:t>
      </w:r>
    </w:p>
    <w:p w:rsidR="007F10A2" w:rsidRDefault="007F10A2" w:rsidP="007F10A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2.1</w:t>
      </w:r>
    </w:p>
    <w:p w:rsidR="007F10A2" w:rsidRPr="00B00696" w:rsidRDefault="007F10A2" w:rsidP="007F10A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Измерения фигуры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99"/>
        <w:gridCol w:w="5094"/>
        <w:gridCol w:w="1713"/>
        <w:gridCol w:w="1665"/>
      </w:tblGrid>
      <w:tr w:rsidR="007F10A2" w:rsidRPr="006671EC" w:rsidTr="00021444">
        <w:tc>
          <w:tcPr>
            <w:tcW w:w="1099" w:type="dxa"/>
          </w:tcPr>
          <w:p w:rsidR="007F10A2" w:rsidRPr="006671EC" w:rsidRDefault="007F10A2" w:rsidP="000214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71EC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5094" w:type="dxa"/>
          </w:tcPr>
          <w:p w:rsidR="007F10A2" w:rsidRPr="006671EC" w:rsidRDefault="007F10A2" w:rsidP="000214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71EC">
              <w:rPr>
                <w:rFonts w:ascii="Times New Roman" w:hAnsi="Times New Roman"/>
                <w:sz w:val="28"/>
                <w:szCs w:val="28"/>
              </w:rPr>
              <w:t>Наименование измерения</w:t>
            </w:r>
          </w:p>
        </w:tc>
        <w:tc>
          <w:tcPr>
            <w:tcW w:w="1713" w:type="dxa"/>
          </w:tcPr>
          <w:p w:rsidR="007F10A2" w:rsidRPr="006671EC" w:rsidRDefault="007F10A2" w:rsidP="000214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71EC">
              <w:rPr>
                <w:rFonts w:ascii="Times New Roman" w:hAnsi="Times New Roman"/>
                <w:sz w:val="28"/>
                <w:szCs w:val="28"/>
              </w:rPr>
              <w:t>Усл. обозначение</w:t>
            </w:r>
          </w:p>
        </w:tc>
        <w:tc>
          <w:tcPr>
            <w:tcW w:w="1665" w:type="dxa"/>
          </w:tcPr>
          <w:p w:rsidR="007F10A2" w:rsidRPr="006671EC" w:rsidRDefault="007F10A2" w:rsidP="000214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71EC">
              <w:rPr>
                <w:rFonts w:ascii="Times New Roman" w:hAnsi="Times New Roman"/>
                <w:sz w:val="28"/>
                <w:szCs w:val="28"/>
              </w:rPr>
              <w:t>Значение, см</w:t>
            </w:r>
          </w:p>
        </w:tc>
      </w:tr>
      <w:tr w:rsidR="007F10A2" w:rsidRPr="00C90F50" w:rsidTr="00021444">
        <w:tc>
          <w:tcPr>
            <w:tcW w:w="1099" w:type="dxa"/>
          </w:tcPr>
          <w:p w:rsidR="007F10A2" w:rsidRPr="00C90F50" w:rsidRDefault="007F10A2" w:rsidP="000214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94" w:type="dxa"/>
          </w:tcPr>
          <w:p w:rsidR="007F10A2" w:rsidRPr="00C90F50" w:rsidRDefault="007F10A2" w:rsidP="00021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Полуобхват шеи</w:t>
            </w:r>
          </w:p>
        </w:tc>
        <w:tc>
          <w:tcPr>
            <w:tcW w:w="1713" w:type="dxa"/>
          </w:tcPr>
          <w:p w:rsidR="007F10A2" w:rsidRPr="00C90F50" w:rsidRDefault="007F10A2" w:rsidP="00021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Сш</w:t>
            </w:r>
          </w:p>
        </w:tc>
        <w:tc>
          <w:tcPr>
            <w:tcW w:w="1665" w:type="dxa"/>
          </w:tcPr>
          <w:p w:rsidR="007F10A2" w:rsidRPr="00C90F50" w:rsidRDefault="007F10A2" w:rsidP="000214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17,5</w:t>
            </w:r>
          </w:p>
        </w:tc>
      </w:tr>
      <w:tr w:rsidR="007F10A2" w:rsidRPr="00C90F50" w:rsidTr="00021444">
        <w:tc>
          <w:tcPr>
            <w:tcW w:w="1099" w:type="dxa"/>
          </w:tcPr>
          <w:p w:rsidR="007F10A2" w:rsidRPr="00C90F50" w:rsidRDefault="007F10A2" w:rsidP="000214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94" w:type="dxa"/>
          </w:tcPr>
          <w:p w:rsidR="007F10A2" w:rsidRPr="00C90F50" w:rsidRDefault="007F10A2" w:rsidP="00021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Полуобхват груди первый</w:t>
            </w:r>
          </w:p>
        </w:tc>
        <w:tc>
          <w:tcPr>
            <w:tcW w:w="1713" w:type="dxa"/>
          </w:tcPr>
          <w:p w:rsidR="007F10A2" w:rsidRPr="00C90F50" w:rsidRDefault="007F10A2" w:rsidP="00021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Сг</w:t>
            </w:r>
            <w:r w:rsidRPr="00C90F5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665" w:type="dxa"/>
          </w:tcPr>
          <w:p w:rsidR="007F10A2" w:rsidRPr="00C90F50" w:rsidRDefault="007F10A2" w:rsidP="000214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41,5</w:t>
            </w:r>
          </w:p>
        </w:tc>
      </w:tr>
      <w:tr w:rsidR="007F10A2" w:rsidRPr="00C90F50" w:rsidTr="00021444">
        <w:tc>
          <w:tcPr>
            <w:tcW w:w="1099" w:type="dxa"/>
          </w:tcPr>
          <w:p w:rsidR="007F10A2" w:rsidRPr="00C90F50" w:rsidRDefault="007F10A2" w:rsidP="000214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094" w:type="dxa"/>
          </w:tcPr>
          <w:p w:rsidR="007F10A2" w:rsidRPr="00C90F50" w:rsidRDefault="007F10A2" w:rsidP="00021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Полуобхват груди второй</w:t>
            </w:r>
          </w:p>
        </w:tc>
        <w:tc>
          <w:tcPr>
            <w:tcW w:w="1713" w:type="dxa"/>
          </w:tcPr>
          <w:p w:rsidR="007F10A2" w:rsidRPr="00C90F50" w:rsidRDefault="007F10A2" w:rsidP="00021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Сг</w:t>
            </w:r>
            <w:r w:rsidRPr="00C90F50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665" w:type="dxa"/>
          </w:tcPr>
          <w:p w:rsidR="007F10A2" w:rsidRPr="00C90F50" w:rsidRDefault="007F10A2" w:rsidP="000214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44,5</w:t>
            </w:r>
          </w:p>
        </w:tc>
      </w:tr>
      <w:tr w:rsidR="007F10A2" w:rsidRPr="00C90F50" w:rsidTr="00021444">
        <w:tc>
          <w:tcPr>
            <w:tcW w:w="1099" w:type="dxa"/>
          </w:tcPr>
          <w:p w:rsidR="007F10A2" w:rsidRPr="00C90F50" w:rsidRDefault="007F10A2" w:rsidP="000214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094" w:type="dxa"/>
          </w:tcPr>
          <w:p w:rsidR="007F10A2" w:rsidRPr="00C90F50" w:rsidRDefault="007F10A2" w:rsidP="00021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Полуобхват груди третий</w:t>
            </w:r>
          </w:p>
        </w:tc>
        <w:tc>
          <w:tcPr>
            <w:tcW w:w="1713" w:type="dxa"/>
          </w:tcPr>
          <w:p w:rsidR="007F10A2" w:rsidRPr="00C90F50" w:rsidRDefault="007F10A2" w:rsidP="00021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Сг</w:t>
            </w:r>
            <w:r w:rsidRPr="00C90F50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665" w:type="dxa"/>
          </w:tcPr>
          <w:p w:rsidR="007F10A2" w:rsidRPr="00C90F50" w:rsidRDefault="007F10A2" w:rsidP="000214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</w:tr>
      <w:tr w:rsidR="007F10A2" w:rsidRPr="00C90F50" w:rsidTr="00021444">
        <w:tc>
          <w:tcPr>
            <w:tcW w:w="1099" w:type="dxa"/>
          </w:tcPr>
          <w:p w:rsidR="007F10A2" w:rsidRPr="00C90F50" w:rsidRDefault="007F10A2" w:rsidP="000214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094" w:type="dxa"/>
          </w:tcPr>
          <w:p w:rsidR="007F10A2" w:rsidRPr="00C90F50" w:rsidRDefault="007F10A2" w:rsidP="00021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Полуобхват талии</w:t>
            </w:r>
          </w:p>
        </w:tc>
        <w:tc>
          <w:tcPr>
            <w:tcW w:w="1713" w:type="dxa"/>
          </w:tcPr>
          <w:p w:rsidR="007F10A2" w:rsidRPr="00C90F50" w:rsidRDefault="007F10A2" w:rsidP="00021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Ст</w:t>
            </w:r>
          </w:p>
        </w:tc>
        <w:tc>
          <w:tcPr>
            <w:tcW w:w="1665" w:type="dxa"/>
          </w:tcPr>
          <w:p w:rsidR="007F10A2" w:rsidRPr="00C90F50" w:rsidRDefault="007F10A2" w:rsidP="000214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31,5</w:t>
            </w:r>
          </w:p>
        </w:tc>
      </w:tr>
      <w:tr w:rsidR="007F10A2" w:rsidRPr="00C90F50" w:rsidTr="00021444">
        <w:tc>
          <w:tcPr>
            <w:tcW w:w="1099" w:type="dxa"/>
          </w:tcPr>
          <w:p w:rsidR="007F10A2" w:rsidRPr="00C90F50" w:rsidRDefault="007F10A2" w:rsidP="000214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094" w:type="dxa"/>
          </w:tcPr>
          <w:p w:rsidR="007F10A2" w:rsidRPr="00C90F50" w:rsidRDefault="007F10A2" w:rsidP="00021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Полуобхват бёдер</w:t>
            </w:r>
          </w:p>
        </w:tc>
        <w:tc>
          <w:tcPr>
            <w:tcW w:w="1713" w:type="dxa"/>
          </w:tcPr>
          <w:p w:rsidR="007F10A2" w:rsidRPr="00C90F50" w:rsidRDefault="007F10A2" w:rsidP="00021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Сб</w:t>
            </w:r>
          </w:p>
        </w:tc>
        <w:tc>
          <w:tcPr>
            <w:tcW w:w="1665" w:type="dxa"/>
          </w:tcPr>
          <w:p w:rsidR="007F10A2" w:rsidRPr="00C90F50" w:rsidRDefault="007F10A2" w:rsidP="000214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7F10A2" w:rsidRPr="00C90F50" w:rsidTr="00021444">
        <w:tc>
          <w:tcPr>
            <w:tcW w:w="1099" w:type="dxa"/>
          </w:tcPr>
          <w:p w:rsidR="007F10A2" w:rsidRPr="00C90F50" w:rsidRDefault="007F10A2" w:rsidP="000214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094" w:type="dxa"/>
          </w:tcPr>
          <w:p w:rsidR="007F10A2" w:rsidRPr="00C90F50" w:rsidRDefault="007F10A2" w:rsidP="00021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Ширина груди</w:t>
            </w:r>
          </w:p>
        </w:tc>
        <w:tc>
          <w:tcPr>
            <w:tcW w:w="1713" w:type="dxa"/>
          </w:tcPr>
          <w:p w:rsidR="007F10A2" w:rsidRPr="00C90F50" w:rsidRDefault="007F10A2" w:rsidP="00021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Шг</w:t>
            </w:r>
          </w:p>
        </w:tc>
        <w:tc>
          <w:tcPr>
            <w:tcW w:w="1665" w:type="dxa"/>
          </w:tcPr>
          <w:p w:rsidR="007F10A2" w:rsidRPr="00C90F50" w:rsidRDefault="007F10A2" w:rsidP="000214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7F10A2" w:rsidRPr="00C90F50" w:rsidTr="00021444">
        <w:tc>
          <w:tcPr>
            <w:tcW w:w="1099" w:type="dxa"/>
          </w:tcPr>
          <w:p w:rsidR="007F10A2" w:rsidRPr="00C90F50" w:rsidRDefault="007F10A2" w:rsidP="000214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094" w:type="dxa"/>
          </w:tcPr>
          <w:p w:rsidR="007F10A2" w:rsidRPr="00C90F50" w:rsidRDefault="007F10A2" w:rsidP="00021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Расстояние от линии талии сзади до высшей точки у основания шеи</w:t>
            </w:r>
          </w:p>
        </w:tc>
        <w:tc>
          <w:tcPr>
            <w:tcW w:w="1713" w:type="dxa"/>
          </w:tcPr>
          <w:p w:rsidR="007F10A2" w:rsidRPr="00C90F50" w:rsidRDefault="007F10A2" w:rsidP="00021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Дтс</w:t>
            </w:r>
          </w:p>
        </w:tc>
        <w:tc>
          <w:tcPr>
            <w:tcW w:w="1665" w:type="dxa"/>
          </w:tcPr>
          <w:p w:rsidR="007F10A2" w:rsidRPr="00C90F50" w:rsidRDefault="007F10A2" w:rsidP="000214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42,5</w:t>
            </w:r>
          </w:p>
        </w:tc>
      </w:tr>
      <w:tr w:rsidR="007F10A2" w:rsidRPr="00C90F50" w:rsidTr="00021444">
        <w:tc>
          <w:tcPr>
            <w:tcW w:w="1099" w:type="dxa"/>
          </w:tcPr>
          <w:p w:rsidR="007F10A2" w:rsidRPr="00C90F50" w:rsidRDefault="007F10A2" w:rsidP="000214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094" w:type="dxa"/>
          </w:tcPr>
          <w:p w:rsidR="007F10A2" w:rsidRPr="00C90F50" w:rsidRDefault="007F10A2" w:rsidP="00021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Расстояние от высшей точки у основания шеи до линии талии спереди</w:t>
            </w:r>
          </w:p>
        </w:tc>
        <w:tc>
          <w:tcPr>
            <w:tcW w:w="1713" w:type="dxa"/>
          </w:tcPr>
          <w:p w:rsidR="007F10A2" w:rsidRPr="00C90F50" w:rsidRDefault="007F10A2" w:rsidP="00021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Дтп</w:t>
            </w:r>
          </w:p>
        </w:tc>
        <w:tc>
          <w:tcPr>
            <w:tcW w:w="1665" w:type="dxa"/>
          </w:tcPr>
          <w:p w:rsidR="007F10A2" w:rsidRPr="00C90F50" w:rsidRDefault="007F10A2" w:rsidP="000214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42,5</w:t>
            </w:r>
          </w:p>
        </w:tc>
      </w:tr>
      <w:tr w:rsidR="007F10A2" w:rsidRPr="00C90F50" w:rsidTr="00021444">
        <w:tc>
          <w:tcPr>
            <w:tcW w:w="1099" w:type="dxa"/>
          </w:tcPr>
          <w:p w:rsidR="007F10A2" w:rsidRPr="00C90F50" w:rsidRDefault="007F10A2" w:rsidP="000214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094" w:type="dxa"/>
          </w:tcPr>
          <w:p w:rsidR="007F10A2" w:rsidRPr="00C90F50" w:rsidRDefault="007F10A2" w:rsidP="00021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Высота груди</w:t>
            </w:r>
          </w:p>
        </w:tc>
        <w:tc>
          <w:tcPr>
            <w:tcW w:w="1713" w:type="dxa"/>
          </w:tcPr>
          <w:p w:rsidR="007F10A2" w:rsidRPr="00C90F50" w:rsidRDefault="007F10A2" w:rsidP="00021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Вг</w:t>
            </w:r>
          </w:p>
        </w:tc>
        <w:tc>
          <w:tcPr>
            <w:tcW w:w="1665" w:type="dxa"/>
          </w:tcPr>
          <w:p w:rsidR="007F10A2" w:rsidRPr="00C90F50" w:rsidRDefault="007F10A2" w:rsidP="000214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24,5</w:t>
            </w:r>
          </w:p>
        </w:tc>
      </w:tr>
      <w:tr w:rsidR="007F10A2" w:rsidRPr="00C90F50" w:rsidTr="00021444">
        <w:tc>
          <w:tcPr>
            <w:tcW w:w="1099" w:type="dxa"/>
          </w:tcPr>
          <w:p w:rsidR="007F10A2" w:rsidRPr="00C90F50" w:rsidRDefault="007F10A2" w:rsidP="000214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094" w:type="dxa"/>
          </w:tcPr>
          <w:p w:rsidR="007F10A2" w:rsidRPr="00C90F50" w:rsidRDefault="007F10A2" w:rsidP="00021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Расстояние от высшей точки проектируемого плечевого шва у основания шеи до уровня углов подмышечных впадин</w:t>
            </w:r>
          </w:p>
        </w:tc>
        <w:tc>
          <w:tcPr>
            <w:tcW w:w="1713" w:type="dxa"/>
          </w:tcPr>
          <w:p w:rsidR="007F10A2" w:rsidRPr="00C90F50" w:rsidRDefault="007F10A2" w:rsidP="00021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Впрз</w:t>
            </w:r>
          </w:p>
        </w:tc>
        <w:tc>
          <w:tcPr>
            <w:tcW w:w="1665" w:type="dxa"/>
          </w:tcPr>
          <w:p w:rsidR="007F10A2" w:rsidRPr="00C90F50" w:rsidRDefault="007F10A2" w:rsidP="000214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20,5</w:t>
            </w:r>
          </w:p>
        </w:tc>
      </w:tr>
      <w:tr w:rsidR="007F10A2" w:rsidRPr="00C90F50" w:rsidTr="00021444">
        <w:tc>
          <w:tcPr>
            <w:tcW w:w="1099" w:type="dxa"/>
          </w:tcPr>
          <w:p w:rsidR="007F10A2" w:rsidRPr="00C90F50" w:rsidRDefault="007F10A2" w:rsidP="000214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094" w:type="dxa"/>
          </w:tcPr>
          <w:p w:rsidR="007F10A2" w:rsidRPr="00C90F50" w:rsidRDefault="007F10A2" w:rsidP="00021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Высота плеча косая</w:t>
            </w:r>
          </w:p>
        </w:tc>
        <w:tc>
          <w:tcPr>
            <w:tcW w:w="1713" w:type="dxa"/>
          </w:tcPr>
          <w:p w:rsidR="007F10A2" w:rsidRPr="00C90F50" w:rsidRDefault="007F10A2" w:rsidP="00021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Впк</w:t>
            </w:r>
          </w:p>
        </w:tc>
        <w:tc>
          <w:tcPr>
            <w:tcW w:w="1665" w:type="dxa"/>
          </w:tcPr>
          <w:p w:rsidR="007F10A2" w:rsidRPr="00C90F50" w:rsidRDefault="007F10A2" w:rsidP="000214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42,5</w:t>
            </w:r>
          </w:p>
        </w:tc>
      </w:tr>
      <w:tr w:rsidR="007F10A2" w:rsidRPr="00C90F50" w:rsidTr="00021444">
        <w:tc>
          <w:tcPr>
            <w:tcW w:w="1099" w:type="dxa"/>
          </w:tcPr>
          <w:p w:rsidR="007F10A2" w:rsidRPr="00C90F50" w:rsidRDefault="007F10A2" w:rsidP="000214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094" w:type="dxa"/>
          </w:tcPr>
          <w:p w:rsidR="007F10A2" w:rsidRPr="00C90F50" w:rsidRDefault="007F10A2" w:rsidP="00021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Ширина спины</w:t>
            </w:r>
          </w:p>
        </w:tc>
        <w:tc>
          <w:tcPr>
            <w:tcW w:w="1713" w:type="dxa"/>
          </w:tcPr>
          <w:p w:rsidR="007F10A2" w:rsidRPr="00C90F50" w:rsidRDefault="007F10A2" w:rsidP="00021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Шс</w:t>
            </w:r>
          </w:p>
        </w:tc>
        <w:tc>
          <w:tcPr>
            <w:tcW w:w="1665" w:type="dxa"/>
          </w:tcPr>
          <w:p w:rsidR="007F10A2" w:rsidRPr="00C90F50" w:rsidRDefault="007F10A2" w:rsidP="000214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16,8</w:t>
            </w:r>
          </w:p>
        </w:tc>
      </w:tr>
      <w:tr w:rsidR="007F10A2" w:rsidRPr="00C90F50" w:rsidTr="00021444">
        <w:tc>
          <w:tcPr>
            <w:tcW w:w="1099" w:type="dxa"/>
          </w:tcPr>
          <w:p w:rsidR="007F10A2" w:rsidRPr="00C90F50" w:rsidRDefault="007F10A2" w:rsidP="000214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094" w:type="dxa"/>
          </w:tcPr>
          <w:p w:rsidR="007F10A2" w:rsidRPr="00C90F50" w:rsidRDefault="007F10A2" w:rsidP="00021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Длина изделия</w:t>
            </w:r>
          </w:p>
        </w:tc>
        <w:tc>
          <w:tcPr>
            <w:tcW w:w="1713" w:type="dxa"/>
          </w:tcPr>
          <w:p w:rsidR="007F10A2" w:rsidRPr="00C90F50" w:rsidRDefault="007F10A2" w:rsidP="00021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Ди</w:t>
            </w:r>
          </w:p>
        </w:tc>
        <w:tc>
          <w:tcPr>
            <w:tcW w:w="1665" w:type="dxa"/>
          </w:tcPr>
          <w:p w:rsidR="007F10A2" w:rsidRPr="00C90F50" w:rsidRDefault="007F10A2" w:rsidP="000214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7F10A2" w:rsidRPr="00C90F50" w:rsidTr="00021444">
        <w:tc>
          <w:tcPr>
            <w:tcW w:w="1099" w:type="dxa"/>
          </w:tcPr>
          <w:p w:rsidR="007F10A2" w:rsidRPr="00C90F50" w:rsidRDefault="007F10A2" w:rsidP="000214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094" w:type="dxa"/>
          </w:tcPr>
          <w:p w:rsidR="007F10A2" w:rsidRPr="00C90F50" w:rsidRDefault="007F10A2" w:rsidP="00021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Ширина плечевого ската</w:t>
            </w:r>
          </w:p>
        </w:tc>
        <w:tc>
          <w:tcPr>
            <w:tcW w:w="1713" w:type="dxa"/>
          </w:tcPr>
          <w:p w:rsidR="007F10A2" w:rsidRPr="00C90F50" w:rsidRDefault="007F10A2" w:rsidP="00021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Шп</w:t>
            </w:r>
          </w:p>
        </w:tc>
        <w:tc>
          <w:tcPr>
            <w:tcW w:w="1665" w:type="dxa"/>
          </w:tcPr>
          <w:p w:rsidR="007F10A2" w:rsidRPr="00C90F50" w:rsidRDefault="007F10A2" w:rsidP="000214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5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</w:tbl>
    <w:p w:rsidR="007F10A2" w:rsidRDefault="007F10A2" w:rsidP="007F10A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347980</wp:posOffset>
            </wp:positionV>
            <wp:extent cx="2255520" cy="2481580"/>
            <wp:effectExtent l="0" t="0" r="0" b="0"/>
            <wp:wrapTight wrapText="bothSides">
              <wp:wrapPolygon edited="0">
                <wp:start x="0" y="0"/>
                <wp:lineTo x="0" y="21390"/>
                <wp:lineTo x="21345" y="21390"/>
                <wp:lineTo x="2134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F10A2" w:rsidRDefault="00977A83" w:rsidP="007F10A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2605405</wp:posOffset>
                </wp:positionV>
                <wp:extent cx="2255520" cy="652780"/>
                <wp:effectExtent l="0" t="0" r="1905" b="0"/>
                <wp:wrapTight wrapText="bothSides">
                  <wp:wrapPolygon edited="0">
                    <wp:start x="-91" y="0"/>
                    <wp:lineTo x="-91" y="21138"/>
                    <wp:lineTo x="21600" y="21138"/>
                    <wp:lineTo x="21600" y="0"/>
                    <wp:lineTo x="-91" y="0"/>
                  </wp:wrapPolygon>
                </wp:wrapTight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520" cy="65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1444" w:rsidRPr="00080F27" w:rsidRDefault="00021444" w:rsidP="007F10A2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E1026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Рис. 2.1. Основа плечевого изделия, выполненная в программе </w:t>
                            </w:r>
                            <w:r w:rsidRPr="00EE1026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sz w:val="24"/>
                                <w:szCs w:val="24"/>
                                <w:lang w:val="en-US"/>
                              </w:rPr>
                              <w:t>RedCafe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88.45pt;margin-top:205.15pt;width:177.6pt;height:51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" stroked="f">
                <v:textbox style="mso-fit-shape-to-text:t" inset="0,0,0,0">
                  <w:txbxContent>
                    <w:p w:rsidR="00021444" w:rsidRPr="00080F27" w:rsidRDefault="00021444" w:rsidP="007F10A2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b/>
                          <w:noProof/>
                          <w:sz w:val="28"/>
                          <w:szCs w:val="28"/>
                        </w:rPr>
                      </w:pPr>
                      <w:r w:rsidRPr="00EE1026">
                        <w:rPr>
                          <w:rFonts w:ascii="Times New Roman" w:eastAsia="Times New Roman" w:hAnsi="Times New Roman" w:cs="Times New Roman"/>
                          <w:bCs/>
                          <w:i/>
                          <w:sz w:val="24"/>
                          <w:szCs w:val="24"/>
                        </w:rPr>
                        <w:t xml:space="preserve">Рис. 2.1. Основа плечевого изделия, выполненная в программе </w:t>
                      </w:r>
                      <w:r w:rsidRPr="00EE1026">
                        <w:rPr>
                          <w:rFonts w:ascii="Times New Roman" w:eastAsia="Times New Roman" w:hAnsi="Times New Roman" w:cs="Times New Roman"/>
                          <w:bCs/>
                          <w:i/>
                          <w:sz w:val="24"/>
                          <w:szCs w:val="24"/>
                          <w:lang w:val="en-US"/>
                        </w:rPr>
                        <w:t>RedCafe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F10A2" w:rsidRPr="00B00696">
        <w:rPr>
          <w:rFonts w:ascii="Times New Roman" w:hAnsi="Times New Roman"/>
          <w:sz w:val="28"/>
          <w:szCs w:val="28"/>
        </w:rPr>
        <w:t xml:space="preserve">Учитывая характеристику изделия и свойства материалов, </w:t>
      </w:r>
      <w:r w:rsidR="007F10A2">
        <w:rPr>
          <w:rFonts w:ascii="Times New Roman" w:hAnsi="Times New Roman"/>
          <w:sz w:val="28"/>
          <w:szCs w:val="28"/>
        </w:rPr>
        <w:t>были выбраны</w:t>
      </w:r>
      <w:r w:rsidR="007F10A2" w:rsidRPr="00B00696">
        <w:rPr>
          <w:rFonts w:ascii="Times New Roman" w:hAnsi="Times New Roman"/>
          <w:sz w:val="28"/>
          <w:szCs w:val="28"/>
        </w:rPr>
        <w:t xml:space="preserve"> прибавки на свободное облегание, которые обеспечат не</w:t>
      </w:r>
      <w:r w:rsidR="007F10A2">
        <w:rPr>
          <w:rFonts w:ascii="Times New Roman" w:hAnsi="Times New Roman"/>
          <w:sz w:val="28"/>
          <w:szCs w:val="28"/>
        </w:rPr>
        <w:t xml:space="preserve">обходимое формообразование. </w:t>
      </w:r>
      <w:r w:rsidR="007F10A2" w:rsidRPr="0088080C">
        <w:rPr>
          <w:rFonts w:ascii="Times New Roman" w:eastAsia="Times New Roman" w:hAnsi="Times New Roman" w:cs="Times New Roman"/>
          <w:sz w:val="28"/>
          <w:szCs w:val="28"/>
        </w:rPr>
        <w:t xml:space="preserve">При выполнении конструктивной основы использовалась компьютерная программа </w:t>
      </w:r>
      <w:r w:rsidR="007F10A2" w:rsidRPr="0088080C">
        <w:rPr>
          <w:rFonts w:ascii="Times New Roman" w:eastAsia="Times New Roman" w:hAnsi="Times New Roman" w:cs="Times New Roman"/>
          <w:sz w:val="28"/>
          <w:szCs w:val="28"/>
          <w:lang w:val="en-US"/>
        </w:rPr>
        <w:t>RedCafe</w:t>
      </w:r>
      <w:r w:rsidR="007F10A2" w:rsidRPr="0088080C">
        <w:rPr>
          <w:rFonts w:ascii="Times New Roman" w:eastAsia="Times New Roman" w:hAnsi="Times New Roman" w:cs="Times New Roman"/>
          <w:sz w:val="28"/>
          <w:szCs w:val="28"/>
        </w:rPr>
        <w:t>. После чего на основе базовой конструкции было выполнено моделирование шаблонным методом.</w:t>
      </w:r>
      <w:r w:rsidR="007F10A2" w:rsidRPr="004A4BFD">
        <w:rPr>
          <w:rFonts w:ascii="Times New Roman" w:eastAsia="Times New Roman" w:hAnsi="Times New Roman" w:cs="Times New Roman"/>
          <w:sz w:val="28"/>
          <w:szCs w:val="28"/>
        </w:rPr>
        <w:t>[1]</w:t>
      </w:r>
    </w:p>
    <w:p w:rsidR="00654F9A" w:rsidRDefault="00654F9A">
      <w:pPr>
        <w:rPr>
          <w:noProof/>
        </w:rPr>
      </w:pPr>
    </w:p>
    <w:p w:rsidR="00EE0289" w:rsidRPr="00B00696" w:rsidRDefault="00EE0289" w:rsidP="00EE028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</w:t>
      </w:r>
      <w:r w:rsidRPr="00B00696">
        <w:rPr>
          <w:rFonts w:ascii="Times New Roman" w:hAnsi="Times New Roman"/>
          <w:b/>
          <w:sz w:val="28"/>
          <w:szCs w:val="28"/>
        </w:rPr>
        <w:t>скрой</w:t>
      </w:r>
    </w:p>
    <w:p w:rsidR="00EE0289" w:rsidRDefault="00EE0289" w:rsidP="00EE028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00696">
        <w:rPr>
          <w:rFonts w:ascii="Times New Roman" w:hAnsi="Times New Roman"/>
          <w:sz w:val="28"/>
          <w:szCs w:val="28"/>
        </w:rPr>
        <w:t xml:space="preserve">Перед тем как выполнить раскрой необходимо подготовить ткань к раскрою. Определить направление долевой нити и лицевую сторону, отутюжить ткань. Перегнуть ткань по долевой нити посередине лицевой стороной внутрь, сколоть. Выровнять поперечный срез. Раскладка деталей выполняется в определённой последовательности сначала крупные, а затем мелкие, при этом учитывается  направление долевой нити, припуски на швы и экономная раскладка. </w:t>
      </w:r>
    </w:p>
    <w:p w:rsidR="00EE0289" w:rsidRDefault="00EE0289" w:rsidP="00EE028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Приколоть детали булавками. </w:t>
      </w:r>
      <w:r w:rsidRPr="00B00696">
        <w:rPr>
          <w:rFonts w:ascii="Times New Roman" w:hAnsi="Times New Roman"/>
          <w:sz w:val="28"/>
          <w:szCs w:val="28"/>
        </w:rPr>
        <w:t xml:space="preserve">Обвестидетали выкройки цветным мелом по контуру, отмечая контрольные точки, ещё раз обвести с учётом припусков на швы. Проверить правильность раскладки, раскроить детали по линиям припусков на швы. Отколоть детали выкроек, сколоть крой. </w:t>
      </w:r>
      <w:r>
        <w:rPr>
          <w:rFonts w:ascii="Times New Roman" w:hAnsi="Times New Roman"/>
          <w:sz w:val="28"/>
          <w:szCs w:val="28"/>
        </w:rPr>
        <w:t>[5</w:t>
      </w:r>
      <w:r w:rsidRPr="00EF558E">
        <w:rPr>
          <w:rFonts w:ascii="Times New Roman" w:hAnsi="Times New Roman"/>
          <w:sz w:val="28"/>
          <w:szCs w:val="28"/>
        </w:rPr>
        <w:t>,</w:t>
      </w:r>
      <w:r w:rsidRPr="003E200C">
        <w:rPr>
          <w:rFonts w:ascii="Times New Roman" w:hAnsi="Times New Roman"/>
          <w:sz w:val="28"/>
          <w:szCs w:val="28"/>
        </w:rPr>
        <w:t>6</w:t>
      </w:r>
      <w:r w:rsidRPr="00EF558E">
        <w:rPr>
          <w:rFonts w:ascii="Times New Roman" w:hAnsi="Times New Roman"/>
          <w:sz w:val="28"/>
          <w:szCs w:val="28"/>
        </w:rPr>
        <w:t>]</w:t>
      </w:r>
    </w:p>
    <w:p w:rsidR="007F10A2" w:rsidRDefault="007F10A2" w:rsidP="001D1B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10A2" w:rsidRDefault="007F10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E0289" w:rsidRPr="00EE0289" w:rsidRDefault="00EE0289" w:rsidP="00EE028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E028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Технология изготовления декоративных элементов</w:t>
      </w:r>
    </w:p>
    <w:p w:rsidR="00155551" w:rsidRPr="00155551" w:rsidRDefault="005C5AD3" w:rsidP="00EE02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3984625</wp:posOffset>
            </wp:positionH>
            <wp:positionV relativeFrom="paragraph">
              <wp:posOffset>82550</wp:posOffset>
            </wp:positionV>
            <wp:extent cx="2126615" cy="2341880"/>
            <wp:effectExtent l="0" t="0" r="0" b="0"/>
            <wp:wrapTight wrapText="bothSides">
              <wp:wrapPolygon edited="0">
                <wp:start x="0" y="0"/>
                <wp:lineTo x="0" y="21436"/>
                <wp:lineTo x="21477" y="21436"/>
                <wp:lineTo x="21477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2661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55551" w:rsidRPr="00742017">
        <w:rPr>
          <w:rFonts w:ascii="Times New Roman" w:eastAsia="Times New Roman" w:hAnsi="Times New Roman" w:cs="Times New Roman"/>
          <w:sz w:val="28"/>
          <w:szCs w:val="28"/>
        </w:rPr>
        <w:t xml:space="preserve">Гобелен чаще всего используется для украшения интерьера. Но с помощью него можно украсить и швейное изделие. Гобелен в данной коллекции одежды символизирует </w:t>
      </w:r>
      <w:r w:rsidR="004363DC" w:rsidRPr="00742017">
        <w:rPr>
          <w:rFonts w:ascii="Times New Roman" w:eastAsia="Times New Roman" w:hAnsi="Times New Roman" w:cs="Times New Roman"/>
          <w:sz w:val="28"/>
          <w:szCs w:val="28"/>
        </w:rPr>
        <w:t xml:space="preserve">зарождение </w:t>
      </w:r>
      <w:r w:rsidR="00155551" w:rsidRPr="00742017">
        <w:rPr>
          <w:rFonts w:ascii="Times New Roman" w:eastAsia="Times New Roman" w:hAnsi="Times New Roman" w:cs="Times New Roman"/>
          <w:sz w:val="28"/>
          <w:szCs w:val="28"/>
        </w:rPr>
        <w:t xml:space="preserve"> такого ремесла, как ткачество. </w:t>
      </w:r>
      <w:r w:rsidR="00155551" w:rsidRPr="00155551">
        <w:rPr>
          <w:rFonts w:ascii="Times New Roman" w:eastAsia="Times New Roman" w:hAnsi="Times New Roman" w:cs="Times New Roman"/>
          <w:sz w:val="28"/>
          <w:szCs w:val="28"/>
        </w:rPr>
        <w:t>Для изготовления тканого гобелена понадобится:нити – различных цветов и фактур,</w:t>
      </w:r>
      <w:r w:rsidR="004363DC" w:rsidRPr="00742017">
        <w:rPr>
          <w:rFonts w:ascii="Times New Roman" w:eastAsia="Times New Roman" w:hAnsi="Times New Roman" w:cs="Times New Roman"/>
          <w:sz w:val="28"/>
          <w:szCs w:val="28"/>
        </w:rPr>
        <w:t>тканевая основа</w:t>
      </w:r>
      <w:r w:rsidR="00EE028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55551" w:rsidRPr="00155551">
        <w:rPr>
          <w:rFonts w:ascii="Times New Roman" w:eastAsia="Times New Roman" w:hAnsi="Times New Roman" w:cs="Times New Roman"/>
          <w:sz w:val="28"/>
          <w:szCs w:val="28"/>
        </w:rPr>
        <w:t>вилка,ножницы.</w:t>
      </w:r>
    </w:p>
    <w:p w:rsidR="00155551" w:rsidRPr="00155551" w:rsidRDefault="005C5AD3" w:rsidP="0074201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3983990</wp:posOffset>
            </wp:positionH>
            <wp:positionV relativeFrom="paragraph">
              <wp:posOffset>349250</wp:posOffset>
            </wp:positionV>
            <wp:extent cx="2178050" cy="1920875"/>
            <wp:effectExtent l="0" t="0" r="0" b="0"/>
            <wp:wrapTight wrapText="bothSides">
              <wp:wrapPolygon edited="0">
                <wp:start x="0" y="0"/>
                <wp:lineTo x="0" y="21421"/>
                <wp:lineTo x="21348" y="21421"/>
                <wp:lineTo x="21348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805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55551" w:rsidRPr="00155551">
        <w:rPr>
          <w:rFonts w:ascii="Times New Roman" w:eastAsia="Times New Roman" w:hAnsi="Times New Roman" w:cs="Times New Roman"/>
          <w:sz w:val="28"/>
          <w:szCs w:val="28"/>
        </w:rPr>
        <w:t>Этапы работ:</w:t>
      </w:r>
    </w:p>
    <w:p w:rsidR="00155551" w:rsidRPr="00155551" w:rsidRDefault="004363DC" w:rsidP="00742017">
      <w:pPr>
        <w:numPr>
          <w:ilvl w:val="0"/>
          <w:numId w:val="8"/>
        </w:numPr>
        <w:spacing w:after="0" w:line="360" w:lineRule="auto"/>
        <w:ind w:left="39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2017">
        <w:rPr>
          <w:rFonts w:ascii="Times New Roman" w:eastAsia="Times New Roman" w:hAnsi="Times New Roman" w:cs="Times New Roman"/>
          <w:sz w:val="28"/>
          <w:szCs w:val="28"/>
        </w:rPr>
        <w:t>Поставить метки с  двух противоположных сторон квадрата из  ткани через 1 см друг от друга на расстоянии 2 сантиметра от среза. Закрепить ткань на плотном картоне.</w:t>
      </w:r>
    </w:p>
    <w:p w:rsidR="00155551" w:rsidRDefault="00155551" w:rsidP="00742017">
      <w:pPr>
        <w:numPr>
          <w:ilvl w:val="0"/>
          <w:numId w:val="9"/>
        </w:numPr>
        <w:spacing w:after="0" w:line="360" w:lineRule="auto"/>
        <w:ind w:left="39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551">
        <w:rPr>
          <w:rFonts w:ascii="Times New Roman" w:eastAsia="Times New Roman" w:hAnsi="Times New Roman" w:cs="Times New Roman"/>
          <w:sz w:val="28"/>
          <w:szCs w:val="28"/>
        </w:rPr>
        <w:t>Делаем нить-основу.</w:t>
      </w:r>
      <w:r w:rsidR="004363DC" w:rsidRPr="00742017">
        <w:rPr>
          <w:rFonts w:ascii="Times New Roman" w:eastAsia="Times New Roman" w:hAnsi="Times New Roman" w:cs="Times New Roman"/>
          <w:sz w:val="28"/>
          <w:szCs w:val="28"/>
        </w:rPr>
        <w:t xml:space="preserve"> Протягиваем нити от одной метки к другой на противоположной стороне</w:t>
      </w:r>
      <w:r w:rsidRPr="00155551">
        <w:rPr>
          <w:rFonts w:ascii="Times New Roman" w:eastAsia="Times New Roman" w:hAnsi="Times New Roman" w:cs="Times New Roman"/>
          <w:sz w:val="28"/>
          <w:szCs w:val="28"/>
        </w:rPr>
        <w:t xml:space="preserve">. Далее, горизонтально закрепляем уточную нить, с помощью узелка. Начинаем плести гобелен. Меняя нити, в зависимости от желаемого рисунка. Вилка поможет уплотнить структуру гобелена. </w:t>
      </w:r>
      <w:r w:rsidR="004363DC" w:rsidRPr="00742017">
        <w:rPr>
          <w:rFonts w:ascii="Times New Roman" w:eastAsia="Times New Roman" w:hAnsi="Times New Roman" w:cs="Times New Roman"/>
          <w:sz w:val="28"/>
          <w:szCs w:val="28"/>
        </w:rPr>
        <w:t xml:space="preserve"> Для первой модели был использован у</w:t>
      </w:r>
      <w:r w:rsidRPr="00155551">
        <w:rPr>
          <w:rFonts w:ascii="Times New Roman" w:eastAsia="Times New Roman" w:hAnsi="Times New Roman" w:cs="Times New Roman"/>
          <w:sz w:val="28"/>
          <w:szCs w:val="28"/>
        </w:rPr>
        <w:t xml:space="preserve">зорообразующий </w:t>
      </w:r>
      <w:r w:rsidR="004363DC" w:rsidRPr="00742017">
        <w:rPr>
          <w:rFonts w:ascii="Times New Roman" w:eastAsia="Times New Roman" w:hAnsi="Times New Roman" w:cs="Times New Roman"/>
          <w:sz w:val="28"/>
          <w:szCs w:val="28"/>
        </w:rPr>
        <w:t xml:space="preserve">гобелен </w:t>
      </w:r>
      <w:r w:rsidRPr="00155551">
        <w:rPr>
          <w:rFonts w:ascii="Times New Roman" w:eastAsia="Times New Roman" w:hAnsi="Times New Roman" w:cs="Times New Roman"/>
          <w:sz w:val="28"/>
          <w:szCs w:val="28"/>
        </w:rPr>
        <w:t xml:space="preserve">– уточная нить обкручивается вокруг </w:t>
      </w:r>
      <w:r w:rsidR="004363DC" w:rsidRPr="00742017">
        <w:rPr>
          <w:rFonts w:ascii="Times New Roman" w:eastAsia="Times New Roman" w:hAnsi="Times New Roman" w:cs="Times New Roman"/>
          <w:sz w:val="28"/>
          <w:szCs w:val="28"/>
        </w:rPr>
        <w:t xml:space="preserve">каждой </w:t>
      </w:r>
      <w:r w:rsidRPr="00155551">
        <w:rPr>
          <w:rFonts w:ascii="Times New Roman" w:eastAsia="Times New Roman" w:hAnsi="Times New Roman" w:cs="Times New Roman"/>
          <w:sz w:val="28"/>
          <w:szCs w:val="28"/>
        </w:rPr>
        <w:t xml:space="preserve">основной </w:t>
      </w:r>
      <w:r w:rsidR="004363DC" w:rsidRPr="00742017">
        <w:rPr>
          <w:rFonts w:ascii="Times New Roman" w:eastAsia="Times New Roman" w:hAnsi="Times New Roman" w:cs="Times New Roman"/>
          <w:sz w:val="28"/>
          <w:szCs w:val="28"/>
        </w:rPr>
        <w:t xml:space="preserve">нити </w:t>
      </w:r>
      <w:r w:rsidRPr="00155551">
        <w:rPr>
          <w:rFonts w:ascii="Times New Roman" w:eastAsia="Times New Roman" w:hAnsi="Times New Roman" w:cs="Times New Roman"/>
          <w:sz w:val="28"/>
          <w:szCs w:val="28"/>
        </w:rPr>
        <w:t>два раза.</w:t>
      </w:r>
    </w:p>
    <w:p w:rsidR="00155551" w:rsidRPr="00155551" w:rsidRDefault="008419AB" w:rsidP="005C5AD3">
      <w:pPr>
        <w:shd w:val="clear" w:color="auto" w:fill="FFFFFF"/>
        <w:spacing w:after="0" w:line="360" w:lineRule="auto"/>
        <w:ind w:firstLine="3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7D111E88" wp14:editId="14CD387A">
            <wp:simplePos x="0" y="0"/>
            <wp:positionH relativeFrom="column">
              <wp:posOffset>3563620</wp:posOffset>
            </wp:positionH>
            <wp:positionV relativeFrom="paragraph">
              <wp:posOffset>103505</wp:posOffset>
            </wp:positionV>
            <wp:extent cx="2492375" cy="2496185"/>
            <wp:effectExtent l="0" t="0" r="0" b="0"/>
            <wp:wrapTight wrapText="bothSides">
              <wp:wrapPolygon edited="0">
                <wp:start x="0" y="0"/>
                <wp:lineTo x="0" y="21430"/>
                <wp:lineTo x="21462" y="21430"/>
                <wp:lineTo x="21462" y="0"/>
                <wp:lineTo x="0" y="0"/>
              </wp:wrapPolygon>
            </wp:wrapTight>
            <wp:docPr id="46" name="Рисунок 46" descr="C:\Users\ingeneer\Downloads\7Vlphc8Eg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ingeneer\Downloads\7Vlphc8Eg8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23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017">
        <w:rPr>
          <w:rFonts w:ascii="Times New Roman" w:eastAsia="Times New Roman" w:hAnsi="Times New Roman" w:cs="Times New Roman"/>
          <w:sz w:val="28"/>
          <w:szCs w:val="28"/>
        </w:rPr>
        <w:t xml:space="preserve">Для декорирования модели 2 был использован круговой гобелен, </w:t>
      </w:r>
      <w:r w:rsidR="00155551" w:rsidRPr="00155551">
        <w:rPr>
          <w:rFonts w:ascii="Times New Roman" w:eastAsia="Times New Roman" w:hAnsi="Times New Roman" w:cs="Times New Roman"/>
          <w:sz w:val="28"/>
          <w:szCs w:val="28"/>
        </w:rPr>
        <w:t xml:space="preserve">который </w:t>
      </w:r>
      <w:r w:rsidR="00742017">
        <w:rPr>
          <w:rFonts w:ascii="Times New Roman" w:eastAsia="Times New Roman" w:hAnsi="Times New Roman" w:cs="Times New Roman"/>
          <w:sz w:val="28"/>
          <w:szCs w:val="28"/>
        </w:rPr>
        <w:t xml:space="preserve">обычно </w:t>
      </w:r>
      <w:r w:rsidR="00155551" w:rsidRPr="00155551">
        <w:rPr>
          <w:rFonts w:ascii="Times New Roman" w:eastAsia="Times New Roman" w:hAnsi="Times New Roman" w:cs="Times New Roman"/>
          <w:sz w:val="28"/>
          <w:szCs w:val="28"/>
        </w:rPr>
        <w:t>используют как коврик или вешают на стену. Круговой гобелен отличается от прямоугольного формой и техникой выполнения пленения. В</w:t>
      </w:r>
      <w:r w:rsidR="00155551" w:rsidRPr="001555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прямоугольном гобелене пленение совершается снизу вверх, а в круговом по кругу</w:t>
      </w:r>
      <w:r w:rsidR="007420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155551" w:rsidRPr="00E511A4" w:rsidRDefault="00155551" w:rsidP="00EE02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555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изготовления кругового гобелена в </w:t>
      </w:r>
      <w:r w:rsidRPr="0015555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домашних условиях понадобится:</w:t>
      </w:r>
      <w:r w:rsidR="00EE02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 w:rsidR="00EE0289">
        <w:rPr>
          <w:rFonts w:ascii="Times New Roman" w:eastAsia="Times New Roman" w:hAnsi="Times New Roman" w:cs="Times New Roman"/>
          <w:sz w:val="28"/>
          <w:szCs w:val="28"/>
        </w:rPr>
        <w:t>артон, п</w:t>
      </w:r>
      <w:r w:rsidRPr="00155551">
        <w:rPr>
          <w:rFonts w:ascii="Times New Roman" w:eastAsia="Times New Roman" w:hAnsi="Times New Roman" w:cs="Times New Roman"/>
          <w:sz w:val="28"/>
          <w:szCs w:val="28"/>
        </w:rPr>
        <w:t>ряжа для вязания</w:t>
      </w:r>
      <w:r w:rsidR="00EE0289">
        <w:rPr>
          <w:rFonts w:ascii="Times New Roman" w:eastAsia="Times New Roman" w:hAnsi="Times New Roman" w:cs="Times New Roman"/>
          <w:sz w:val="28"/>
          <w:szCs w:val="28"/>
        </w:rPr>
        <w:t xml:space="preserve">  разных цветов и фактур, толстая игла для пряжи, вилка, н</w:t>
      </w:r>
      <w:r w:rsidRPr="00155551">
        <w:rPr>
          <w:rFonts w:ascii="Times New Roman" w:eastAsia="Times New Roman" w:hAnsi="Times New Roman" w:cs="Times New Roman"/>
          <w:sz w:val="28"/>
          <w:szCs w:val="28"/>
        </w:rPr>
        <w:t>ожницы.</w:t>
      </w:r>
      <w:r w:rsidR="00E511A4" w:rsidRPr="00E511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55551" w:rsidRPr="00155551" w:rsidRDefault="008419AB" w:rsidP="004363D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0DF5DCB3" wp14:editId="2C206A30">
            <wp:simplePos x="0" y="0"/>
            <wp:positionH relativeFrom="column">
              <wp:posOffset>-53340</wp:posOffset>
            </wp:positionH>
            <wp:positionV relativeFrom="paragraph">
              <wp:posOffset>-617855</wp:posOffset>
            </wp:positionV>
            <wp:extent cx="1723390" cy="2301240"/>
            <wp:effectExtent l="0" t="0" r="0" b="0"/>
            <wp:wrapTight wrapText="bothSides">
              <wp:wrapPolygon edited="0">
                <wp:start x="0" y="0"/>
                <wp:lineTo x="0" y="21457"/>
                <wp:lineTo x="21250" y="21457"/>
                <wp:lineTo x="21250" y="0"/>
                <wp:lineTo x="0" y="0"/>
              </wp:wrapPolygon>
            </wp:wrapTight>
            <wp:docPr id="30" name="Рисунок 30" descr="C:\Users\ingeneer\Downloads\SXLRHiUH0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ingeneer\Downloads\SXLRHiUH0Zk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551" w:rsidRPr="00155551">
        <w:rPr>
          <w:rFonts w:ascii="Times New Roman" w:eastAsia="Times New Roman" w:hAnsi="Times New Roman" w:cs="Times New Roman"/>
          <w:color w:val="000000"/>
          <w:sz w:val="28"/>
          <w:szCs w:val="28"/>
        </w:rPr>
        <w:t>Этапы работы над гобеленом:</w:t>
      </w:r>
    </w:p>
    <w:p w:rsidR="00155551" w:rsidRPr="00155551" w:rsidRDefault="00155551" w:rsidP="004363DC">
      <w:pPr>
        <w:numPr>
          <w:ilvl w:val="0"/>
          <w:numId w:val="11"/>
        </w:numPr>
        <w:spacing w:after="0" w:line="360" w:lineRule="auto"/>
        <w:ind w:left="398"/>
        <w:rPr>
          <w:rFonts w:ascii="Times New Roman" w:eastAsia="Times New Roman" w:hAnsi="Times New Roman" w:cs="Times New Roman"/>
          <w:sz w:val="28"/>
          <w:szCs w:val="28"/>
        </w:rPr>
      </w:pPr>
      <w:r w:rsidRPr="00155551">
        <w:rPr>
          <w:rFonts w:ascii="Times New Roman" w:eastAsia="Times New Roman" w:hAnsi="Times New Roman" w:cs="Times New Roman"/>
          <w:sz w:val="28"/>
          <w:szCs w:val="28"/>
        </w:rPr>
        <w:t xml:space="preserve">Из </w:t>
      </w:r>
      <w:r w:rsidR="00742017" w:rsidRPr="00EE0289">
        <w:rPr>
          <w:rFonts w:ascii="Times New Roman" w:eastAsia="Times New Roman" w:hAnsi="Times New Roman" w:cs="Times New Roman"/>
          <w:sz w:val="28"/>
          <w:szCs w:val="28"/>
        </w:rPr>
        <w:t>ткани белого цвета вырезаем квадрат размером 25 на 25 см. Намечаем линии на 2 см от края и ставим на них метки через 1 см.</w:t>
      </w:r>
    </w:p>
    <w:p w:rsidR="00EE0289" w:rsidRPr="00EE0289" w:rsidRDefault="008419AB" w:rsidP="004363DC">
      <w:pPr>
        <w:numPr>
          <w:ilvl w:val="0"/>
          <w:numId w:val="11"/>
        </w:numPr>
        <w:spacing w:after="0" w:line="360" w:lineRule="auto"/>
        <w:ind w:left="39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18608399" wp14:editId="49A5562E">
            <wp:simplePos x="0" y="0"/>
            <wp:positionH relativeFrom="column">
              <wp:posOffset>2479040</wp:posOffset>
            </wp:positionH>
            <wp:positionV relativeFrom="paragraph">
              <wp:posOffset>83185</wp:posOffset>
            </wp:positionV>
            <wp:extent cx="1792605" cy="354203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42017" w:rsidRPr="00EE0289">
        <w:rPr>
          <w:rFonts w:ascii="Times New Roman" w:eastAsia="Times New Roman" w:hAnsi="Times New Roman" w:cs="Times New Roman"/>
          <w:sz w:val="28"/>
          <w:szCs w:val="28"/>
        </w:rPr>
        <w:t>Выполняем стежки</w:t>
      </w:r>
      <w:r w:rsidR="00EE0289" w:rsidRPr="00EE0289">
        <w:rPr>
          <w:rFonts w:ascii="Times New Roman" w:eastAsia="Times New Roman" w:hAnsi="Times New Roman" w:cs="Times New Roman"/>
          <w:sz w:val="28"/>
          <w:szCs w:val="28"/>
        </w:rPr>
        <w:t>,</w:t>
      </w:r>
      <w:r w:rsidR="00742017" w:rsidRPr="00EE0289">
        <w:rPr>
          <w:rFonts w:ascii="Times New Roman" w:eastAsia="Times New Roman" w:hAnsi="Times New Roman" w:cs="Times New Roman"/>
          <w:sz w:val="28"/>
          <w:szCs w:val="28"/>
        </w:rPr>
        <w:t xml:space="preserve"> соединяющие две противоположные метки, при этом каждый стежок проходит через центр квадрата.</w:t>
      </w:r>
      <w:r w:rsidR="00EE0289" w:rsidRPr="00EE0289">
        <w:rPr>
          <w:rFonts w:ascii="Times New Roman" w:eastAsia="Times New Roman" w:hAnsi="Times New Roman" w:cs="Times New Roman"/>
          <w:sz w:val="28"/>
          <w:szCs w:val="28"/>
        </w:rPr>
        <w:t xml:space="preserve"> Важно не стянуть при этом ткань. </w:t>
      </w:r>
    </w:p>
    <w:p w:rsidR="00EE0289" w:rsidRPr="00EE0289" w:rsidRDefault="00EE0289" w:rsidP="004363DC">
      <w:pPr>
        <w:numPr>
          <w:ilvl w:val="0"/>
          <w:numId w:val="11"/>
        </w:numPr>
        <w:spacing w:after="0" w:line="360" w:lineRule="auto"/>
        <w:ind w:left="398"/>
        <w:rPr>
          <w:rFonts w:ascii="Times New Roman" w:eastAsia="Times New Roman" w:hAnsi="Times New Roman" w:cs="Times New Roman"/>
          <w:sz w:val="28"/>
          <w:szCs w:val="28"/>
        </w:rPr>
      </w:pPr>
      <w:r w:rsidRPr="00EE0289">
        <w:rPr>
          <w:rFonts w:ascii="Times New Roman" w:eastAsia="Times New Roman" w:hAnsi="Times New Roman" w:cs="Times New Roman"/>
          <w:sz w:val="28"/>
          <w:szCs w:val="28"/>
        </w:rPr>
        <w:t>Закрепить ткань на плотный картон.</w:t>
      </w:r>
    </w:p>
    <w:p w:rsidR="00155551" w:rsidRPr="00155551" w:rsidRDefault="00155551" w:rsidP="004363DC">
      <w:pPr>
        <w:numPr>
          <w:ilvl w:val="0"/>
          <w:numId w:val="11"/>
        </w:numPr>
        <w:spacing w:after="0" w:line="360" w:lineRule="auto"/>
        <w:ind w:left="398"/>
        <w:rPr>
          <w:rFonts w:ascii="Times New Roman" w:eastAsia="Times New Roman" w:hAnsi="Times New Roman" w:cs="Times New Roman"/>
          <w:sz w:val="28"/>
          <w:szCs w:val="28"/>
        </w:rPr>
      </w:pPr>
      <w:r w:rsidRPr="00155551">
        <w:rPr>
          <w:rFonts w:ascii="Times New Roman" w:eastAsia="Times New Roman" w:hAnsi="Times New Roman" w:cs="Times New Roman"/>
          <w:sz w:val="28"/>
          <w:szCs w:val="28"/>
        </w:rPr>
        <w:t xml:space="preserve">Продеваем нить в иголку и </w:t>
      </w:r>
      <w:r w:rsidR="00742017" w:rsidRPr="00EE0289">
        <w:rPr>
          <w:rFonts w:ascii="Times New Roman" w:eastAsia="Times New Roman" w:hAnsi="Times New Roman" w:cs="Times New Roman"/>
          <w:sz w:val="28"/>
          <w:szCs w:val="28"/>
        </w:rPr>
        <w:t>закрепляем нить-основу в центре</w:t>
      </w:r>
      <w:r w:rsidRPr="00155551">
        <w:rPr>
          <w:rFonts w:ascii="Times New Roman" w:eastAsia="Times New Roman" w:hAnsi="Times New Roman" w:cs="Times New Roman"/>
          <w:sz w:val="28"/>
          <w:szCs w:val="28"/>
        </w:rPr>
        <w:t>. Делаем стежки, затем переходим на полотняное плетение.</w:t>
      </w:r>
    </w:p>
    <w:p w:rsidR="00742017" w:rsidRPr="00EE0289" w:rsidRDefault="00155551" w:rsidP="004363DC">
      <w:pPr>
        <w:numPr>
          <w:ilvl w:val="0"/>
          <w:numId w:val="11"/>
        </w:numPr>
        <w:spacing w:after="0" w:line="360" w:lineRule="auto"/>
        <w:ind w:left="398"/>
        <w:rPr>
          <w:rFonts w:ascii="Times New Roman" w:eastAsia="Times New Roman" w:hAnsi="Times New Roman" w:cs="Times New Roman"/>
          <w:sz w:val="28"/>
          <w:szCs w:val="28"/>
        </w:rPr>
      </w:pPr>
      <w:r w:rsidRPr="00155551">
        <w:rPr>
          <w:rFonts w:ascii="Times New Roman" w:eastAsia="Times New Roman" w:hAnsi="Times New Roman" w:cs="Times New Roman"/>
          <w:sz w:val="28"/>
          <w:szCs w:val="28"/>
        </w:rPr>
        <w:t xml:space="preserve">Пропускаем уточную нить через каждую нить-основу, таким образом совершая плетение по кругу. </w:t>
      </w:r>
    </w:p>
    <w:p w:rsidR="00155551" w:rsidRPr="00155551" w:rsidRDefault="00155551" w:rsidP="004363DC">
      <w:pPr>
        <w:numPr>
          <w:ilvl w:val="0"/>
          <w:numId w:val="11"/>
        </w:numPr>
        <w:spacing w:after="0" w:line="360" w:lineRule="auto"/>
        <w:ind w:left="398"/>
        <w:rPr>
          <w:rFonts w:ascii="Times New Roman" w:eastAsia="Times New Roman" w:hAnsi="Times New Roman" w:cs="Times New Roman"/>
          <w:sz w:val="28"/>
          <w:szCs w:val="28"/>
        </w:rPr>
      </w:pPr>
      <w:r w:rsidRPr="00155551">
        <w:rPr>
          <w:rFonts w:ascii="Times New Roman" w:eastAsia="Times New Roman" w:hAnsi="Times New Roman" w:cs="Times New Roman"/>
          <w:sz w:val="28"/>
          <w:szCs w:val="28"/>
        </w:rPr>
        <w:t>С помощью вилки уплотняем и разравниваем нити.</w:t>
      </w:r>
    </w:p>
    <w:p w:rsidR="00155551" w:rsidRPr="00155551" w:rsidRDefault="00155551" w:rsidP="004363DC">
      <w:pPr>
        <w:numPr>
          <w:ilvl w:val="0"/>
          <w:numId w:val="11"/>
        </w:numPr>
        <w:spacing w:after="0" w:line="360" w:lineRule="auto"/>
        <w:ind w:left="398"/>
        <w:rPr>
          <w:rFonts w:ascii="Times New Roman" w:eastAsia="Times New Roman" w:hAnsi="Times New Roman" w:cs="Times New Roman"/>
          <w:sz w:val="28"/>
          <w:szCs w:val="28"/>
        </w:rPr>
      </w:pPr>
      <w:r w:rsidRPr="00155551">
        <w:rPr>
          <w:rFonts w:ascii="Times New Roman" w:eastAsia="Times New Roman" w:hAnsi="Times New Roman" w:cs="Times New Roman"/>
          <w:sz w:val="28"/>
          <w:szCs w:val="28"/>
        </w:rPr>
        <w:t>Меняем цвет нити. Чтобы закрепить новую нить, делаем узел или закручиваем за нить-основу.</w:t>
      </w:r>
    </w:p>
    <w:p w:rsidR="00155551" w:rsidRPr="00EE0289" w:rsidRDefault="00155551" w:rsidP="004363DC">
      <w:pPr>
        <w:numPr>
          <w:ilvl w:val="0"/>
          <w:numId w:val="11"/>
        </w:numPr>
        <w:spacing w:after="0" w:line="360" w:lineRule="auto"/>
        <w:ind w:left="398"/>
        <w:rPr>
          <w:rFonts w:ascii="Times New Roman" w:eastAsia="Times New Roman" w:hAnsi="Times New Roman" w:cs="Times New Roman"/>
          <w:sz w:val="28"/>
          <w:szCs w:val="28"/>
        </w:rPr>
      </w:pPr>
      <w:r w:rsidRPr="00155551">
        <w:rPr>
          <w:rFonts w:ascii="Times New Roman" w:eastAsia="Times New Roman" w:hAnsi="Times New Roman" w:cs="Times New Roman"/>
          <w:sz w:val="28"/>
          <w:szCs w:val="28"/>
        </w:rPr>
        <w:t>Чередуем цвета по своему усмотрению.</w:t>
      </w:r>
    </w:p>
    <w:p w:rsidR="00EE0289" w:rsidRPr="00EE0289" w:rsidRDefault="00742017" w:rsidP="00EE0289">
      <w:pPr>
        <w:numPr>
          <w:ilvl w:val="0"/>
          <w:numId w:val="11"/>
        </w:numPr>
        <w:spacing w:after="0" w:line="360" w:lineRule="auto"/>
        <w:ind w:left="398"/>
        <w:rPr>
          <w:rFonts w:ascii="Times New Roman" w:eastAsia="Times New Roman" w:hAnsi="Times New Roman" w:cs="Times New Roman"/>
          <w:sz w:val="28"/>
          <w:szCs w:val="28"/>
        </w:rPr>
      </w:pPr>
      <w:r w:rsidRPr="00EE0289">
        <w:rPr>
          <w:rFonts w:ascii="Times New Roman" w:eastAsia="Times New Roman" w:hAnsi="Times New Roman" w:cs="Times New Roman"/>
          <w:sz w:val="28"/>
          <w:szCs w:val="28"/>
        </w:rPr>
        <w:t>Углы заполняем переплетением малинового цвета.</w:t>
      </w:r>
    </w:p>
    <w:p w:rsidR="00EE0289" w:rsidRPr="00EE0289" w:rsidRDefault="00EE0289" w:rsidP="00EE0289">
      <w:pPr>
        <w:spacing w:after="0" w:line="360" w:lineRule="auto"/>
        <w:ind w:left="398"/>
        <w:rPr>
          <w:rFonts w:ascii="Times New Roman" w:eastAsia="Times New Roman" w:hAnsi="Times New Roman" w:cs="Times New Roman"/>
          <w:sz w:val="28"/>
          <w:szCs w:val="28"/>
        </w:rPr>
      </w:pPr>
      <w:r w:rsidRPr="00EE0289">
        <w:rPr>
          <w:rFonts w:ascii="Times New Roman" w:eastAsia="Times New Roman" w:hAnsi="Times New Roman" w:cs="Times New Roman"/>
          <w:sz w:val="28"/>
          <w:szCs w:val="28"/>
        </w:rPr>
        <w:t>Готовую работу по краям обрабатываем полосами ткани бордового цвета в лоскутной технике «колодец».</w:t>
      </w:r>
    </w:p>
    <w:p w:rsidR="00EE0289" w:rsidRDefault="00EE0289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br w:type="page"/>
      </w:r>
    </w:p>
    <w:p w:rsidR="005C5AD3" w:rsidRPr="00AC5358" w:rsidRDefault="005C5AD3" w:rsidP="00AC5358">
      <w:pPr>
        <w:spacing w:after="0" w:line="240" w:lineRule="auto"/>
        <w:ind w:left="39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535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Выбор методов обработки</w:t>
      </w:r>
    </w:p>
    <w:p w:rsidR="007930AE" w:rsidRPr="00AC5358" w:rsidRDefault="007930AE" w:rsidP="00AC5358">
      <w:pPr>
        <w:spacing w:after="0" w:line="240" w:lineRule="auto"/>
        <w:ind w:left="39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535"/>
        <w:gridCol w:w="3533"/>
        <w:gridCol w:w="3260"/>
        <w:gridCol w:w="2277"/>
      </w:tblGrid>
      <w:tr w:rsidR="00AC5358" w:rsidRPr="00AC5358" w:rsidTr="00DA6A37">
        <w:tc>
          <w:tcPr>
            <w:tcW w:w="535" w:type="dxa"/>
          </w:tcPr>
          <w:p w:rsidR="005C5AD3" w:rsidRPr="00AC5358" w:rsidRDefault="005C5AD3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33" w:type="dxa"/>
          </w:tcPr>
          <w:p w:rsidR="005C5AD3" w:rsidRPr="00AC5358" w:rsidRDefault="005C5AD3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Последовательность обработки</w:t>
            </w:r>
          </w:p>
        </w:tc>
        <w:tc>
          <w:tcPr>
            <w:tcW w:w="3260" w:type="dxa"/>
          </w:tcPr>
          <w:p w:rsidR="005C5AD3" w:rsidRPr="00AC5358" w:rsidRDefault="005C5AD3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Технический рисунок</w:t>
            </w:r>
          </w:p>
        </w:tc>
        <w:tc>
          <w:tcPr>
            <w:tcW w:w="2277" w:type="dxa"/>
          </w:tcPr>
          <w:p w:rsidR="005C5AD3" w:rsidRPr="00AC5358" w:rsidRDefault="00AC5358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Оборудование</w:t>
            </w:r>
          </w:p>
        </w:tc>
      </w:tr>
      <w:tr w:rsidR="00AC5358" w:rsidRPr="00AC5358" w:rsidTr="00DA6A37">
        <w:tc>
          <w:tcPr>
            <w:tcW w:w="9605" w:type="dxa"/>
            <w:gridSpan w:val="4"/>
          </w:tcPr>
          <w:p w:rsidR="005C5AD3" w:rsidRPr="00AC5358" w:rsidRDefault="005C5AD3" w:rsidP="00AC5358">
            <w:pPr>
              <w:ind w:left="398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Модель 1</w:t>
            </w: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Технология изготовления платья</w:t>
            </w:r>
          </w:p>
        </w:tc>
      </w:tr>
      <w:tr w:rsidR="00AC5358" w:rsidRPr="00AC5358" w:rsidTr="00DA6A37">
        <w:tc>
          <w:tcPr>
            <w:tcW w:w="535" w:type="dxa"/>
          </w:tcPr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533" w:type="dxa"/>
          </w:tcPr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Обработка вытачек</w:t>
            </w:r>
          </w:p>
        </w:tc>
        <w:tc>
          <w:tcPr>
            <w:tcW w:w="3260" w:type="dxa"/>
          </w:tcPr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80209F2" wp14:editId="614471D0">
                  <wp:extent cx="1191802" cy="1104867"/>
                  <wp:effectExtent l="0" t="38100" r="0" b="19685"/>
                  <wp:docPr id="32" name="Рисунок 32" descr="http://www.e-ope.ee/_download/euni_repository/file/1812/Pukste%20tootlemine.zip/Tas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-ope.ee/_download/euni_repository/file/1812/Pukste%20tootlemine.zip/Tas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91859" cy="110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  <w:vMerge w:val="restart"/>
          </w:tcPr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Швейная машина, утюг, краеобмёточная машина. Игла, напёрсток, ножницы </w:t>
            </w:r>
          </w:p>
        </w:tc>
      </w:tr>
      <w:tr w:rsidR="00AC5358" w:rsidRPr="00AC5358" w:rsidTr="00DA6A37">
        <w:tc>
          <w:tcPr>
            <w:tcW w:w="535" w:type="dxa"/>
          </w:tcPr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533" w:type="dxa"/>
          </w:tcPr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Обработка плечевых и боковых срезов стачным швом вразутюжку.(ширина шва 15 мм) </w:t>
            </w:r>
          </w:p>
        </w:tc>
        <w:tc>
          <w:tcPr>
            <w:tcW w:w="3260" w:type="dxa"/>
          </w:tcPr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9CF1DCB" wp14:editId="39B6B76F">
                  <wp:extent cx="1497708" cy="1202076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70" cy="1203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  <w:vMerge/>
          </w:tcPr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5358" w:rsidRPr="00AC5358" w:rsidTr="00DA6A37">
        <w:tc>
          <w:tcPr>
            <w:tcW w:w="535" w:type="dxa"/>
          </w:tcPr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533" w:type="dxa"/>
          </w:tcPr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Обработка горловины и пройм обтачкой</w:t>
            </w:r>
          </w:p>
        </w:tc>
        <w:tc>
          <w:tcPr>
            <w:tcW w:w="3260" w:type="dxa"/>
          </w:tcPr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object w:dxaOrig="5685" w:dyaOrig="50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8.9pt;height:88.45pt" o:ole="">
                  <v:imagedata r:id="rId41" o:title=""/>
                </v:shape>
                <o:OLEObject Type="Embed" ProgID="PBrush" ShapeID="_x0000_i1025" DrawAspect="Content" ObjectID="_1602480635" r:id="rId42"/>
              </w:object>
            </w:r>
          </w:p>
        </w:tc>
        <w:tc>
          <w:tcPr>
            <w:tcW w:w="2277" w:type="dxa"/>
            <w:vMerge/>
          </w:tcPr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5358" w:rsidRPr="00AC5358" w:rsidTr="00DA6A37">
        <w:tc>
          <w:tcPr>
            <w:tcW w:w="535" w:type="dxa"/>
          </w:tcPr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533" w:type="dxa"/>
          </w:tcPr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Обработка разрезов швом вподгибку с открытым срезом</w:t>
            </w:r>
          </w:p>
        </w:tc>
        <w:tc>
          <w:tcPr>
            <w:tcW w:w="3260" w:type="dxa"/>
            <w:vMerge w:val="restart"/>
          </w:tcPr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31A7EA20" wp14:editId="11CDAE6F">
                  <wp:extent cx="1152525" cy="1090976"/>
                  <wp:effectExtent l="19050" t="0" r="9525" b="0"/>
                  <wp:docPr id="3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95" cy="1095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  <w:vMerge/>
          </w:tcPr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5358" w:rsidRPr="00AC5358" w:rsidTr="00DA6A37">
        <w:tc>
          <w:tcPr>
            <w:tcW w:w="535" w:type="dxa"/>
          </w:tcPr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533" w:type="dxa"/>
          </w:tcPr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Обработка низа изделия швом вподгибку с открытым срезом.</w:t>
            </w:r>
          </w:p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vMerge/>
          </w:tcPr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5358" w:rsidRPr="00AC5358" w:rsidTr="00DA6A37">
        <w:tc>
          <w:tcPr>
            <w:tcW w:w="9605" w:type="dxa"/>
            <w:gridSpan w:val="4"/>
          </w:tcPr>
          <w:p w:rsidR="007930AE" w:rsidRPr="00AC5358" w:rsidRDefault="007930AE" w:rsidP="00AC5358">
            <w:pPr>
              <w:ind w:left="3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изготовления фартука</w:t>
            </w:r>
          </w:p>
        </w:tc>
      </w:tr>
      <w:tr w:rsidR="00AC5358" w:rsidRPr="00AC5358" w:rsidTr="00DA6A37">
        <w:tc>
          <w:tcPr>
            <w:tcW w:w="535" w:type="dxa"/>
          </w:tcPr>
          <w:p w:rsidR="007930AE" w:rsidRPr="00AC5358" w:rsidRDefault="007930AE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533" w:type="dxa"/>
          </w:tcPr>
          <w:p w:rsidR="007930AE" w:rsidRPr="00AC5358" w:rsidRDefault="007930AE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декоративного элемента</w:t>
            </w:r>
          </w:p>
        </w:tc>
        <w:tc>
          <w:tcPr>
            <w:tcW w:w="3260" w:type="dxa"/>
          </w:tcPr>
          <w:p w:rsidR="007930AE" w:rsidRPr="00AC5358" w:rsidRDefault="007930AE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</w:tcPr>
          <w:p w:rsidR="007930AE" w:rsidRPr="00AC5358" w:rsidRDefault="00AC5358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>Игла с большим ушком, ножницы</w:t>
            </w:r>
          </w:p>
        </w:tc>
      </w:tr>
      <w:tr w:rsidR="00AC5358" w:rsidRPr="00AC5358" w:rsidTr="00DA6A37">
        <w:tc>
          <w:tcPr>
            <w:tcW w:w="535" w:type="dxa"/>
          </w:tcPr>
          <w:p w:rsidR="007930AE" w:rsidRPr="00AC5358" w:rsidRDefault="007930AE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533" w:type="dxa"/>
          </w:tcPr>
          <w:p w:rsidR="007930AE" w:rsidRPr="00AC5358" w:rsidRDefault="007930AE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>Соединение декоративного элемента с изделием настрочным швом</w:t>
            </w:r>
          </w:p>
        </w:tc>
        <w:tc>
          <w:tcPr>
            <w:tcW w:w="3260" w:type="dxa"/>
          </w:tcPr>
          <w:p w:rsidR="007930AE" w:rsidRPr="00AC5358" w:rsidRDefault="00367CA8" w:rsidP="00AC5358">
            <w:pPr>
              <w:pStyle w:val="aa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53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AA9A5E1" wp14:editId="794D5C23">
                  <wp:extent cx="1284324" cy="852755"/>
                  <wp:effectExtent l="0" t="0" r="0" b="0"/>
                  <wp:docPr id="33" name="Рисунок 33" descr="http://sewingadvisor.ru/wp-content/uploads/2015/09/mashinnye-shvy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ewingadvisor.ru/wp-content/uploads/2015/09/mashinnye-shvy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268" cy="85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</w:tcPr>
          <w:p w:rsidR="007930AE" w:rsidRPr="00AC5358" w:rsidRDefault="00AC5358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>Швейная машина, утюг.</w:t>
            </w:r>
          </w:p>
        </w:tc>
      </w:tr>
      <w:tr w:rsidR="00AC5358" w:rsidRPr="00AC5358" w:rsidTr="00DA6A37">
        <w:trPr>
          <w:trHeight w:val="1829"/>
        </w:trPr>
        <w:tc>
          <w:tcPr>
            <w:tcW w:w="535" w:type="dxa"/>
          </w:tcPr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533" w:type="dxa"/>
          </w:tcPr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Обработка плечевых швов</w:t>
            </w:r>
          </w:p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7D49BC9" wp14:editId="2269253E">
                  <wp:extent cx="1247775" cy="985660"/>
                  <wp:effectExtent l="19050" t="0" r="9525" b="0"/>
                  <wp:docPr id="4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242" cy="988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  <w:vMerge w:val="restart"/>
          </w:tcPr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>Швейная машина, утюг. Игла, напёрсток, ножницы</w:t>
            </w:r>
          </w:p>
        </w:tc>
      </w:tr>
      <w:tr w:rsidR="00AC5358" w:rsidRPr="00AC5358" w:rsidTr="00DA6A37">
        <w:tc>
          <w:tcPr>
            <w:tcW w:w="535" w:type="dxa"/>
          </w:tcPr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3533" w:type="dxa"/>
          </w:tcPr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Обработка горловины обтачкой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object w:dxaOrig="5685" w:dyaOrig="5040">
                <v:shape id="_x0000_i1026" type="#_x0000_t75" style="width:98.9pt;height:88.45pt" o:ole="">
                  <v:imagedata r:id="rId41" o:title=""/>
                </v:shape>
                <o:OLEObject Type="Embed" ProgID="PBrush" ShapeID="_x0000_i1026" DrawAspect="Content" ObjectID="_1602480636" r:id="rId46"/>
              </w:object>
            </w:r>
          </w:p>
        </w:tc>
        <w:tc>
          <w:tcPr>
            <w:tcW w:w="2277" w:type="dxa"/>
            <w:vMerge/>
          </w:tcPr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5358" w:rsidRPr="00AC5358" w:rsidTr="00DA6A37">
        <w:trPr>
          <w:trHeight w:val="1277"/>
        </w:trPr>
        <w:tc>
          <w:tcPr>
            <w:tcW w:w="535" w:type="dxa"/>
          </w:tcPr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533" w:type="dxa"/>
          </w:tcPr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Обработка декоративных боковых деталей обтачным швом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object w:dxaOrig="4095" w:dyaOrig="2595">
                <v:shape id="_x0000_i1027" type="#_x0000_t75" style="width:129.8pt;height:82.5pt" o:ole="">
                  <v:imagedata r:id="rId47" o:title=""/>
                </v:shape>
                <o:OLEObject Type="Embed" ProgID="PBrush" ShapeID="_x0000_i1027" DrawAspect="Content" ObjectID="_1602480637" r:id="rId48"/>
              </w:object>
            </w:r>
          </w:p>
        </w:tc>
        <w:tc>
          <w:tcPr>
            <w:tcW w:w="2277" w:type="dxa"/>
            <w:vMerge/>
          </w:tcPr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5358" w:rsidRPr="00AC5358" w:rsidTr="00DA6A37">
        <w:tc>
          <w:tcPr>
            <w:tcW w:w="535" w:type="dxa"/>
          </w:tcPr>
          <w:p w:rsidR="007930AE" w:rsidRPr="00AC5358" w:rsidRDefault="007930AE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533" w:type="dxa"/>
          </w:tcPr>
          <w:p w:rsidR="007930AE" w:rsidRPr="00AC5358" w:rsidRDefault="007930AE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>Соединение центральной части фартука с боковыми,  настрочным швом</w:t>
            </w:r>
          </w:p>
        </w:tc>
        <w:tc>
          <w:tcPr>
            <w:tcW w:w="3260" w:type="dxa"/>
          </w:tcPr>
          <w:p w:rsidR="007930AE" w:rsidRPr="00AC5358" w:rsidRDefault="005073DA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6C69058" wp14:editId="7A9C4B1E">
                  <wp:extent cx="1286510" cy="85344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853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</w:tcPr>
          <w:p w:rsidR="007930AE" w:rsidRPr="00AC5358" w:rsidRDefault="00AC5358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>Швейная машина, утюг.</w:t>
            </w:r>
          </w:p>
        </w:tc>
      </w:tr>
      <w:tr w:rsidR="00AC5358" w:rsidRPr="00AC5358" w:rsidTr="00DA6A37">
        <w:tc>
          <w:tcPr>
            <w:tcW w:w="535" w:type="dxa"/>
          </w:tcPr>
          <w:p w:rsidR="007930AE" w:rsidRPr="00AC5358" w:rsidRDefault="007930AE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533" w:type="dxa"/>
          </w:tcPr>
          <w:p w:rsidR="007930AE" w:rsidRPr="00AC5358" w:rsidRDefault="007930AE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>Настрачивание бахромы на низ фартука</w:t>
            </w:r>
          </w:p>
        </w:tc>
        <w:tc>
          <w:tcPr>
            <w:tcW w:w="3260" w:type="dxa"/>
          </w:tcPr>
          <w:p w:rsidR="007930AE" w:rsidRPr="00AC5358" w:rsidRDefault="007930AE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</w:tcPr>
          <w:p w:rsidR="007930AE" w:rsidRPr="00AC5358" w:rsidRDefault="007930AE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5358" w:rsidRPr="00AC5358" w:rsidTr="00DA6A37">
        <w:tc>
          <w:tcPr>
            <w:tcW w:w="535" w:type="dxa"/>
          </w:tcPr>
          <w:p w:rsidR="007930AE" w:rsidRPr="00AC5358" w:rsidRDefault="007930AE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533" w:type="dxa"/>
          </w:tcPr>
          <w:p w:rsidR="007930AE" w:rsidRPr="00AC5358" w:rsidRDefault="007930AE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Обработка низа обтачным швом.</w:t>
            </w:r>
          </w:p>
        </w:tc>
        <w:tc>
          <w:tcPr>
            <w:tcW w:w="3260" w:type="dxa"/>
          </w:tcPr>
          <w:p w:rsidR="007930AE" w:rsidRPr="00AC5358" w:rsidRDefault="005073DA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58FAC538" wp14:editId="276CD0FC">
                  <wp:extent cx="1152525" cy="1090976"/>
                  <wp:effectExtent l="19050" t="0" r="9525" b="0"/>
                  <wp:docPr id="3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95" cy="1095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</w:tcPr>
          <w:p w:rsidR="007930AE" w:rsidRPr="00AC5358" w:rsidRDefault="00AC5358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>Швейная машина, утюг, краеобмёточная машина</w:t>
            </w:r>
          </w:p>
        </w:tc>
      </w:tr>
      <w:tr w:rsidR="00AC5358" w:rsidRPr="00AC5358" w:rsidTr="00DA6A37">
        <w:tc>
          <w:tcPr>
            <w:tcW w:w="9605" w:type="dxa"/>
            <w:gridSpan w:val="4"/>
          </w:tcPr>
          <w:p w:rsidR="007930AE" w:rsidRPr="00AC5358" w:rsidRDefault="007930AE" w:rsidP="00AC53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>Модель 2</w:t>
            </w:r>
          </w:p>
        </w:tc>
      </w:tr>
      <w:tr w:rsidR="00AC5358" w:rsidRPr="00AC5358" w:rsidTr="00DA6A37">
        <w:tc>
          <w:tcPr>
            <w:tcW w:w="535" w:type="dxa"/>
          </w:tcPr>
          <w:p w:rsidR="007930AE" w:rsidRPr="00AC5358" w:rsidRDefault="007930AE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533" w:type="dxa"/>
          </w:tcPr>
          <w:p w:rsidR="007930AE" w:rsidRPr="00AC5358" w:rsidRDefault="007930AE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Обработка кармана.</w:t>
            </w:r>
          </w:p>
          <w:p w:rsidR="007930AE" w:rsidRPr="00AC5358" w:rsidRDefault="007930AE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7930AE" w:rsidRPr="00AC5358" w:rsidRDefault="007930AE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</w:tcPr>
          <w:p w:rsidR="007930AE" w:rsidRPr="00AC5358" w:rsidRDefault="007930AE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5358" w:rsidRPr="00AC5358" w:rsidTr="00DA6A37">
        <w:tc>
          <w:tcPr>
            <w:tcW w:w="535" w:type="dxa"/>
          </w:tcPr>
          <w:p w:rsidR="007930AE" w:rsidRPr="00AC5358" w:rsidRDefault="007930AE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533" w:type="dxa"/>
          </w:tcPr>
          <w:p w:rsidR="007930AE" w:rsidRPr="00AC5358" w:rsidRDefault="007930AE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>Соединение боковых швов верхней и нижней части отрезного бочка</w:t>
            </w:r>
          </w:p>
        </w:tc>
        <w:tc>
          <w:tcPr>
            <w:tcW w:w="3260" w:type="dxa"/>
          </w:tcPr>
          <w:p w:rsidR="007930AE" w:rsidRPr="00AC5358" w:rsidRDefault="005073DA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49A0CA5" wp14:editId="74E3D926">
                  <wp:extent cx="1247775" cy="985660"/>
                  <wp:effectExtent l="19050" t="0" r="9525" b="0"/>
                  <wp:docPr id="3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242" cy="988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</w:tcPr>
          <w:p w:rsidR="007930AE" w:rsidRPr="00AC5358" w:rsidRDefault="00AC5358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>Швейная машина, утюг, краеобмёточная машина</w:t>
            </w:r>
          </w:p>
        </w:tc>
      </w:tr>
      <w:tr w:rsidR="00AC5358" w:rsidRPr="00AC5358" w:rsidTr="00DA6A37">
        <w:tc>
          <w:tcPr>
            <w:tcW w:w="535" w:type="dxa"/>
          </w:tcPr>
          <w:p w:rsidR="007930AE" w:rsidRPr="00AC5358" w:rsidRDefault="007930AE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533" w:type="dxa"/>
          </w:tcPr>
          <w:p w:rsidR="007930AE" w:rsidRPr="00AC5358" w:rsidRDefault="007930AE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>Соединение боковой части по линии талии вместе с верхним срезом кармана.</w:t>
            </w:r>
          </w:p>
          <w:p w:rsidR="007930AE" w:rsidRPr="00AC5358" w:rsidRDefault="007930AE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7930AE" w:rsidRPr="00AC5358" w:rsidRDefault="00AC5358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hAnsi="Times New Roman" w:cs="Times New Roman"/>
                <w:sz w:val="28"/>
                <w:szCs w:val="28"/>
              </w:rPr>
              <w:object w:dxaOrig="4245" w:dyaOrig="6690">
                <v:shape id="_x0000_i1028" type="#_x0000_t75" style="width:102.1pt;height:139.5pt" o:ole="">
                  <v:imagedata r:id="rId50" o:title=""/>
                </v:shape>
                <o:OLEObject Type="Embed" ProgID="PBrush" ShapeID="_x0000_i1028" DrawAspect="Content" ObjectID="_1602480638" r:id="rId51"/>
              </w:object>
            </w:r>
          </w:p>
        </w:tc>
        <w:tc>
          <w:tcPr>
            <w:tcW w:w="2277" w:type="dxa"/>
          </w:tcPr>
          <w:p w:rsidR="007930AE" w:rsidRPr="00AC5358" w:rsidRDefault="00AC5358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>Швейная машина, утюг, краеобмёточная машина</w:t>
            </w:r>
          </w:p>
        </w:tc>
      </w:tr>
      <w:tr w:rsidR="00AC5358" w:rsidRPr="00AC5358" w:rsidTr="00DA6A37">
        <w:tc>
          <w:tcPr>
            <w:tcW w:w="535" w:type="dxa"/>
          </w:tcPr>
          <w:p w:rsidR="007930AE" w:rsidRPr="00AC5358" w:rsidRDefault="007930AE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533" w:type="dxa"/>
          </w:tcPr>
          <w:p w:rsidR="007930AE" w:rsidRPr="00AC5358" w:rsidRDefault="007930AE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Обработка рельефных швов</w:t>
            </w:r>
          </w:p>
          <w:p w:rsidR="007930AE" w:rsidRPr="00AC5358" w:rsidRDefault="007930AE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7930AE" w:rsidRPr="00AC5358" w:rsidRDefault="005073DA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40E8462" wp14:editId="1BF98DED">
                  <wp:extent cx="1284324" cy="852755"/>
                  <wp:effectExtent l="0" t="0" r="0" b="0"/>
                  <wp:docPr id="42" name="Рисунок 42" descr="http://sewingadvisor.ru/wp-content/uploads/2015/09/mashinnye-shvy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ewingadvisor.ru/wp-content/uploads/2015/09/mashinnye-shvy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268" cy="85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</w:tcPr>
          <w:p w:rsidR="007930AE" w:rsidRPr="00AC5358" w:rsidRDefault="00AC5358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>Швейная машина, утюг, краеобмёточная машина</w:t>
            </w:r>
          </w:p>
        </w:tc>
      </w:tr>
      <w:tr w:rsidR="00AC5358" w:rsidRPr="00AC5358" w:rsidTr="00DA6A37">
        <w:tc>
          <w:tcPr>
            <w:tcW w:w="535" w:type="dxa"/>
          </w:tcPr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3533" w:type="dxa"/>
          </w:tcPr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Обработка плечевых швов</w:t>
            </w:r>
          </w:p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FC68D45" wp14:editId="0F26778C">
                  <wp:extent cx="1247775" cy="985660"/>
                  <wp:effectExtent l="19050" t="0" r="9525" b="0"/>
                  <wp:docPr id="3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242" cy="988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  <w:vMerge w:val="restart"/>
          </w:tcPr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>Швейная машина, утюг, краеобмёточная машина</w:t>
            </w:r>
          </w:p>
        </w:tc>
      </w:tr>
      <w:tr w:rsidR="00AC5358" w:rsidRPr="00AC5358" w:rsidTr="00DA6A37">
        <w:tc>
          <w:tcPr>
            <w:tcW w:w="535" w:type="dxa"/>
          </w:tcPr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533" w:type="dxa"/>
          </w:tcPr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Обработка горловины и пройм обтачкой</w:t>
            </w:r>
          </w:p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object w:dxaOrig="5685" w:dyaOrig="5040">
                <v:shape id="_x0000_i1029" type="#_x0000_t75" style="width:98.9pt;height:88.45pt" o:ole="">
                  <v:imagedata r:id="rId41" o:title=""/>
                </v:shape>
                <o:OLEObject Type="Embed" ProgID="PBrush" ShapeID="_x0000_i1029" DrawAspect="Content" ObjectID="_1602480639" r:id="rId52"/>
              </w:object>
            </w:r>
          </w:p>
        </w:tc>
        <w:tc>
          <w:tcPr>
            <w:tcW w:w="2277" w:type="dxa"/>
            <w:vMerge/>
          </w:tcPr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5358" w:rsidRPr="00AC5358" w:rsidTr="00DA6A37">
        <w:tc>
          <w:tcPr>
            <w:tcW w:w="535" w:type="dxa"/>
          </w:tcPr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533" w:type="dxa"/>
          </w:tcPr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Обработка низа изделия</w:t>
            </w:r>
          </w:p>
        </w:tc>
        <w:tc>
          <w:tcPr>
            <w:tcW w:w="3260" w:type="dxa"/>
          </w:tcPr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51C4E36A" wp14:editId="09554422">
                  <wp:extent cx="1152525" cy="1090976"/>
                  <wp:effectExtent l="19050" t="0" r="9525" b="0"/>
                  <wp:docPr id="3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95" cy="1095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  <w:vMerge/>
          </w:tcPr>
          <w:p w:rsidR="00AC5358" w:rsidRPr="00AC5358" w:rsidRDefault="00AC5358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21444" w:rsidRPr="00AC5358" w:rsidTr="00DA6A37">
        <w:tc>
          <w:tcPr>
            <w:tcW w:w="9605" w:type="dxa"/>
            <w:gridSpan w:val="4"/>
          </w:tcPr>
          <w:p w:rsidR="00021444" w:rsidRPr="00AC5358" w:rsidRDefault="00021444" w:rsidP="0002144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Модель 3 Обработка туники</w:t>
            </w:r>
          </w:p>
        </w:tc>
      </w:tr>
      <w:tr w:rsidR="00021444" w:rsidRPr="00AC5358" w:rsidTr="00DA6A37">
        <w:tc>
          <w:tcPr>
            <w:tcW w:w="535" w:type="dxa"/>
          </w:tcPr>
          <w:p w:rsidR="00021444" w:rsidRPr="00021444" w:rsidRDefault="00021444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1444" w:rsidRPr="00021444" w:rsidRDefault="00021444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144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33" w:type="dxa"/>
          </w:tcPr>
          <w:p w:rsidR="00021444" w:rsidRPr="00021444" w:rsidRDefault="00021444" w:rsidP="000214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1444">
              <w:rPr>
                <w:rFonts w:ascii="Times New Roman" w:hAnsi="Times New Roman" w:cs="Times New Roman"/>
                <w:sz w:val="28"/>
                <w:szCs w:val="28"/>
              </w:rPr>
              <w:t>Обработка горловины и застёжки в плечевом шве обтачным швом</w:t>
            </w:r>
          </w:p>
        </w:tc>
        <w:tc>
          <w:tcPr>
            <w:tcW w:w="3260" w:type="dxa"/>
          </w:tcPr>
          <w:p w:rsidR="00021444" w:rsidRPr="00AC5358" w:rsidRDefault="00021444" w:rsidP="00AC5358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</w:rPr>
            </w:pPr>
            <w:r w:rsidRPr="00AC535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object w:dxaOrig="5685" w:dyaOrig="5040">
                <v:shape id="_x0000_i1030" type="#_x0000_t75" style="width:98.9pt;height:59.2pt" o:ole="">
                  <v:imagedata r:id="rId41" o:title="" cropbottom="11787f"/>
                </v:shape>
                <o:OLEObject Type="Embed" ProgID="PBrush" ShapeID="_x0000_i1030" DrawAspect="Content" ObjectID="_1602480640" r:id="rId53"/>
              </w:object>
            </w:r>
          </w:p>
        </w:tc>
        <w:tc>
          <w:tcPr>
            <w:tcW w:w="2277" w:type="dxa"/>
          </w:tcPr>
          <w:p w:rsidR="00021444" w:rsidRPr="00AC5358" w:rsidRDefault="00DA6A37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Швейная машина, утюг,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булавки, игла</w:t>
            </w:r>
          </w:p>
        </w:tc>
      </w:tr>
      <w:tr w:rsidR="00021444" w:rsidRPr="00AC5358" w:rsidTr="00DA6A37">
        <w:tc>
          <w:tcPr>
            <w:tcW w:w="535" w:type="dxa"/>
          </w:tcPr>
          <w:p w:rsidR="00021444" w:rsidRPr="00021444" w:rsidRDefault="00021444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1444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33" w:type="dxa"/>
          </w:tcPr>
          <w:p w:rsidR="00021444" w:rsidRPr="00021444" w:rsidRDefault="00021444" w:rsidP="000214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1444">
              <w:rPr>
                <w:rFonts w:ascii="Times New Roman" w:hAnsi="Times New Roman" w:cs="Times New Roman"/>
                <w:sz w:val="28"/>
                <w:szCs w:val="28"/>
              </w:rPr>
              <w:t>Обработка  рукава «крылышко» обтачным швом</w:t>
            </w:r>
          </w:p>
        </w:tc>
        <w:tc>
          <w:tcPr>
            <w:tcW w:w="3260" w:type="dxa"/>
          </w:tcPr>
          <w:p w:rsidR="00021444" w:rsidRPr="00AC5358" w:rsidRDefault="00021444" w:rsidP="00AC5358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27239209" wp14:editId="1AA63A44">
                  <wp:extent cx="1435964" cy="739740"/>
                  <wp:effectExtent l="0" t="0" r="0" b="0"/>
                  <wp:docPr id="1" name="Рисунок 1" descr="http://www.studfiles.ru/html/2706/534/html_285yr09khr.XRDk/htmlconvd-8SEM7__html_m378786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tudfiles.ru/html/2706/534/html_285yr09khr.XRDk/htmlconvd-8SEM7__html_m378786e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6028" cy="739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</w:tcPr>
          <w:p w:rsidR="00021444" w:rsidRPr="00AC5358" w:rsidRDefault="00DA6A37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Швейная машина, утюг,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булавки, игла</w:t>
            </w:r>
          </w:p>
        </w:tc>
      </w:tr>
      <w:tr w:rsidR="00021444" w:rsidRPr="00AC5358" w:rsidTr="00DA6A37">
        <w:tc>
          <w:tcPr>
            <w:tcW w:w="535" w:type="dxa"/>
          </w:tcPr>
          <w:p w:rsidR="00021444" w:rsidRPr="00021444" w:rsidRDefault="00021444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1444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33" w:type="dxa"/>
          </w:tcPr>
          <w:p w:rsidR="00021444" w:rsidRPr="00021444" w:rsidRDefault="00021444" w:rsidP="000214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1444">
              <w:rPr>
                <w:rFonts w:ascii="Times New Roman" w:hAnsi="Times New Roman" w:cs="Times New Roman"/>
                <w:sz w:val="28"/>
                <w:szCs w:val="28"/>
              </w:rPr>
              <w:t>Соединение отрезных бочков стачным швом взаутюжку</w:t>
            </w:r>
          </w:p>
        </w:tc>
        <w:tc>
          <w:tcPr>
            <w:tcW w:w="3260" w:type="dxa"/>
          </w:tcPr>
          <w:p w:rsidR="00021444" w:rsidRPr="00AC5358" w:rsidRDefault="00021444" w:rsidP="00AC5358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</w:rPr>
            </w:pPr>
            <w:r w:rsidRPr="00AC5358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615F1C1" wp14:editId="42E87C03">
                  <wp:extent cx="1247775" cy="985660"/>
                  <wp:effectExtent l="19050" t="0" r="9525" b="0"/>
                  <wp:docPr id="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242" cy="988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</w:tcPr>
          <w:p w:rsidR="00021444" w:rsidRPr="00AC5358" w:rsidRDefault="00DA6A37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>Швейная машина, утюг, краеобмёточная машина</w:t>
            </w:r>
          </w:p>
        </w:tc>
      </w:tr>
      <w:tr w:rsidR="00021444" w:rsidRPr="00AC5358" w:rsidTr="00DA6A37">
        <w:tc>
          <w:tcPr>
            <w:tcW w:w="535" w:type="dxa"/>
          </w:tcPr>
          <w:p w:rsidR="00021444" w:rsidRPr="00021444" w:rsidRDefault="00021444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1444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33" w:type="dxa"/>
          </w:tcPr>
          <w:p w:rsidR="00021444" w:rsidRPr="00021444" w:rsidRDefault="00021444" w:rsidP="000214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проймы отрезных</w:t>
            </w:r>
            <w:r w:rsidRPr="00021444">
              <w:rPr>
                <w:rFonts w:ascii="Times New Roman" w:hAnsi="Times New Roman" w:cs="Times New Roman"/>
                <w:sz w:val="28"/>
                <w:szCs w:val="28"/>
              </w:rPr>
              <w:t xml:space="preserve"> бочков обтачным швом</w:t>
            </w:r>
          </w:p>
        </w:tc>
        <w:tc>
          <w:tcPr>
            <w:tcW w:w="3260" w:type="dxa"/>
          </w:tcPr>
          <w:p w:rsidR="00021444" w:rsidRPr="00AC5358" w:rsidRDefault="00021444" w:rsidP="00AC5358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6BEA6584" wp14:editId="1A455E69">
                  <wp:extent cx="1435964" cy="739740"/>
                  <wp:effectExtent l="0" t="0" r="0" b="0"/>
                  <wp:docPr id="9" name="Рисунок 9" descr="http://www.studfiles.ru/html/2706/534/html_285yr09khr.XRDk/htmlconvd-8SEM7__html_m378786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tudfiles.ru/html/2706/534/html_285yr09khr.XRDk/htmlconvd-8SEM7__html_m378786e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6028" cy="739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</w:tcPr>
          <w:p w:rsidR="00021444" w:rsidRPr="00AC5358" w:rsidRDefault="00DA6A37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Швейная машина, утюг,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булавки, игла</w:t>
            </w:r>
          </w:p>
        </w:tc>
      </w:tr>
      <w:tr w:rsidR="00021444" w:rsidRPr="00AC5358" w:rsidTr="00DA6A37">
        <w:tc>
          <w:tcPr>
            <w:tcW w:w="535" w:type="dxa"/>
          </w:tcPr>
          <w:p w:rsidR="00021444" w:rsidRPr="00021444" w:rsidRDefault="00021444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1444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33" w:type="dxa"/>
          </w:tcPr>
          <w:p w:rsidR="00021444" w:rsidRPr="00021444" w:rsidRDefault="00021444" w:rsidP="000214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1444">
              <w:rPr>
                <w:rFonts w:ascii="Times New Roman" w:hAnsi="Times New Roman" w:cs="Times New Roman"/>
                <w:sz w:val="28"/>
                <w:szCs w:val="28"/>
              </w:rPr>
              <w:t>Обработка нижнего среза отрезных бочков швом вподгибку с открытым срезом.</w:t>
            </w:r>
          </w:p>
        </w:tc>
        <w:tc>
          <w:tcPr>
            <w:tcW w:w="3260" w:type="dxa"/>
          </w:tcPr>
          <w:p w:rsidR="00021444" w:rsidRPr="00AC5358" w:rsidRDefault="00021444" w:rsidP="00AC5358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</w:rPr>
            </w:pPr>
            <w:r w:rsidRPr="00AC5358"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72439385" wp14:editId="257F4A0F">
                  <wp:extent cx="1152525" cy="1090976"/>
                  <wp:effectExtent l="19050" t="0" r="9525" b="0"/>
                  <wp:docPr id="1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95" cy="1095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</w:tcPr>
          <w:p w:rsidR="00021444" w:rsidRPr="00AC5358" w:rsidRDefault="00DA6A37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>Швейная машина, утюг, краеобмёточная машина</w:t>
            </w:r>
          </w:p>
        </w:tc>
      </w:tr>
      <w:tr w:rsidR="00021444" w:rsidRPr="00AC5358" w:rsidTr="00DA6A37">
        <w:tc>
          <w:tcPr>
            <w:tcW w:w="535" w:type="dxa"/>
          </w:tcPr>
          <w:p w:rsidR="00021444" w:rsidRPr="00021444" w:rsidRDefault="00021444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1444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33" w:type="dxa"/>
          </w:tcPr>
          <w:p w:rsidR="00021444" w:rsidRPr="00021444" w:rsidRDefault="00021444" w:rsidP="000214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1444">
              <w:rPr>
                <w:rFonts w:ascii="Times New Roman" w:hAnsi="Times New Roman" w:cs="Times New Roman"/>
                <w:sz w:val="28"/>
                <w:szCs w:val="28"/>
              </w:rPr>
              <w:t>Соединение деталей туники</w:t>
            </w:r>
          </w:p>
        </w:tc>
        <w:tc>
          <w:tcPr>
            <w:tcW w:w="3260" w:type="dxa"/>
          </w:tcPr>
          <w:p w:rsidR="00021444" w:rsidRPr="00AC5358" w:rsidRDefault="00004ABB" w:rsidP="00AC5358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</w:rPr>
            </w:pPr>
            <w:r>
              <w:object w:dxaOrig="6435" w:dyaOrig="2535">
                <v:shape id="_x0000_i1031" type="#_x0000_t75" style="width:152.2pt;height:81.75pt" o:ole="">
                  <v:imagedata r:id="rId55" o:title="" cropright="17420f"/>
                </v:shape>
                <o:OLEObject Type="Embed" ProgID="PBrush" ShapeID="_x0000_i1031" DrawAspect="Content" ObjectID="_1602480641" r:id="rId56"/>
              </w:object>
            </w:r>
          </w:p>
        </w:tc>
        <w:tc>
          <w:tcPr>
            <w:tcW w:w="2277" w:type="dxa"/>
          </w:tcPr>
          <w:p w:rsidR="00021444" w:rsidRPr="00AC5358" w:rsidRDefault="00DA6A37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Швейная машина, утюг,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булавки, игла</w:t>
            </w:r>
          </w:p>
        </w:tc>
      </w:tr>
      <w:tr w:rsidR="00021444" w:rsidRPr="00AC5358" w:rsidTr="00DA6A37">
        <w:tc>
          <w:tcPr>
            <w:tcW w:w="535" w:type="dxa"/>
          </w:tcPr>
          <w:p w:rsidR="00021444" w:rsidRPr="00021444" w:rsidRDefault="00021444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144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533" w:type="dxa"/>
          </w:tcPr>
          <w:p w:rsidR="00021444" w:rsidRPr="00021444" w:rsidRDefault="00021444" w:rsidP="000214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1444">
              <w:rPr>
                <w:rFonts w:ascii="Times New Roman" w:hAnsi="Times New Roman" w:cs="Times New Roman"/>
                <w:sz w:val="28"/>
                <w:szCs w:val="28"/>
              </w:rPr>
              <w:t>Обработка боковых срезов средней части туники</w:t>
            </w:r>
          </w:p>
        </w:tc>
        <w:tc>
          <w:tcPr>
            <w:tcW w:w="3260" w:type="dxa"/>
          </w:tcPr>
          <w:p w:rsidR="00021444" w:rsidRPr="00AC5358" w:rsidRDefault="00004ABB" w:rsidP="00AC5358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</w:rPr>
            </w:pPr>
            <w:r>
              <w:object w:dxaOrig="2910" w:dyaOrig="1785">
                <v:shape id="_x0000_i1032" type="#_x0000_t75" style="width:98.2pt;height:60pt" o:ole="">
                  <v:imagedata r:id="rId57" o:title=""/>
                </v:shape>
                <o:OLEObject Type="Embed" ProgID="PBrush" ShapeID="_x0000_i1032" DrawAspect="Content" ObjectID="_1602480642" r:id="rId58"/>
              </w:object>
            </w:r>
          </w:p>
        </w:tc>
        <w:tc>
          <w:tcPr>
            <w:tcW w:w="2277" w:type="dxa"/>
          </w:tcPr>
          <w:p w:rsidR="00021444" w:rsidRPr="00AC5358" w:rsidRDefault="00DA6A37" w:rsidP="00AC53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Швейная машина, утюг,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булавки, игла</w:t>
            </w:r>
          </w:p>
        </w:tc>
      </w:tr>
      <w:tr w:rsidR="00021444" w:rsidRPr="00AC5358" w:rsidTr="00DA6A37">
        <w:tc>
          <w:tcPr>
            <w:tcW w:w="535" w:type="dxa"/>
          </w:tcPr>
          <w:p w:rsidR="00021444" w:rsidRPr="00021444" w:rsidRDefault="00021444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1444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33" w:type="dxa"/>
          </w:tcPr>
          <w:p w:rsidR="00021444" w:rsidRPr="00021444" w:rsidRDefault="00021444" w:rsidP="000214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1444">
              <w:rPr>
                <w:rFonts w:ascii="Times New Roman" w:hAnsi="Times New Roman" w:cs="Times New Roman"/>
                <w:sz w:val="28"/>
                <w:szCs w:val="28"/>
              </w:rPr>
              <w:t>Обработка нижнего среза накладным швом</w:t>
            </w:r>
          </w:p>
        </w:tc>
        <w:tc>
          <w:tcPr>
            <w:tcW w:w="3260" w:type="dxa"/>
          </w:tcPr>
          <w:p w:rsidR="00021444" w:rsidRPr="00AC5358" w:rsidRDefault="00DA6A37" w:rsidP="00AC5358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</w:rPr>
            </w:pPr>
            <w:r>
              <w:object w:dxaOrig="3510" w:dyaOrig="5595">
                <v:shape id="_x0000_i1033" type="#_x0000_t75" style="width:81.8pt;height:130.35pt" o:ole="">
                  <v:imagedata r:id="rId59" o:title=""/>
                </v:shape>
                <o:OLEObject Type="Embed" ProgID="PBrush" ShapeID="_x0000_i1033" DrawAspect="Content" ObjectID="_1602480643" r:id="rId60"/>
              </w:object>
            </w:r>
          </w:p>
        </w:tc>
        <w:tc>
          <w:tcPr>
            <w:tcW w:w="2277" w:type="dxa"/>
          </w:tcPr>
          <w:p w:rsidR="00021444" w:rsidRPr="00AC5358" w:rsidRDefault="00DA6A37" w:rsidP="00DA6A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Швейная машина, утюг,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булавки, игла</w:t>
            </w:r>
          </w:p>
        </w:tc>
      </w:tr>
      <w:tr w:rsidR="00DA6A37" w:rsidRPr="00AC5358" w:rsidTr="001A7773">
        <w:tc>
          <w:tcPr>
            <w:tcW w:w="9605" w:type="dxa"/>
            <w:gridSpan w:val="4"/>
          </w:tcPr>
          <w:p w:rsidR="00DA6A37" w:rsidRPr="00DA6A37" w:rsidRDefault="00DA6A37" w:rsidP="00DA6A3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A6A3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Обработка брюк</w:t>
            </w:r>
          </w:p>
        </w:tc>
      </w:tr>
      <w:tr w:rsidR="00DA6A37" w:rsidRPr="00AC5358" w:rsidTr="00DA6A37">
        <w:tc>
          <w:tcPr>
            <w:tcW w:w="535" w:type="dxa"/>
          </w:tcPr>
          <w:p w:rsidR="00DA6A37" w:rsidRPr="00021444" w:rsidRDefault="00DA6A37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33" w:type="dxa"/>
          </w:tcPr>
          <w:p w:rsidR="00DA6A37" w:rsidRPr="00DA6A37" w:rsidRDefault="00DA6A37" w:rsidP="004B5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A37">
              <w:rPr>
                <w:rFonts w:ascii="Times New Roman" w:hAnsi="Times New Roman" w:cs="Times New Roman"/>
                <w:sz w:val="28"/>
                <w:szCs w:val="28"/>
              </w:rPr>
              <w:t>Соединение частей брюк настрочным швом</w:t>
            </w:r>
          </w:p>
        </w:tc>
        <w:tc>
          <w:tcPr>
            <w:tcW w:w="3260" w:type="dxa"/>
          </w:tcPr>
          <w:p w:rsidR="00DA6A37" w:rsidRDefault="00DA6A37" w:rsidP="00AC5358">
            <w:r w:rsidRPr="00AC53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D295B28" wp14:editId="069AB8FE">
                  <wp:extent cx="1284324" cy="852755"/>
                  <wp:effectExtent l="0" t="0" r="0" b="0"/>
                  <wp:docPr id="20" name="Рисунок 20" descr="http://sewingadvisor.ru/wp-content/uploads/2015/09/mashinnye-shvy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ewingadvisor.ru/wp-content/uploads/2015/09/mashinnye-shvy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268" cy="85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</w:tcPr>
          <w:p w:rsidR="00DA6A37" w:rsidRPr="00AC5358" w:rsidRDefault="00E511A4" w:rsidP="00DA6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>Швейная машина, утюг, краеобмёточная машина</w:t>
            </w:r>
          </w:p>
        </w:tc>
      </w:tr>
      <w:tr w:rsidR="00DA6A37" w:rsidRPr="00AC5358" w:rsidTr="00DA6A37">
        <w:tc>
          <w:tcPr>
            <w:tcW w:w="535" w:type="dxa"/>
          </w:tcPr>
          <w:p w:rsidR="00DA6A37" w:rsidRPr="00021444" w:rsidRDefault="00DA6A37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33" w:type="dxa"/>
          </w:tcPr>
          <w:p w:rsidR="00DA6A37" w:rsidRPr="00DA6A37" w:rsidRDefault="00DA6A37" w:rsidP="004B5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A37">
              <w:rPr>
                <w:rFonts w:ascii="Times New Roman" w:hAnsi="Times New Roman" w:cs="Times New Roman"/>
                <w:sz w:val="28"/>
                <w:szCs w:val="28"/>
              </w:rPr>
              <w:t>Обработка вытачек</w:t>
            </w:r>
          </w:p>
        </w:tc>
        <w:tc>
          <w:tcPr>
            <w:tcW w:w="3260" w:type="dxa"/>
          </w:tcPr>
          <w:p w:rsidR="00DA6A37" w:rsidRDefault="00DA6A37" w:rsidP="00AC5358">
            <w:r w:rsidRPr="00AC53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B88F8A5" wp14:editId="00B7D153">
                  <wp:extent cx="953100" cy="883577"/>
                  <wp:effectExtent l="0" t="0" r="0" b="0"/>
                  <wp:docPr id="21" name="Рисунок 21" descr="http://www.e-ope.ee/_download/euni_repository/file/1812/Pukste%20tootlemine.zip/Tas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-ope.ee/_download/euni_repository/file/1812/Pukste%20tootlemine.zip/Tas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943" cy="888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</w:tcPr>
          <w:p w:rsidR="00DA6A37" w:rsidRPr="00AC5358" w:rsidRDefault="00E511A4" w:rsidP="00DA6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Швейная машина, утюг,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булавки, игла</w:t>
            </w:r>
          </w:p>
        </w:tc>
      </w:tr>
      <w:tr w:rsidR="00E511A4" w:rsidRPr="00AC5358" w:rsidTr="00DA6A37">
        <w:tc>
          <w:tcPr>
            <w:tcW w:w="535" w:type="dxa"/>
          </w:tcPr>
          <w:p w:rsidR="00E511A4" w:rsidRPr="00021444" w:rsidRDefault="00E511A4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33" w:type="dxa"/>
          </w:tcPr>
          <w:p w:rsidR="00E511A4" w:rsidRPr="00DA6A37" w:rsidRDefault="00E511A4" w:rsidP="004B5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A37">
              <w:rPr>
                <w:rFonts w:ascii="Times New Roman" w:hAnsi="Times New Roman" w:cs="Times New Roman"/>
                <w:sz w:val="28"/>
                <w:szCs w:val="28"/>
              </w:rPr>
              <w:t xml:space="preserve"> Обработка боковых и шаговых швов стачным швом вразутюжку</w:t>
            </w:r>
          </w:p>
        </w:tc>
        <w:tc>
          <w:tcPr>
            <w:tcW w:w="3260" w:type="dxa"/>
            <w:vMerge w:val="restart"/>
          </w:tcPr>
          <w:p w:rsidR="00E511A4" w:rsidRDefault="00E511A4" w:rsidP="00AC5358">
            <w:r>
              <w:rPr>
                <w:noProof/>
              </w:rPr>
              <w:drawing>
                <wp:inline distT="0" distB="0" distL="0" distR="0" wp14:anchorId="22CE2CCE" wp14:editId="5A999235">
                  <wp:extent cx="1249680" cy="98742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98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  <w:vMerge w:val="restart"/>
          </w:tcPr>
          <w:p w:rsidR="00E511A4" w:rsidRPr="00AC5358" w:rsidRDefault="00E511A4" w:rsidP="00DA6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>Швейная машина, утюг, краеобмёточная машина</w:t>
            </w:r>
          </w:p>
        </w:tc>
      </w:tr>
      <w:tr w:rsidR="00E511A4" w:rsidRPr="00AC5358" w:rsidTr="00DA6A37">
        <w:tc>
          <w:tcPr>
            <w:tcW w:w="535" w:type="dxa"/>
          </w:tcPr>
          <w:p w:rsidR="00E511A4" w:rsidRPr="00021444" w:rsidRDefault="00E511A4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33" w:type="dxa"/>
          </w:tcPr>
          <w:p w:rsidR="00E511A4" w:rsidRPr="00DA6A37" w:rsidRDefault="00E511A4" w:rsidP="004B5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A37">
              <w:rPr>
                <w:rFonts w:ascii="Times New Roman" w:hAnsi="Times New Roman" w:cs="Times New Roman"/>
                <w:sz w:val="28"/>
                <w:szCs w:val="28"/>
              </w:rPr>
              <w:t>Обработка среднего шва брюк</w:t>
            </w:r>
          </w:p>
        </w:tc>
        <w:tc>
          <w:tcPr>
            <w:tcW w:w="3260" w:type="dxa"/>
            <w:vMerge/>
          </w:tcPr>
          <w:p w:rsidR="00E511A4" w:rsidRDefault="00E511A4" w:rsidP="00AC5358"/>
        </w:tc>
        <w:tc>
          <w:tcPr>
            <w:tcW w:w="2277" w:type="dxa"/>
            <w:vMerge/>
          </w:tcPr>
          <w:p w:rsidR="00E511A4" w:rsidRPr="00AC5358" w:rsidRDefault="00E511A4" w:rsidP="00DA6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A6A37" w:rsidRPr="00AC5358" w:rsidTr="00DA6A37">
        <w:tc>
          <w:tcPr>
            <w:tcW w:w="535" w:type="dxa"/>
          </w:tcPr>
          <w:p w:rsidR="00DA6A37" w:rsidRPr="00021444" w:rsidRDefault="00DA6A37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33" w:type="dxa"/>
          </w:tcPr>
          <w:p w:rsidR="00DA6A37" w:rsidRPr="00DA6A37" w:rsidRDefault="00DA6A37" w:rsidP="004B5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A37">
              <w:rPr>
                <w:rFonts w:ascii="Times New Roman" w:hAnsi="Times New Roman" w:cs="Times New Roman"/>
                <w:sz w:val="28"/>
                <w:szCs w:val="28"/>
              </w:rPr>
              <w:t>Обработка застёжки</w:t>
            </w:r>
          </w:p>
        </w:tc>
        <w:tc>
          <w:tcPr>
            <w:tcW w:w="3260" w:type="dxa"/>
          </w:tcPr>
          <w:p w:rsidR="00DA6A37" w:rsidRDefault="00DA6A37" w:rsidP="00AC5358">
            <w:r>
              <w:rPr>
                <w:noProof/>
              </w:rPr>
              <w:drawing>
                <wp:inline distT="0" distB="0" distL="0" distR="0" wp14:anchorId="0B8C4E40" wp14:editId="33B62736">
                  <wp:extent cx="1345914" cy="1335640"/>
                  <wp:effectExtent l="0" t="0" r="0" b="0"/>
                  <wp:docPr id="24" name="Рисунок 24" descr="http://www.studfiles.ru/html/2706/1143/html_D5GC9YdLF1.7EGP/htmlconvd-sQlxJK_html_d1cc8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tudfiles.ru/html/2706/1143/html_D5GC9YdLF1.7EGP/htmlconvd-sQlxJK_html_d1cc82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46353" cy="1336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</w:tcPr>
          <w:p w:rsidR="00DA6A37" w:rsidRPr="00AC5358" w:rsidRDefault="00E511A4" w:rsidP="00DA6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Швейная машина, утюг,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булавки, игла</w:t>
            </w:r>
          </w:p>
        </w:tc>
      </w:tr>
      <w:tr w:rsidR="00DA6A37" w:rsidRPr="00AC5358" w:rsidTr="00DA6A37">
        <w:tc>
          <w:tcPr>
            <w:tcW w:w="535" w:type="dxa"/>
          </w:tcPr>
          <w:p w:rsidR="00DA6A37" w:rsidRPr="00021444" w:rsidRDefault="00DA6A37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33" w:type="dxa"/>
          </w:tcPr>
          <w:p w:rsidR="00DA6A37" w:rsidRPr="00DA6A37" w:rsidRDefault="00DA6A37" w:rsidP="004B5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A37">
              <w:rPr>
                <w:rFonts w:ascii="Times New Roman" w:hAnsi="Times New Roman" w:cs="Times New Roman"/>
                <w:sz w:val="28"/>
                <w:szCs w:val="28"/>
              </w:rPr>
              <w:t>Обработка пояса</w:t>
            </w:r>
          </w:p>
        </w:tc>
        <w:tc>
          <w:tcPr>
            <w:tcW w:w="3260" w:type="dxa"/>
          </w:tcPr>
          <w:p w:rsidR="00DA6A37" w:rsidRDefault="00DA6A37" w:rsidP="00AC5358">
            <w:r>
              <w:rPr>
                <w:noProof/>
              </w:rPr>
              <w:drawing>
                <wp:inline distT="0" distB="0" distL="0" distR="0" wp14:anchorId="742EC093" wp14:editId="409ECB47">
                  <wp:extent cx="1468466" cy="93631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69532" cy="936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</w:tcPr>
          <w:p w:rsidR="00DA6A37" w:rsidRPr="00AC5358" w:rsidRDefault="00E511A4" w:rsidP="00DA6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Швейная машина, утюг,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булавки, игла</w:t>
            </w:r>
          </w:p>
        </w:tc>
      </w:tr>
      <w:tr w:rsidR="00DA6A37" w:rsidRPr="00AC5358" w:rsidTr="00DA6A37">
        <w:tc>
          <w:tcPr>
            <w:tcW w:w="535" w:type="dxa"/>
          </w:tcPr>
          <w:p w:rsidR="00DA6A37" w:rsidRPr="00021444" w:rsidRDefault="00DA6A37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33" w:type="dxa"/>
          </w:tcPr>
          <w:p w:rsidR="00DA6A37" w:rsidRPr="00DA6A37" w:rsidRDefault="00DA6A37" w:rsidP="004B5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A37">
              <w:rPr>
                <w:rFonts w:ascii="Times New Roman" w:hAnsi="Times New Roman" w:cs="Times New Roman"/>
                <w:sz w:val="28"/>
                <w:szCs w:val="28"/>
              </w:rPr>
              <w:t>Обработка низа изделия</w:t>
            </w:r>
          </w:p>
        </w:tc>
        <w:tc>
          <w:tcPr>
            <w:tcW w:w="3260" w:type="dxa"/>
          </w:tcPr>
          <w:p w:rsidR="00DA6A37" w:rsidRDefault="00DA6A37" w:rsidP="00AC5358">
            <w:r w:rsidRPr="00AC5358"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484ACCF8" wp14:editId="78A614B1">
                  <wp:extent cx="1020256" cy="965771"/>
                  <wp:effectExtent l="0" t="0" r="0" b="0"/>
                  <wp:docPr id="2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014" cy="971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</w:tcPr>
          <w:p w:rsidR="00DA6A37" w:rsidRPr="00AC5358" w:rsidRDefault="00E511A4" w:rsidP="00DA6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5358">
              <w:rPr>
                <w:rFonts w:ascii="Times New Roman" w:eastAsia="Times New Roman" w:hAnsi="Times New Roman" w:cs="Times New Roman"/>
                <w:sz w:val="28"/>
                <w:szCs w:val="28"/>
              </w:rPr>
              <w:t>Швейная машина, утюг, краеобмёточная машина</w:t>
            </w:r>
          </w:p>
        </w:tc>
      </w:tr>
      <w:tr w:rsidR="00DA6A37" w:rsidRPr="00AC5358" w:rsidTr="00DA6A37">
        <w:tc>
          <w:tcPr>
            <w:tcW w:w="535" w:type="dxa"/>
          </w:tcPr>
          <w:p w:rsidR="00DA6A37" w:rsidRPr="00021444" w:rsidRDefault="00DA6A37" w:rsidP="00AC53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33" w:type="dxa"/>
          </w:tcPr>
          <w:p w:rsidR="00DA6A37" w:rsidRPr="00DA6A37" w:rsidRDefault="00DA6A37" w:rsidP="004B5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A37">
              <w:rPr>
                <w:rFonts w:ascii="Times New Roman" w:hAnsi="Times New Roman" w:cs="Times New Roman"/>
                <w:sz w:val="28"/>
                <w:szCs w:val="28"/>
              </w:rPr>
              <w:t xml:space="preserve"> Окончательная отделка.</w:t>
            </w:r>
          </w:p>
        </w:tc>
        <w:tc>
          <w:tcPr>
            <w:tcW w:w="3260" w:type="dxa"/>
          </w:tcPr>
          <w:p w:rsidR="00DA6A37" w:rsidRDefault="00DA6A37" w:rsidP="00AC5358"/>
        </w:tc>
        <w:tc>
          <w:tcPr>
            <w:tcW w:w="2277" w:type="dxa"/>
          </w:tcPr>
          <w:p w:rsidR="00DA6A37" w:rsidRPr="00AC5358" w:rsidRDefault="00DA6A37" w:rsidP="00DA6A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C5AD3" w:rsidRPr="007930AE" w:rsidRDefault="005C5AD3" w:rsidP="007930AE">
      <w:pPr>
        <w:spacing w:after="0"/>
        <w:ind w:left="398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710843" w:rsidRDefault="00710843" w:rsidP="007108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4A4BFD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710843" w:rsidRPr="00A005EF" w:rsidRDefault="00710843" w:rsidP="007108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BFD">
        <w:rPr>
          <w:rFonts w:ascii="Times New Roman" w:hAnsi="Times New Roman" w:cs="Times New Roman"/>
          <w:b/>
          <w:i/>
          <w:sz w:val="28"/>
          <w:szCs w:val="28"/>
        </w:rPr>
        <w:t>Экономическая оценка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A005EF">
        <w:rPr>
          <w:rFonts w:ascii="Times New Roman" w:hAnsi="Times New Roman" w:cs="Times New Roman"/>
          <w:sz w:val="28"/>
          <w:szCs w:val="28"/>
        </w:rPr>
        <w:t xml:space="preserve">Льняную ткань белого и бежевого цвета </w:t>
      </w:r>
      <w:r w:rsidR="00A005EF">
        <w:rPr>
          <w:rFonts w:ascii="Times New Roman" w:hAnsi="Times New Roman" w:cs="Times New Roman"/>
          <w:sz w:val="28"/>
          <w:szCs w:val="28"/>
        </w:rPr>
        <w:t xml:space="preserve">и деревянные пуговицы </w:t>
      </w:r>
      <w:r w:rsidRPr="00A005EF">
        <w:rPr>
          <w:rFonts w:ascii="Times New Roman" w:hAnsi="Times New Roman" w:cs="Times New Roman"/>
          <w:sz w:val="28"/>
          <w:szCs w:val="28"/>
        </w:rPr>
        <w:t>мне предоставила</w:t>
      </w:r>
      <w:r w:rsidR="00A005EF" w:rsidRPr="00A005EF">
        <w:rPr>
          <w:rFonts w:ascii="Times New Roman" w:hAnsi="Times New Roman" w:cs="Times New Roman"/>
          <w:sz w:val="28"/>
          <w:szCs w:val="28"/>
        </w:rPr>
        <w:t xml:space="preserve"> бабушка, поэтому на </w:t>
      </w:r>
      <w:r w:rsidR="00A005EF">
        <w:rPr>
          <w:rFonts w:ascii="Times New Roman" w:hAnsi="Times New Roman" w:cs="Times New Roman"/>
          <w:sz w:val="28"/>
          <w:szCs w:val="28"/>
        </w:rPr>
        <w:t>данные материалы</w:t>
      </w:r>
      <w:r w:rsidR="00A005EF" w:rsidRPr="00A005EF">
        <w:rPr>
          <w:rFonts w:ascii="Times New Roman" w:hAnsi="Times New Roman" w:cs="Times New Roman"/>
          <w:sz w:val="28"/>
          <w:szCs w:val="28"/>
        </w:rPr>
        <w:t xml:space="preserve"> не были затрачены средства из семейного бюджета.</w:t>
      </w:r>
    </w:p>
    <w:p w:rsidR="00710843" w:rsidRDefault="00710843" w:rsidP="007108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3.1</w:t>
      </w:r>
    </w:p>
    <w:p w:rsidR="00710843" w:rsidRPr="004A4BFD" w:rsidRDefault="00710843" w:rsidP="007108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A4BFD">
        <w:rPr>
          <w:rFonts w:ascii="Times New Roman" w:hAnsi="Times New Roman" w:cs="Times New Roman"/>
          <w:sz w:val="28"/>
          <w:szCs w:val="28"/>
        </w:rPr>
        <w:t>Экономический расчет</w:t>
      </w:r>
    </w:p>
    <w:tbl>
      <w:tblPr>
        <w:tblW w:w="9873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534"/>
        <w:gridCol w:w="3406"/>
        <w:gridCol w:w="1971"/>
        <w:gridCol w:w="1862"/>
        <w:gridCol w:w="2100"/>
      </w:tblGrid>
      <w:tr w:rsidR="00710843" w:rsidTr="0002144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843" w:rsidRDefault="00710843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843" w:rsidRDefault="00710843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Материалы и фурнитура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843" w:rsidRDefault="00710843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Расход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843" w:rsidRDefault="00710843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Цена, руб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843" w:rsidRDefault="00710843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Стоимость, руб</w:t>
            </w:r>
          </w:p>
        </w:tc>
      </w:tr>
      <w:tr w:rsidR="00710843" w:rsidTr="0002144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843" w:rsidRDefault="00710843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843" w:rsidRDefault="00710843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Лен малинового цвета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843" w:rsidRDefault="00710843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843" w:rsidRDefault="00710843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843" w:rsidRDefault="00710843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</w:tr>
      <w:tr w:rsidR="00E511A4" w:rsidTr="0002144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11A4" w:rsidRDefault="00E511A4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11A4" w:rsidRDefault="00E511A4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Лен бежево-серый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11A4" w:rsidRDefault="00E511A4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11A4" w:rsidRDefault="00E511A4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1A4" w:rsidRDefault="00E511A4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450</w:t>
            </w:r>
          </w:p>
        </w:tc>
      </w:tr>
      <w:tr w:rsidR="00710843" w:rsidTr="0002144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843" w:rsidRDefault="00710843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843" w:rsidRDefault="00A005EF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Бусинки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843" w:rsidRDefault="00A005EF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843" w:rsidRDefault="00A005EF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843" w:rsidRDefault="00A005EF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</w:tr>
      <w:tr w:rsidR="0028547D" w:rsidTr="0002144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547D" w:rsidRDefault="0028547D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547D" w:rsidRDefault="0028547D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Бусы деревянные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547D" w:rsidRDefault="0028547D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547D" w:rsidRDefault="0028547D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547D" w:rsidRDefault="0028547D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710843" w:rsidTr="0002144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843" w:rsidRDefault="00710843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843" w:rsidRDefault="00A005EF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Серпянка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843" w:rsidRDefault="00A005EF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843" w:rsidRDefault="00A005EF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843" w:rsidRDefault="00A005EF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710843" w:rsidTr="0002144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843" w:rsidRDefault="00710843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843" w:rsidRDefault="00A005EF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Нитки белые</w:t>
            </w:r>
            <w:r w:rsidR="0028547D">
              <w:rPr>
                <w:rFonts w:ascii="Times New Roman" w:hAnsi="Times New Roman"/>
                <w:sz w:val="28"/>
                <w:szCs w:val="28"/>
              </w:rPr>
              <w:t>, бежевые, малиновые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843" w:rsidRDefault="0028547D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843" w:rsidRDefault="0028547D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843" w:rsidRDefault="0028547D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710843" w:rsidTr="0002144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843" w:rsidRDefault="00A005EF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843" w:rsidRDefault="0028547D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Шпагат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843" w:rsidRDefault="0028547D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843" w:rsidRDefault="0028547D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843" w:rsidRDefault="0028547D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</w:tr>
      <w:tr w:rsidR="00710843" w:rsidTr="0002144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843" w:rsidRDefault="00710843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843" w:rsidRDefault="0028547D" w:rsidP="0028547D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Пряжа бежевая, коричневая, бордовая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843" w:rsidRDefault="0028547D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843" w:rsidRDefault="0028547D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843" w:rsidRDefault="0028547D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</w:tr>
      <w:tr w:rsidR="00710843" w:rsidTr="0002144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843" w:rsidRDefault="00710843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843" w:rsidRDefault="00710843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843" w:rsidRDefault="00710843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843" w:rsidRDefault="00710843" w:rsidP="0002144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843" w:rsidRDefault="00E511A4" w:rsidP="00021444">
            <w:pPr>
              <w:snapToGrid w:val="0"/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1146</w:t>
            </w:r>
          </w:p>
        </w:tc>
      </w:tr>
    </w:tbl>
    <w:p w:rsidR="00710843" w:rsidRDefault="00710843" w:rsidP="007108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C5358" w:rsidRDefault="00710843" w:rsidP="00710843">
      <w:pPr>
        <w:jc w:val="both"/>
        <w:rPr>
          <w:rFonts w:ascii="Times New Roman" w:hAnsi="Times New Roman" w:cs="Times New Roman"/>
          <w:sz w:val="28"/>
          <w:szCs w:val="28"/>
        </w:rPr>
      </w:pPr>
      <w:r w:rsidRPr="001370BF">
        <w:rPr>
          <w:rFonts w:ascii="Times New Roman" w:hAnsi="Times New Roman" w:cs="Times New Roman"/>
          <w:b/>
          <w:i/>
          <w:sz w:val="28"/>
          <w:szCs w:val="28"/>
        </w:rPr>
        <w:t>Экологическая оценка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1370BF">
        <w:rPr>
          <w:rFonts w:ascii="Times New Roman" w:hAnsi="Times New Roman" w:cs="Times New Roman"/>
          <w:sz w:val="28"/>
          <w:szCs w:val="28"/>
        </w:rPr>
        <w:t xml:space="preserve">Экологическая сторона проекта заключается в </w:t>
      </w:r>
      <w:r w:rsidR="00AC5358">
        <w:rPr>
          <w:rFonts w:ascii="Times New Roman" w:hAnsi="Times New Roman" w:cs="Times New Roman"/>
          <w:sz w:val="28"/>
          <w:szCs w:val="28"/>
        </w:rPr>
        <w:t>использовании натуральных тканей, использование которых в одежде благотворно влияет на организм человека.</w:t>
      </w:r>
    </w:p>
    <w:p w:rsidR="008D09AC" w:rsidRPr="008D09AC" w:rsidRDefault="00710843" w:rsidP="008D09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182">
        <w:rPr>
          <w:rFonts w:ascii="Times New Roman" w:hAnsi="Times New Roman" w:cs="Times New Roman"/>
          <w:b/>
          <w:i/>
          <w:sz w:val="28"/>
          <w:szCs w:val="28"/>
        </w:rPr>
        <w:t>Вывод.</w:t>
      </w:r>
      <w:r w:rsidR="008D09AC" w:rsidRPr="008D09AC">
        <w:rPr>
          <w:rFonts w:ascii="Times New Roman" w:eastAsia="Times New Roman" w:hAnsi="Times New Roman" w:cs="Times New Roman"/>
          <w:b/>
          <w:sz w:val="28"/>
          <w:szCs w:val="28"/>
        </w:rPr>
        <w:t xml:space="preserve">Самооценка. </w:t>
      </w:r>
      <w:r w:rsidR="008D09AC" w:rsidRPr="008D09AC">
        <w:rPr>
          <w:rFonts w:ascii="Times New Roman" w:eastAsia="Times New Roman" w:hAnsi="Times New Roman" w:cs="Times New Roman"/>
          <w:sz w:val="28"/>
          <w:szCs w:val="28"/>
        </w:rPr>
        <w:t xml:space="preserve">В процессе проектирования  были поставлены определённые задачи и сформулированы требования к проекту. Данные требования выполнены в полной мере. Коллекция  получилась яркой, оригинальной. В процессе выполнения проекта я много узнала о </w:t>
      </w:r>
      <w:r w:rsidR="008D09AC">
        <w:rPr>
          <w:rFonts w:ascii="Times New Roman" w:eastAsia="Times New Roman" w:hAnsi="Times New Roman" w:cs="Times New Roman"/>
          <w:sz w:val="28"/>
          <w:szCs w:val="28"/>
        </w:rPr>
        <w:t>Аркаиме</w:t>
      </w:r>
      <w:r w:rsidR="008D09AC" w:rsidRPr="008D09AC">
        <w:rPr>
          <w:rFonts w:ascii="Times New Roman" w:eastAsia="Times New Roman" w:hAnsi="Times New Roman" w:cs="Times New Roman"/>
          <w:sz w:val="28"/>
          <w:szCs w:val="28"/>
        </w:rPr>
        <w:t xml:space="preserve">, усовершенствовала свои навыки работы с электронной системой конструирования. Купить подобные вещи  в магазине невозможно, а их цена порадовала меня и родителей. </w:t>
      </w:r>
    </w:p>
    <w:p w:rsidR="00710843" w:rsidRPr="0090365C" w:rsidRDefault="00710843" w:rsidP="007108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0843" w:rsidRPr="00FE4927" w:rsidRDefault="00FE4927" w:rsidP="00EC3B1A">
      <w:pPr>
        <w:jc w:val="center"/>
        <w:rPr>
          <w:rFonts w:ascii="Times New Roman" w:hAnsi="Times New Roman" w:cs="Times New Roman"/>
          <w:sz w:val="28"/>
          <w:szCs w:val="28"/>
        </w:rPr>
      </w:pPr>
      <w:r w:rsidRPr="00FE4927">
        <w:rPr>
          <w:rFonts w:ascii="Times New Roman" w:hAnsi="Times New Roman" w:cs="Times New Roman"/>
          <w:sz w:val="28"/>
          <w:szCs w:val="28"/>
        </w:rPr>
        <w:t>Реклама</w:t>
      </w:r>
    </w:p>
    <w:p w:rsidR="008D09AC" w:rsidRDefault="00FE4927" w:rsidP="00EC3B1A">
      <w:pPr>
        <w:jc w:val="center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FE492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Живой Истории связующая нить,</w:t>
      </w:r>
      <w:r w:rsidRPr="00FE4927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FE492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Соединяя россыпи мгновений</w:t>
      </w:r>
      <w:r w:rsidRPr="00FE4927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FE492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Творенье это нам поможет  не забыть</w:t>
      </w:r>
      <w:r w:rsidRPr="00FE4927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FE492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Минувший опыт</w:t>
      </w:r>
      <w:r w:rsidR="008D09AC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от</w:t>
      </w:r>
      <w:r w:rsidRPr="00FE492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 ушедших поколений.</w:t>
      </w:r>
    </w:p>
    <w:p w:rsidR="008D09AC" w:rsidRDefault="00EC3B1A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  </w:t>
      </w:r>
      <w:r w:rsidR="00977A83">
        <w:rPr>
          <w:noProof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1270"/>
                <wp:docPr id="3" name="AutoShape 2" descr="https://apf.mail.ru/cgi-bin/readmsg?id=14874291100000000548;0;2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1CF084" id="AutoShape 2" o:spid="_x0000_s1026" alt="https://apf.mail.ru/cgi-bin/readmsg?id=14874291100000000548;0;2&amp;af_preview=1&amp;exif=1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 w:rsidR="00E511A4" w:rsidRPr="00E511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511A4">
        <w:rPr>
          <w:noProof/>
        </w:rPr>
        <w:drawing>
          <wp:inline distT="0" distB="0" distL="0" distR="0">
            <wp:extent cx="4037744" cy="4864367"/>
            <wp:effectExtent l="0" t="0" r="0" b="0"/>
            <wp:docPr id="29" name="Рисунок 29" descr="C:\Users\ingeneer\Downloads\IMG_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ingeneer\Downloads\IMG_1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39079" cy="486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="008D09AC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br w:type="page"/>
      </w:r>
    </w:p>
    <w:p w:rsidR="008D09AC" w:rsidRPr="008D09AC" w:rsidRDefault="008D09AC" w:rsidP="008D09AC">
      <w:pPr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en-US"/>
        </w:rPr>
      </w:pPr>
      <w:r w:rsidRPr="008D09AC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en-US"/>
        </w:rPr>
        <w:lastRenderedPageBreak/>
        <w:t>Литература</w:t>
      </w:r>
    </w:p>
    <w:p w:rsidR="008D09AC" w:rsidRPr="008D09AC" w:rsidRDefault="008D09AC" w:rsidP="008D09AC">
      <w:pPr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en-US"/>
        </w:rPr>
      </w:pPr>
    </w:p>
    <w:p w:rsidR="008D09AC" w:rsidRPr="008D09AC" w:rsidRDefault="008D09AC" w:rsidP="008D09AC">
      <w:pPr>
        <w:numPr>
          <w:ilvl w:val="0"/>
          <w:numId w:val="14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09AC">
        <w:rPr>
          <w:rFonts w:ascii="Times New Roman" w:eastAsia="Times New Roman" w:hAnsi="Times New Roman" w:cs="Times New Roman"/>
          <w:sz w:val="28"/>
          <w:szCs w:val="28"/>
        </w:rPr>
        <w:t>«Швея. Портной легкой женской одежды» Ростов-на-дону изд. «Феникс», 2001</w:t>
      </w:r>
    </w:p>
    <w:p w:rsidR="008D09AC" w:rsidRPr="008D09AC" w:rsidRDefault="008D09AC" w:rsidP="008D09AC">
      <w:pPr>
        <w:numPr>
          <w:ilvl w:val="0"/>
          <w:numId w:val="14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09AC">
        <w:rPr>
          <w:rFonts w:ascii="Times New Roman" w:eastAsia="Times New Roman" w:hAnsi="Times New Roman" w:cs="Times New Roman"/>
          <w:sz w:val="28"/>
          <w:szCs w:val="28"/>
        </w:rPr>
        <w:t>«Технология» Симоненко В.Д. Москва «Вентана-Граф» 1998</w:t>
      </w:r>
    </w:p>
    <w:p w:rsidR="008D09AC" w:rsidRPr="008D09AC" w:rsidRDefault="008D09AC" w:rsidP="008D09AC">
      <w:pPr>
        <w:numPr>
          <w:ilvl w:val="0"/>
          <w:numId w:val="14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09AC">
        <w:rPr>
          <w:rFonts w:ascii="Times New Roman" w:eastAsia="Times New Roman" w:hAnsi="Times New Roman" w:cs="Times New Roman"/>
          <w:sz w:val="28"/>
          <w:szCs w:val="28"/>
        </w:rPr>
        <w:t>«Азбука моды» Лидия Орлова «Просвящение» Москва 1988</w:t>
      </w:r>
    </w:p>
    <w:p w:rsidR="008D09AC" w:rsidRPr="008D09AC" w:rsidRDefault="008D09AC" w:rsidP="008D09AC">
      <w:pPr>
        <w:numPr>
          <w:ilvl w:val="0"/>
          <w:numId w:val="14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09AC">
        <w:rPr>
          <w:rFonts w:ascii="Times New Roman" w:eastAsia="Times New Roman" w:hAnsi="Times New Roman" w:cs="Times New Roman"/>
          <w:sz w:val="28"/>
          <w:szCs w:val="28"/>
        </w:rPr>
        <w:t xml:space="preserve">«Материаловедение швейного производства» Е.П, Мальцева Москва </w:t>
      </w:r>
    </w:p>
    <w:p w:rsidR="008D09AC" w:rsidRPr="008D09AC" w:rsidRDefault="008D09AC" w:rsidP="008D09AC">
      <w:pPr>
        <w:numPr>
          <w:ilvl w:val="0"/>
          <w:numId w:val="14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09AC">
        <w:rPr>
          <w:rFonts w:ascii="Times New Roman" w:eastAsia="Times New Roman" w:hAnsi="Times New Roman" w:cs="Times New Roman"/>
          <w:sz w:val="28"/>
          <w:szCs w:val="28"/>
        </w:rPr>
        <w:t xml:space="preserve"> «Конструирование одежды» учебно-методическое пособие. О.Н. Воронина, 2008</w:t>
      </w:r>
    </w:p>
    <w:p w:rsidR="008D09AC" w:rsidRPr="008D09AC" w:rsidRDefault="008D09AC" w:rsidP="008D09AC">
      <w:pPr>
        <w:numPr>
          <w:ilvl w:val="0"/>
          <w:numId w:val="14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09AC">
        <w:rPr>
          <w:rFonts w:ascii="Times New Roman" w:eastAsia="Times New Roman" w:hAnsi="Times New Roman" w:cs="Times New Roman"/>
          <w:sz w:val="28"/>
          <w:szCs w:val="28"/>
        </w:rPr>
        <w:t>Журнал «Ателье» №3,4,5 ; 2014г</w:t>
      </w:r>
    </w:p>
    <w:p w:rsidR="008D09AC" w:rsidRPr="008D09AC" w:rsidRDefault="008D09AC" w:rsidP="008D09AC">
      <w:pPr>
        <w:numPr>
          <w:ilvl w:val="0"/>
          <w:numId w:val="14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8D09AC">
        <w:rPr>
          <w:rFonts w:ascii="Times New Roman" w:eastAsia="Times New Roman" w:hAnsi="Times New Roman" w:cs="Times New Roman"/>
          <w:sz w:val="28"/>
          <w:szCs w:val="28"/>
        </w:rPr>
        <w:t>Журнал «Бурда» №10,  2015 г.</w:t>
      </w:r>
    </w:p>
    <w:p w:rsidR="008D09AC" w:rsidRPr="008D09AC" w:rsidRDefault="00977A83" w:rsidP="008D09AC">
      <w:pPr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67" w:history="1">
        <w:r w:rsidR="008D09AC" w:rsidRPr="008D09AC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  <w:lang w:eastAsia="en-US"/>
          </w:rPr>
          <w:t>http://2016-god.com/moda-osen-zima-2015-2016-goda/</w:t>
        </w:r>
      </w:hyperlink>
    </w:p>
    <w:p w:rsidR="008D09AC" w:rsidRPr="008D09AC" w:rsidRDefault="00977A83" w:rsidP="008D09AC">
      <w:pPr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68" w:history="1">
        <w:r w:rsidR="008D09AC" w:rsidRPr="008D09AC">
          <w:rPr>
            <w:rFonts w:ascii="Times New Roman" w:eastAsia="Times New Roman" w:hAnsi="Times New Roman" w:cs="Times New Roman"/>
            <w:sz w:val="28"/>
            <w:szCs w:val="28"/>
          </w:rPr>
          <w:t>www.vogue.ru/collection/autumn_winter2015/</w:t>
        </w:r>
      </w:hyperlink>
    </w:p>
    <w:p w:rsidR="008D09AC" w:rsidRPr="008D09AC" w:rsidRDefault="00977A83" w:rsidP="008D09AC">
      <w:pPr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69" w:history="1">
        <w:r w:rsidR="008D09AC" w:rsidRPr="008D09AC">
          <w:rPr>
            <w:rFonts w:ascii="Times New Roman" w:eastAsia="Times New Roman" w:hAnsi="Times New Roman" w:cs="Times New Roman"/>
            <w:sz w:val="28"/>
            <w:szCs w:val="28"/>
          </w:rPr>
          <w:t>https://ru.wikipedia.org/wiki</w:t>
        </w:r>
      </w:hyperlink>
    </w:p>
    <w:p w:rsidR="008D09AC" w:rsidRPr="008D09AC" w:rsidRDefault="00977A83" w:rsidP="008D09AC">
      <w:pPr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70" w:history="1">
        <w:r w:rsidR="008D09AC" w:rsidRPr="008D09AC">
          <w:rPr>
            <w:rFonts w:ascii="Times New Roman" w:eastAsia="Times New Roman" w:hAnsi="Times New Roman" w:cs="Times New Roman"/>
            <w:sz w:val="28"/>
            <w:szCs w:val="28"/>
          </w:rPr>
          <w:t>http://polinahargreaves.com/2013/</w:t>
        </w:r>
      </w:hyperlink>
      <w:r w:rsidR="008D09AC" w:rsidRPr="008D09AC">
        <w:rPr>
          <w:rFonts w:ascii="Times New Roman" w:eastAsia="Times New Roman" w:hAnsi="Times New Roman" w:cs="Times New Roman"/>
          <w:sz w:val="28"/>
          <w:szCs w:val="28"/>
        </w:rPr>
        <w:t xml:space="preserve"> Как отличить натуральную ткань от синтетической.</w:t>
      </w:r>
    </w:p>
    <w:p w:rsidR="008D09AC" w:rsidRPr="008D09AC" w:rsidRDefault="00977A83" w:rsidP="008D09AC">
      <w:pPr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71" w:history="1">
        <w:r w:rsidR="008D09AC" w:rsidRPr="008D09AC">
          <w:rPr>
            <w:rFonts w:ascii="Times New Roman" w:eastAsia="Times New Roman" w:hAnsi="Times New Roman" w:cs="Times New Roman"/>
            <w:sz w:val="28"/>
            <w:szCs w:val="28"/>
          </w:rPr>
          <w:t>http://podiumx.net/modnye-cveta-osen-zima-2015-2016/</w:t>
        </w:r>
      </w:hyperlink>
      <w:r w:rsidR="008D09AC" w:rsidRPr="008D09AC">
        <w:rPr>
          <w:rFonts w:ascii="Times New Roman" w:eastAsia="Times New Roman" w:hAnsi="Times New Roman" w:cs="Times New Roman"/>
          <w:sz w:val="28"/>
          <w:szCs w:val="28"/>
        </w:rPr>
        <w:t xml:space="preserve"> Модные цвета сезона осень – зима 2015-2016 года</w:t>
      </w:r>
    </w:p>
    <w:p w:rsidR="008D09AC" w:rsidRPr="008D09AC" w:rsidRDefault="008D09AC" w:rsidP="008D09AC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8D09AC">
        <w:rPr>
          <w:rFonts w:ascii="Times New Roman" w:eastAsia="Times New Roman" w:hAnsi="Times New Roman" w:cs="Times New Roman"/>
          <w:color w:val="545454"/>
          <w:sz w:val="28"/>
          <w:szCs w:val="28"/>
          <w:shd w:val="clear" w:color="auto" w:fill="FFFFFF"/>
        </w:rPr>
        <w:br/>
      </w:r>
    </w:p>
    <w:p w:rsidR="008D09AC" w:rsidRPr="008D09AC" w:rsidRDefault="00977A83" w:rsidP="008D09AC">
      <w:pPr>
        <w:spacing w:line="360" w:lineRule="auto"/>
        <w:rPr>
          <w:rFonts w:ascii="Calibri" w:eastAsia="Calibri" w:hAnsi="Calibri" w:cs="Times New Roman"/>
          <w:noProof/>
        </w:rPr>
      </w:pPr>
      <w:r>
        <w:rPr>
          <w:rFonts w:ascii="Calibri" w:eastAsia="Calibri" w:hAnsi="Calibri" w:cs="Times New Roman"/>
          <w:noProof/>
          <w:lang w:eastAsia="en-US"/>
        </w:rPr>
        <mc:AlternateContent>
          <mc:Choice Requires="wps">
            <w:drawing>
              <wp:inline distT="0" distB="0" distL="0" distR="0">
                <wp:extent cx="304800" cy="304800"/>
                <wp:effectExtent l="3810" t="0" r="0" b="4445"/>
                <wp:docPr id="2" name="Rectangle 4" descr="http://texttotext.ru/images/stories/metoda015/nimage08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ED7869" id="Rectangle 4" o:spid="_x0000_s1026" alt="http://texttotext.ru/images/stories/metoda015/nimage08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FbQaWjhAgAA+w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8D09AC" w:rsidRPr="008D09AC" w:rsidRDefault="008D09AC" w:rsidP="008D09AC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D09AC" w:rsidRPr="008D09AC" w:rsidRDefault="008D09AC" w:rsidP="008D09AC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D09AC" w:rsidRPr="008D09AC" w:rsidRDefault="008D09AC" w:rsidP="008D09AC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D09AC" w:rsidRPr="008D09AC" w:rsidRDefault="008D09AC" w:rsidP="008D09AC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D09AC" w:rsidRPr="008D09AC" w:rsidRDefault="008D09AC" w:rsidP="008D09AC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D09AC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ПРИЛОЖЕНИЕ </w:t>
      </w:r>
      <w:r w:rsidRPr="008D09AC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</w:t>
      </w:r>
    </w:p>
    <w:p w:rsidR="008D09AC" w:rsidRPr="008D09AC" w:rsidRDefault="008D09AC" w:rsidP="008D09AC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8D09A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Конфекционная карта</w:t>
      </w:r>
    </w:p>
    <w:p w:rsidR="00FE4927" w:rsidRPr="00FE4927" w:rsidRDefault="008D09AC">
      <w:pPr>
        <w:rPr>
          <w:rFonts w:ascii="Times New Roman" w:hAnsi="Times New Roman" w:cs="Times New Roman"/>
          <w:sz w:val="28"/>
          <w:szCs w:val="28"/>
        </w:rPr>
      </w:pPr>
      <w:r w:rsidRPr="008D09AC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934075" cy="6067425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1A4" w:rsidRDefault="00E511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419AB" w:rsidRPr="0099119C" w:rsidRDefault="008419AB" w:rsidP="008419A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</w:p>
    <w:p w:rsidR="008419AB" w:rsidRPr="00DC38A4" w:rsidRDefault="008419AB" w:rsidP="00DC38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8A4">
        <w:rPr>
          <w:rFonts w:ascii="Times New Roman" w:hAnsi="Times New Roman" w:cs="Times New Roman"/>
          <w:b/>
          <w:sz w:val="28"/>
          <w:szCs w:val="28"/>
        </w:rPr>
        <w:t xml:space="preserve">Выполнение головных уборов и </w:t>
      </w:r>
      <w:r w:rsidR="00DC38A4" w:rsidRPr="00DC38A4">
        <w:rPr>
          <w:rFonts w:ascii="Times New Roman" w:hAnsi="Times New Roman" w:cs="Times New Roman"/>
          <w:b/>
          <w:sz w:val="28"/>
          <w:szCs w:val="28"/>
        </w:rPr>
        <w:t>декоративных элементов костюма</w:t>
      </w:r>
    </w:p>
    <w:p w:rsidR="00710843" w:rsidRDefault="00DC38A4" w:rsidP="004363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1C16E92F" wp14:editId="35FC7FA6">
            <wp:simplePos x="0" y="0"/>
            <wp:positionH relativeFrom="column">
              <wp:posOffset>3336925</wp:posOffset>
            </wp:positionH>
            <wp:positionV relativeFrom="paragraph">
              <wp:posOffset>34290</wp:posOffset>
            </wp:positionV>
            <wp:extent cx="2606040" cy="1951990"/>
            <wp:effectExtent l="0" t="0" r="0" b="0"/>
            <wp:wrapTight wrapText="bothSides">
              <wp:wrapPolygon edited="0">
                <wp:start x="0" y="0"/>
                <wp:lineTo x="0" y="21291"/>
                <wp:lineTo x="21474" y="21291"/>
                <wp:lineTo x="21474" y="0"/>
                <wp:lineTo x="0" y="0"/>
              </wp:wrapPolygon>
            </wp:wrapTight>
            <wp:docPr id="31" name="Рисунок 31" descr="C:\Users\ingeneer\Downloads\VDQ_ojw3Sb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ingeneer\Downloads\VDQ_ojw3Sb8 (1).jpg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1FBE6FDE" wp14:editId="67D6505E">
            <wp:simplePos x="0" y="0"/>
            <wp:positionH relativeFrom="column">
              <wp:posOffset>306070</wp:posOffset>
            </wp:positionH>
            <wp:positionV relativeFrom="paragraph">
              <wp:posOffset>34290</wp:posOffset>
            </wp:positionV>
            <wp:extent cx="2660650" cy="1992630"/>
            <wp:effectExtent l="0" t="0" r="0" b="0"/>
            <wp:wrapTight wrapText="bothSides">
              <wp:wrapPolygon edited="0">
                <wp:start x="0" y="0"/>
                <wp:lineTo x="0" y="21476"/>
                <wp:lineTo x="21497" y="21476"/>
                <wp:lineTo x="21497" y="0"/>
                <wp:lineTo x="0" y="0"/>
              </wp:wrapPolygon>
            </wp:wrapTight>
            <wp:docPr id="44" name="Рисунок 44" descr="C:\Users\ingeneer\Downloads\-tBXqtl_J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ingeneer\Downloads\-tBXqtl_JeI.jpg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9AB" w:rsidRDefault="008419AB" w:rsidP="004363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19AB" w:rsidRDefault="008419AB" w:rsidP="004363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19AB" w:rsidRDefault="008419AB" w:rsidP="004363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19AB" w:rsidRDefault="008419AB" w:rsidP="004363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19AB" w:rsidRDefault="00DC38A4" w:rsidP="004363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5D9E963D" wp14:editId="27F6854B">
            <wp:simplePos x="0" y="0"/>
            <wp:positionH relativeFrom="column">
              <wp:posOffset>3409315</wp:posOffset>
            </wp:positionH>
            <wp:positionV relativeFrom="paragraph">
              <wp:posOffset>537210</wp:posOffset>
            </wp:positionV>
            <wp:extent cx="2537460" cy="2134235"/>
            <wp:effectExtent l="0" t="0" r="0" b="0"/>
            <wp:wrapTight wrapText="bothSides">
              <wp:wrapPolygon edited="0">
                <wp:start x="0" y="0"/>
                <wp:lineTo x="0" y="21401"/>
                <wp:lineTo x="21405" y="21401"/>
                <wp:lineTo x="21405" y="0"/>
                <wp:lineTo x="0" y="0"/>
              </wp:wrapPolygon>
            </wp:wrapTight>
            <wp:docPr id="45" name="Рисунок 45" descr="C:\Users\ingeneer\Downloads\YETizeEs0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ingeneer\Downloads\YETizeEs0Z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3746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421154D1" wp14:editId="2DEFA520">
            <wp:simplePos x="0" y="0"/>
            <wp:positionH relativeFrom="column">
              <wp:posOffset>295910</wp:posOffset>
            </wp:positionH>
            <wp:positionV relativeFrom="paragraph">
              <wp:posOffset>537210</wp:posOffset>
            </wp:positionV>
            <wp:extent cx="267081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415" y="21394"/>
                <wp:lineTo x="21415" y="0"/>
                <wp:lineTo x="0" y="0"/>
              </wp:wrapPolygon>
            </wp:wrapTight>
            <wp:docPr id="50" name="Рисунок 50" descr="C:\Users\ingeneer\Downloads\NAl__S84R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ingeneer\Downloads\NAl__S84RXw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Головные уборы</w:t>
      </w:r>
    </w:p>
    <w:p w:rsidR="00DC38A4" w:rsidRDefault="00DC38A4" w:rsidP="004363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38A4" w:rsidRDefault="00DC38A4" w:rsidP="004363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38A4" w:rsidRDefault="00DC38A4" w:rsidP="004363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38A4" w:rsidRDefault="00DC38A4" w:rsidP="004363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38A4" w:rsidRDefault="00DC38A4" w:rsidP="004363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38A4" w:rsidRDefault="00DC38A4" w:rsidP="00DC38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60936FD3" wp14:editId="1335D1CA">
            <wp:simplePos x="0" y="0"/>
            <wp:positionH relativeFrom="column">
              <wp:posOffset>1529080</wp:posOffset>
            </wp:positionH>
            <wp:positionV relativeFrom="paragraph">
              <wp:posOffset>380365</wp:posOffset>
            </wp:positionV>
            <wp:extent cx="2557780" cy="3563620"/>
            <wp:effectExtent l="495300" t="0" r="490220" b="0"/>
            <wp:wrapTight wrapText="bothSides">
              <wp:wrapPolygon edited="0">
                <wp:start x="21664" y="46"/>
                <wp:lineTo x="107" y="46"/>
                <wp:lineTo x="107" y="21523"/>
                <wp:lineTo x="21664" y="21523"/>
                <wp:lineTo x="21664" y="46"/>
              </wp:wrapPolygon>
            </wp:wrapTight>
            <wp:docPr id="51" name="Рисунок 51" descr="C:\Users\ingeneer\Downloads\dEsF1JTDY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ingeneer\Downloads\dEsF1JTDY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2557780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8A4" w:rsidRDefault="00DC38A4" w:rsidP="00DC38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застёжки на линии плеча          Изготовление пояса (модель2)</w:t>
      </w:r>
    </w:p>
    <w:p w:rsidR="00DC38A4" w:rsidRDefault="00DC38A4" w:rsidP="00DC38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C38A4" w:rsidRDefault="00DC38A4" w:rsidP="00DC38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C38A4" w:rsidRDefault="00DC38A4" w:rsidP="00DC38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C38A4" w:rsidRDefault="00DC38A4" w:rsidP="00DC38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C38A4" w:rsidRDefault="00DC38A4" w:rsidP="00DC38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C38A4" w:rsidRDefault="00DC38A4" w:rsidP="00DC38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C38A4" w:rsidRDefault="00DC38A4" w:rsidP="00DC38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7936" behindDoc="1" locked="0" layoutInCell="1" allowOverlap="1" wp14:anchorId="61A8ADFB" wp14:editId="1F276202">
            <wp:simplePos x="0" y="0"/>
            <wp:positionH relativeFrom="column">
              <wp:posOffset>172720</wp:posOffset>
            </wp:positionH>
            <wp:positionV relativeFrom="paragraph">
              <wp:posOffset>69850</wp:posOffset>
            </wp:positionV>
            <wp:extent cx="2218690" cy="2962275"/>
            <wp:effectExtent l="0" t="0" r="0" b="0"/>
            <wp:wrapTight wrapText="bothSides">
              <wp:wrapPolygon edited="0">
                <wp:start x="0" y="0"/>
                <wp:lineTo x="0" y="21531"/>
                <wp:lineTo x="21328" y="21531"/>
                <wp:lineTo x="21328" y="0"/>
                <wp:lineTo x="0" y="0"/>
              </wp:wrapPolygon>
            </wp:wrapTight>
            <wp:docPr id="52" name="Рисунок 52" descr="C:\Users\ingeneer\Downloads\J_EV0SoEA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ingeneer\Downloads\J_EV0SoEAY8.jpg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2121CF33" wp14:editId="29169040">
            <wp:simplePos x="0" y="0"/>
            <wp:positionH relativeFrom="column">
              <wp:posOffset>2720975</wp:posOffset>
            </wp:positionH>
            <wp:positionV relativeFrom="paragraph">
              <wp:posOffset>19050</wp:posOffset>
            </wp:positionV>
            <wp:extent cx="3133090" cy="3008630"/>
            <wp:effectExtent l="0" t="0" r="0" b="0"/>
            <wp:wrapTight wrapText="bothSides">
              <wp:wrapPolygon edited="0">
                <wp:start x="0" y="0"/>
                <wp:lineTo x="0" y="21472"/>
                <wp:lineTo x="21407" y="21472"/>
                <wp:lineTo x="21407" y="0"/>
                <wp:lineTo x="0" y="0"/>
              </wp:wrapPolygon>
            </wp:wrapTight>
            <wp:docPr id="53" name="Рисунок 53" descr="C:\Users\ingeneer\Downloads\fvqXd7_gs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ingeneer\Downloads\fvqXd7_gsxE.jpg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9AB" w:rsidRDefault="00DC38A4" w:rsidP="004363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38A4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8419AB" w:rsidRDefault="008419AB" w:rsidP="004363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19AB" w:rsidRPr="004363DC" w:rsidRDefault="00DC38A4" w:rsidP="004363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38A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71C994A5" wp14:editId="5D5875E6">
            <wp:simplePos x="0" y="0"/>
            <wp:positionH relativeFrom="column">
              <wp:posOffset>-2305050</wp:posOffset>
            </wp:positionH>
            <wp:positionV relativeFrom="paragraph">
              <wp:posOffset>1995805</wp:posOffset>
            </wp:positionV>
            <wp:extent cx="5619750" cy="4109085"/>
            <wp:effectExtent l="0" t="0" r="0" b="0"/>
            <wp:wrapTight wrapText="bothSides">
              <wp:wrapPolygon edited="0">
                <wp:start x="0" y="0"/>
                <wp:lineTo x="0" y="21530"/>
                <wp:lineTo x="21527" y="21530"/>
                <wp:lineTo x="21527" y="0"/>
                <wp:lineTo x="0" y="0"/>
              </wp:wrapPolygon>
            </wp:wrapTight>
            <wp:docPr id="54" name="Рисунок 54" descr="C:\Users\ingeneer\Downloads\OEVEDkK9E3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ingeneer\Downloads\OEVEDkK9E3c (1).jpg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19AB" w:rsidRPr="004363DC" w:rsidSect="008C4A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E420E"/>
    <w:multiLevelType w:val="hybridMultilevel"/>
    <w:tmpl w:val="1EA05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F6BC9"/>
    <w:multiLevelType w:val="multilevel"/>
    <w:tmpl w:val="90CC5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984AC0"/>
    <w:multiLevelType w:val="multilevel"/>
    <w:tmpl w:val="44E8ECBC"/>
    <w:lvl w:ilvl="0">
      <w:start w:val="1"/>
      <w:numFmt w:val="upperRoman"/>
      <w:lvlText w:val="%1."/>
      <w:lvlJc w:val="left"/>
      <w:pPr>
        <w:ind w:left="1004" w:hanging="72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36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44" w:hanging="1800"/>
      </w:pPr>
      <w:rPr>
        <w:rFonts w:hint="default"/>
      </w:rPr>
    </w:lvl>
  </w:abstractNum>
  <w:abstractNum w:abstractNumId="3" w15:restartNumberingAfterBreak="0">
    <w:nsid w:val="0DF7644F"/>
    <w:multiLevelType w:val="multilevel"/>
    <w:tmpl w:val="EAFC6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822CF5"/>
    <w:multiLevelType w:val="hybridMultilevel"/>
    <w:tmpl w:val="332EE72E"/>
    <w:lvl w:ilvl="0" w:tplc="1B502A7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9F0EDA"/>
    <w:multiLevelType w:val="hybridMultilevel"/>
    <w:tmpl w:val="5E5C6D34"/>
    <w:lvl w:ilvl="0" w:tplc="0EF07EB4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6" w15:restartNumberingAfterBreak="0">
    <w:nsid w:val="1F151E04"/>
    <w:multiLevelType w:val="multilevel"/>
    <w:tmpl w:val="7FC8B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566C2D"/>
    <w:multiLevelType w:val="hybridMultilevel"/>
    <w:tmpl w:val="1EA05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342DB1"/>
    <w:multiLevelType w:val="hybridMultilevel"/>
    <w:tmpl w:val="47EEC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1571FC"/>
    <w:multiLevelType w:val="hybridMultilevel"/>
    <w:tmpl w:val="242E4B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911751"/>
    <w:multiLevelType w:val="multilevel"/>
    <w:tmpl w:val="4698A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8DA6091"/>
    <w:multiLevelType w:val="multilevel"/>
    <w:tmpl w:val="88444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CC209D"/>
    <w:multiLevelType w:val="multilevel"/>
    <w:tmpl w:val="C75CBC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B193FAE"/>
    <w:multiLevelType w:val="multilevel"/>
    <w:tmpl w:val="8AFEC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12"/>
  </w:num>
  <w:num w:numId="6">
    <w:abstractNumId w:val="7"/>
  </w:num>
  <w:num w:numId="7">
    <w:abstractNumId w:val="13"/>
  </w:num>
  <w:num w:numId="8">
    <w:abstractNumId w:val="11"/>
  </w:num>
  <w:num w:numId="9">
    <w:abstractNumId w:val="6"/>
  </w:num>
  <w:num w:numId="10">
    <w:abstractNumId w:val="3"/>
  </w:num>
  <w:num w:numId="11">
    <w:abstractNumId w:val="10"/>
  </w:num>
  <w:num w:numId="12">
    <w:abstractNumId w:val="5"/>
  </w:num>
  <w:num w:numId="13">
    <w:abstractNumId w:val="8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B2E"/>
    <w:rsid w:val="00004ABB"/>
    <w:rsid w:val="00021444"/>
    <w:rsid w:val="00033023"/>
    <w:rsid w:val="00076541"/>
    <w:rsid w:val="000B0DFB"/>
    <w:rsid w:val="000D12CF"/>
    <w:rsid w:val="00126BDE"/>
    <w:rsid w:val="00155551"/>
    <w:rsid w:val="001B1DCE"/>
    <w:rsid w:val="001D1B2E"/>
    <w:rsid w:val="0021163F"/>
    <w:rsid w:val="00253598"/>
    <w:rsid w:val="00260EE5"/>
    <w:rsid w:val="0028547D"/>
    <w:rsid w:val="002959A7"/>
    <w:rsid w:val="003239F7"/>
    <w:rsid w:val="00357933"/>
    <w:rsid w:val="00364C89"/>
    <w:rsid w:val="00367CA8"/>
    <w:rsid w:val="004363DC"/>
    <w:rsid w:val="00471630"/>
    <w:rsid w:val="004B0682"/>
    <w:rsid w:val="005073DA"/>
    <w:rsid w:val="005635A8"/>
    <w:rsid w:val="00566F73"/>
    <w:rsid w:val="00575A82"/>
    <w:rsid w:val="005C5AD3"/>
    <w:rsid w:val="006360AC"/>
    <w:rsid w:val="00654F9A"/>
    <w:rsid w:val="00705D2C"/>
    <w:rsid w:val="00710843"/>
    <w:rsid w:val="00742017"/>
    <w:rsid w:val="00744CA9"/>
    <w:rsid w:val="007930AE"/>
    <w:rsid w:val="007F10A2"/>
    <w:rsid w:val="00825440"/>
    <w:rsid w:val="008419AB"/>
    <w:rsid w:val="008C4A18"/>
    <w:rsid w:val="008C7289"/>
    <w:rsid w:val="008D09AC"/>
    <w:rsid w:val="008E7D5F"/>
    <w:rsid w:val="00905C09"/>
    <w:rsid w:val="00977A83"/>
    <w:rsid w:val="0099119C"/>
    <w:rsid w:val="009B4EF8"/>
    <w:rsid w:val="00A005EF"/>
    <w:rsid w:val="00AA2B8A"/>
    <w:rsid w:val="00AA60B6"/>
    <w:rsid w:val="00AC5358"/>
    <w:rsid w:val="00B534BB"/>
    <w:rsid w:val="00BB0117"/>
    <w:rsid w:val="00BE763B"/>
    <w:rsid w:val="00C270AD"/>
    <w:rsid w:val="00C44A04"/>
    <w:rsid w:val="00C52638"/>
    <w:rsid w:val="00DA6A37"/>
    <w:rsid w:val="00DB48F0"/>
    <w:rsid w:val="00DC38A4"/>
    <w:rsid w:val="00E511A4"/>
    <w:rsid w:val="00EC3B1A"/>
    <w:rsid w:val="00EE0289"/>
    <w:rsid w:val="00FE49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ABCADD-42A6-44B5-83E0-B34B379F8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E7D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64C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E7D5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D1B2E"/>
  </w:style>
  <w:style w:type="character" w:styleId="a3">
    <w:name w:val="Hyperlink"/>
    <w:uiPriority w:val="99"/>
    <w:unhideWhenUsed/>
    <w:rsid w:val="001D1B2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D1B2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D1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1B2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BE76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364C89"/>
    <w:rPr>
      <w:rFonts w:ascii="Times New Roman" w:eastAsia="Times New Roman" w:hAnsi="Times New Roman" w:cs="Times New Roman"/>
      <w:b/>
      <w:bCs/>
      <w:sz w:val="36"/>
      <w:szCs w:val="36"/>
    </w:rPr>
  </w:style>
  <w:style w:type="table" w:styleId="a8">
    <w:name w:val="Table Grid"/>
    <w:basedOn w:val="a1"/>
    <w:uiPriority w:val="59"/>
    <w:rsid w:val="00AA2B8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8E7D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E7D5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caption"/>
    <w:basedOn w:val="a"/>
    <w:next w:val="a"/>
    <w:uiPriority w:val="35"/>
    <w:unhideWhenUsed/>
    <w:qFormat/>
    <w:rsid w:val="00654F9A"/>
    <w:pPr>
      <w:spacing w:line="240" w:lineRule="auto"/>
    </w:pPr>
    <w:rPr>
      <w:rFonts w:eastAsiaTheme="minorHAnsi"/>
      <w:b/>
      <w:bCs/>
      <w:color w:val="4F81BD" w:themeColor="accent1"/>
      <w:sz w:val="18"/>
      <w:szCs w:val="18"/>
      <w:lang w:eastAsia="en-US"/>
    </w:rPr>
  </w:style>
  <w:style w:type="paragraph" w:styleId="aa">
    <w:name w:val="No Spacing"/>
    <w:uiPriority w:val="1"/>
    <w:qFormat/>
    <w:rsid w:val="00367CA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5%D0%B2%D1%80%D0%BE%D0%BF%D0%B5%D0%BE%D0%B8%D0%B4" TargetMode="External"/><Relationship Id="rId21" Type="http://schemas.openxmlformats.org/officeDocument/2006/relationships/image" Target="media/image3.png"/><Relationship Id="rId42" Type="http://schemas.openxmlformats.org/officeDocument/2006/relationships/oleObject" Target="embeddings/oleObject1.bin"/><Relationship Id="rId47" Type="http://schemas.openxmlformats.org/officeDocument/2006/relationships/image" Target="media/image23.png"/><Relationship Id="rId63" Type="http://schemas.openxmlformats.org/officeDocument/2006/relationships/image" Target="media/image32.jpeg"/><Relationship Id="rId68" Type="http://schemas.openxmlformats.org/officeDocument/2006/relationships/hyperlink" Target="http://www.vogue.ru/collection/autumn_winter2015/" TargetMode="External"/><Relationship Id="rId16" Type="http://schemas.openxmlformats.org/officeDocument/2006/relationships/hyperlink" Target="https://ru.wikipedia.org/wiki/%D0%9A%D1%80%D0%B5%D0%BF%D0%BE%D1%81%D1%82%D1%8C" TargetMode="External"/><Relationship Id="rId11" Type="http://schemas.openxmlformats.org/officeDocument/2006/relationships/hyperlink" Target="https://ru.wikipedia.org/wiki/%D0%98%D0%BB%D1%8C%D0%BC%D0%B5%D0%BD%D1%81%D0%BA%D0%B8%D0%B9_%D0%B7%D0%B0%D0%BF%D0%BE%D0%B2%D0%B5%D0%B4%D0%BD%D0%B8%D0%BA" TargetMode="External"/><Relationship Id="rId32" Type="http://schemas.openxmlformats.org/officeDocument/2006/relationships/image" Target="media/image10.png"/><Relationship Id="rId37" Type="http://schemas.openxmlformats.org/officeDocument/2006/relationships/image" Target="media/image15.jpeg"/><Relationship Id="rId53" Type="http://schemas.openxmlformats.org/officeDocument/2006/relationships/oleObject" Target="embeddings/oleObject6.bin"/><Relationship Id="rId58" Type="http://schemas.openxmlformats.org/officeDocument/2006/relationships/oleObject" Target="embeddings/oleObject8.bin"/><Relationship Id="rId74" Type="http://schemas.openxmlformats.org/officeDocument/2006/relationships/image" Target="media/image38.jpeg"/><Relationship Id="rId79" Type="http://schemas.openxmlformats.org/officeDocument/2006/relationships/image" Target="media/image43.jpeg"/><Relationship Id="rId5" Type="http://schemas.openxmlformats.org/officeDocument/2006/relationships/hyperlink" Target="https://ru.wikipedia.org/wiki/%D0%A3%D0%BA%D1%80%D0%B5%D0%BF%D0%BB%D0%B5%D0%BD%D0%B8%D0%B5" TargetMode="External"/><Relationship Id="rId61" Type="http://schemas.openxmlformats.org/officeDocument/2006/relationships/image" Target="media/image30.jpeg"/><Relationship Id="rId82" Type="http://schemas.openxmlformats.org/officeDocument/2006/relationships/theme" Target="theme/theme1.xml"/><Relationship Id="rId19" Type="http://schemas.openxmlformats.org/officeDocument/2006/relationships/hyperlink" Target="https://ru.wikipedia.org/wiki/%D0%93%D0%BE%D0%BD%D1%87%D0%B0%D1%80%D0%BD%D0%BE%D0%B5_%D0%BF%D1%80%D0%BE%D0%B8%D0%B7%D0%B2%D0%BE%D0%B4%D1%81%D1%82%D0%B2%D0%BE" TargetMode="External"/><Relationship Id="rId14" Type="http://schemas.openxmlformats.org/officeDocument/2006/relationships/hyperlink" Target="https://ru.wikipedia.org/wiki/%D0%97%D0%B0%D0%B3%D0%BE%D0%BD" TargetMode="External"/><Relationship Id="rId22" Type="http://schemas.openxmlformats.org/officeDocument/2006/relationships/hyperlink" Target="https://ru.wikipedia.org/wiki/%D0%9F%D0%BB%D0%BE%D1%89%D0%B0%D0%B4%D1%8C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jpeg"/><Relationship Id="rId35" Type="http://schemas.openxmlformats.org/officeDocument/2006/relationships/image" Target="media/image13.png"/><Relationship Id="rId43" Type="http://schemas.openxmlformats.org/officeDocument/2006/relationships/image" Target="media/image20.png"/><Relationship Id="rId48" Type="http://schemas.openxmlformats.org/officeDocument/2006/relationships/oleObject" Target="embeddings/oleObject3.bin"/><Relationship Id="rId56" Type="http://schemas.openxmlformats.org/officeDocument/2006/relationships/oleObject" Target="embeddings/oleObject7.bin"/><Relationship Id="rId64" Type="http://schemas.openxmlformats.org/officeDocument/2006/relationships/image" Target="media/image33.png"/><Relationship Id="rId69" Type="http://schemas.openxmlformats.org/officeDocument/2006/relationships/hyperlink" Target="https://ru.wikipedia.org/wiki" TargetMode="External"/><Relationship Id="rId77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oleObject" Target="embeddings/oleObject4.bin"/><Relationship Id="rId72" Type="http://schemas.openxmlformats.org/officeDocument/2006/relationships/image" Target="media/image36.png"/><Relationship Id="rId80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9D%D0%B5%D0%BA%D1%80%D0%BE%D0%BF%D0%BE%D0%BB%D1%8C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ru.wikipedia.org/wiki/%D0%A7%D0%B5%D1%80%D0%B5%D0%BF" TargetMode="External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46" Type="http://schemas.openxmlformats.org/officeDocument/2006/relationships/oleObject" Target="embeddings/oleObject2.bin"/><Relationship Id="rId59" Type="http://schemas.openxmlformats.org/officeDocument/2006/relationships/image" Target="media/image29.png"/><Relationship Id="rId67" Type="http://schemas.openxmlformats.org/officeDocument/2006/relationships/hyperlink" Target="http://2016-god.com/moda-osen-zima-2015-2016-goda/" TargetMode="External"/><Relationship Id="rId20" Type="http://schemas.openxmlformats.org/officeDocument/2006/relationships/hyperlink" Target="https://ru.wikipedia.org/wiki/%D0%9C%D0%B5%D1%82%D0%B0%D0%BB%D0%BB%D1%83%D1%80%D0%B3%D0%B8%D1%8F" TargetMode="External"/><Relationship Id="rId41" Type="http://schemas.openxmlformats.org/officeDocument/2006/relationships/image" Target="media/image19.png"/><Relationship Id="rId54" Type="http://schemas.openxmlformats.org/officeDocument/2006/relationships/image" Target="media/image26.jpeg"/><Relationship Id="rId62" Type="http://schemas.openxmlformats.org/officeDocument/2006/relationships/image" Target="media/image31.png"/><Relationship Id="rId70" Type="http://schemas.openxmlformats.org/officeDocument/2006/relationships/hyperlink" Target="http://polinahargreaves.com/2013/" TargetMode="External"/><Relationship Id="rId75" Type="http://schemas.openxmlformats.org/officeDocument/2006/relationships/image" Target="media/image39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1%D1%80%D0%BE%D0%BD%D0%B7%D0%BE%D0%B2%D1%8B%D0%B9_%D0%B2%D0%B5%D0%BA" TargetMode="External"/><Relationship Id="rId15" Type="http://schemas.openxmlformats.org/officeDocument/2006/relationships/hyperlink" Target="https://ru.wikipedia.org/wiki/%D0%A0%D0%B0%D0%B4%D0%B8%D0%B0%D0%BB%D1%8C%D0%BD%D0%B0%D1%8F_%D1%81%D0%B8%D0%BC%D0%BC%D0%B5%D1%82%D1%80%D0%B8%D1%8F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49" Type="http://schemas.openxmlformats.org/officeDocument/2006/relationships/image" Target="media/image24.png"/><Relationship Id="rId57" Type="http://schemas.openxmlformats.org/officeDocument/2006/relationships/image" Target="media/image28.png"/><Relationship Id="rId10" Type="http://schemas.openxmlformats.org/officeDocument/2006/relationships/hyperlink" Target="https://ru.wikipedia.org/wiki/%D0%A1%D0%BE%D0%B2%D0%B5%D1%82_%D0%9C%D0%B8%D0%BD%D0%B8%D1%81%D1%82%D1%80%D0%BE%D0%B2_%D0%A0%D0%A1%D0%A4%D0%A1%D0%A0" TargetMode="External"/><Relationship Id="rId31" Type="http://schemas.openxmlformats.org/officeDocument/2006/relationships/image" Target="media/image9.jpeg"/><Relationship Id="rId44" Type="http://schemas.openxmlformats.org/officeDocument/2006/relationships/image" Target="media/image21.png"/><Relationship Id="rId52" Type="http://schemas.openxmlformats.org/officeDocument/2006/relationships/oleObject" Target="embeddings/oleObject5.bin"/><Relationship Id="rId60" Type="http://schemas.openxmlformats.org/officeDocument/2006/relationships/oleObject" Target="embeddings/oleObject9.bin"/><Relationship Id="rId65" Type="http://schemas.openxmlformats.org/officeDocument/2006/relationships/image" Target="media/image34.png"/><Relationship Id="rId73" Type="http://schemas.openxmlformats.org/officeDocument/2006/relationships/image" Target="media/image37.jpeg"/><Relationship Id="rId78" Type="http://schemas.openxmlformats.org/officeDocument/2006/relationships/image" Target="media/image42.jpe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0%D0%B0%D1%81%D0%BA%D0%BE%D0%BF%D0%BA%D0%B8" TargetMode="External"/><Relationship Id="rId13" Type="http://schemas.openxmlformats.org/officeDocument/2006/relationships/hyperlink" Target="https://ru.wikipedia.org/wiki/%D0%9F%D0%B0%D1%81%D1%82%D0%B1%D0%B8%D1%89%D0%B5" TargetMode="External"/><Relationship Id="rId18" Type="http://schemas.openxmlformats.org/officeDocument/2006/relationships/hyperlink" Target="https://ru.wikipedia.org/wiki/%D0%9A%D0%B8%D1%80%D0%BF%D0%B8%D1%87" TargetMode="External"/><Relationship Id="rId39" Type="http://schemas.openxmlformats.org/officeDocument/2006/relationships/image" Target="media/image17.jpeg"/><Relationship Id="rId34" Type="http://schemas.openxmlformats.org/officeDocument/2006/relationships/image" Target="media/image12.png"/><Relationship Id="rId50" Type="http://schemas.openxmlformats.org/officeDocument/2006/relationships/image" Target="media/image25.png"/><Relationship Id="rId55" Type="http://schemas.openxmlformats.org/officeDocument/2006/relationships/image" Target="media/image27.png"/><Relationship Id="rId76" Type="http://schemas.openxmlformats.org/officeDocument/2006/relationships/image" Target="media/image40.jpeg"/><Relationship Id="rId7" Type="http://schemas.openxmlformats.org/officeDocument/2006/relationships/hyperlink" Target="https://ru.wikipedia.org/wiki/%D0%9C%D0%BE%D0%B3%D0%B8%D0%BB%D1%8C%D0%BD%D0%B8%D0%BA_(%D0%BF%D0%BE%D0%B3%D1%80%D0%B5%D0%B1%D0%B5%D0%BD%D0%B8%D1%8F)" TargetMode="External"/><Relationship Id="rId71" Type="http://schemas.openxmlformats.org/officeDocument/2006/relationships/hyperlink" Target="http://podiumx.net/modnye-cveta-osen-zima-2015-2016/" TargetMode="External"/><Relationship Id="rId2" Type="http://schemas.openxmlformats.org/officeDocument/2006/relationships/styles" Target="styles.xml"/><Relationship Id="rId29" Type="http://schemas.openxmlformats.org/officeDocument/2006/relationships/image" Target="media/image7.jpeg"/><Relationship Id="rId24" Type="http://schemas.openxmlformats.org/officeDocument/2006/relationships/hyperlink" Target="https://ru.wikipedia.org/wiki/%D0%94%D0%BE%D0%B6%D0%B4%D0%B5%D0%B2%D0%B0%D1%8F_%D0%BA%D0%B0%D0%BD%D0%B0%D0%BB%D0%B8%D0%B7%D0%B0%D1%86%D0%B8%D1%8F" TargetMode="External"/><Relationship Id="rId40" Type="http://schemas.openxmlformats.org/officeDocument/2006/relationships/image" Target="media/image18.png"/><Relationship Id="rId45" Type="http://schemas.openxmlformats.org/officeDocument/2006/relationships/image" Target="media/image22.png"/><Relationship Id="rId66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3566</Words>
  <Characters>20331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Pavel A. Safronov</cp:lastModifiedBy>
  <cp:revision>2</cp:revision>
  <cp:lastPrinted>2016-11-26T03:09:00Z</cp:lastPrinted>
  <dcterms:created xsi:type="dcterms:W3CDTF">2018-10-31T03:44:00Z</dcterms:created>
  <dcterms:modified xsi:type="dcterms:W3CDTF">2018-10-31T03:44:00Z</dcterms:modified>
</cp:coreProperties>
</file>