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B2" w:rsidRPr="002A63B2" w:rsidRDefault="00B137F8" w:rsidP="002A63B2">
      <w:pPr>
        <w:pStyle w:val="1"/>
        <w:spacing w:before="51"/>
        <w:ind w:firstLine="851"/>
        <w:jc w:val="center"/>
        <w:rPr>
          <w:lang w:val="ru-RU"/>
        </w:rPr>
      </w:pPr>
      <w:r w:rsidRPr="002A63B2">
        <w:rPr>
          <w:lang w:val="ru-RU"/>
        </w:rPr>
        <w:t xml:space="preserve">Итоги апробации электронного продукта </w:t>
      </w:r>
    </w:p>
    <w:p w:rsidR="002A63B2" w:rsidRPr="002A63B2" w:rsidRDefault="00B137F8" w:rsidP="002A63B2">
      <w:pPr>
        <w:pStyle w:val="1"/>
        <w:spacing w:before="51"/>
        <w:ind w:firstLine="851"/>
        <w:jc w:val="center"/>
        <w:rPr>
          <w:lang w:val="ru-RU"/>
        </w:rPr>
      </w:pPr>
      <w:r w:rsidRPr="002A63B2">
        <w:rPr>
          <w:lang w:val="ru-RU"/>
        </w:rPr>
        <w:t>«</w:t>
      </w:r>
      <w:r w:rsidR="002A63B2" w:rsidRPr="00FA630C">
        <w:rPr>
          <w:lang w:val="ru-RU"/>
        </w:rPr>
        <w:t>Мобильное Электронное Образование</w:t>
      </w:r>
      <w:r w:rsidR="002A63B2">
        <w:rPr>
          <w:lang w:val="ru-RU"/>
        </w:rPr>
        <w:t>»</w:t>
      </w:r>
      <w:bookmarkStart w:id="0" w:name="_GoBack"/>
      <w:bookmarkEnd w:id="0"/>
    </w:p>
    <w:p w:rsidR="00B137F8" w:rsidRPr="00B137F8" w:rsidRDefault="00B137F8" w:rsidP="002A63B2">
      <w:pPr>
        <w:pStyle w:val="1"/>
        <w:spacing w:before="51"/>
        <w:ind w:firstLine="851"/>
        <w:jc w:val="center"/>
        <w:rPr>
          <w:b w:val="0"/>
          <w:lang w:val="ru-RU"/>
        </w:rPr>
      </w:pPr>
      <w:r w:rsidRPr="002A63B2">
        <w:rPr>
          <w:lang w:val="ru-RU"/>
        </w:rPr>
        <w:t xml:space="preserve"> МОУ </w:t>
      </w:r>
      <w:proofErr w:type="spellStart"/>
      <w:r w:rsidRPr="002A63B2">
        <w:rPr>
          <w:lang w:val="ru-RU"/>
        </w:rPr>
        <w:t>Фершампенуазской</w:t>
      </w:r>
      <w:proofErr w:type="spellEnd"/>
      <w:r w:rsidRPr="002A63B2">
        <w:rPr>
          <w:lang w:val="ru-RU"/>
        </w:rPr>
        <w:t xml:space="preserve"> СОШ</w:t>
      </w:r>
    </w:p>
    <w:p w:rsidR="002A63B2" w:rsidRPr="002A63B2" w:rsidRDefault="002A63B2" w:rsidP="002A63B2">
      <w:pPr>
        <w:pStyle w:val="1"/>
        <w:tabs>
          <w:tab w:val="left" w:pos="8505"/>
        </w:tabs>
        <w:spacing w:before="51"/>
        <w:ind w:right="-1" w:firstLine="851"/>
        <w:jc w:val="right"/>
        <w:rPr>
          <w:b w:val="0"/>
          <w:lang w:val="ru-RU"/>
        </w:rPr>
      </w:pPr>
      <w:r w:rsidRPr="002A63B2">
        <w:rPr>
          <w:b w:val="0"/>
          <w:lang w:val="ru-RU"/>
        </w:rPr>
        <w:t>Базарова Ш.К., Васильева О.В.</w:t>
      </w:r>
    </w:p>
    <w:p w:rsidR="002A63B2" w:rsidRPr="002A63B2" w:rsidRDefault="002A63B2" w:rsidP="002A63B2">
      <w:pPr>
        <w:pStyle w:val="1"/>
        <w:spacing w:before="51"/>
        <w:ind w:right="-1" w:firstLine="851"/>
        <w:jc w:val="right"/>
        <w:rPr>
          <w:b w:val="0"/>
          <w:lang w:val="ru-RU"/>
        </w:rPr>
      </w:pPr>
      <w:r w:rsidRPr="002A63B2">
        <w:rPr>
          <w:b w:val="0"/>
          <w:lang w:val="ru-RU"/>
        </w:rPr>
        <w:t xml:space="preserve">Муниципальное общеобразовательное учреждение </w:t>
      </w:r>
      <w:proofErr w:type="spellStart"/>
      <w:r w:rsidRPr="002A63B2">
        <w:rPr>
          <w:b w:val="0"/>
          <w:lang w:val="ru-RU"/>
        </w:rPr>
        <w:t>Фершампенуазская</w:t>
      </w:r>
      <w:proofErr w:type="spellEnd"/>
      <w:r w:rsidRPr="002A63B2">
        <w:rPr>
          <w:b w:val="0"/>
          <w:lang w:val="ru-RU"/>
        </w:rPr>
        <w:t xml:space="preserve"> средняя общеобразовательная школа</w:t>
      </w:r>
    </w:p>
    <w:p w:rsidR="00C85BC3" w:rsidRPr="00FA630C" w:rsidRDefault="002A63B2" w:rsidP="002A63B2">
      <w:pPr>
        <w:pStyle w:val="a3"/>
        <w:spacing w:before="4"/>
        <w:ind w:left="0" w:firstLine="0"/>
        <w:jc w:val="right"/>
        <w:rPr>
          <w:sz w:val="28"/>
          <w:lang w:val="ru-RU"/>
        </w:rPr>
      </w:pPr>
      <w:r w:rsidRPr="002A63B2">
        <w:rPr>
          <w:lang w:val="ru-RU"/>
        </w:rPr>
        <w:t>e-</w:t>
      </w:r>
      <w:proofErr w:type="spellStart"/>
      <w:r w:rsidRPr="002A63B2">
        <w:rPr>
          <w:lang w:val="ru-RU"/>
        </w:rPr>
        <w:t>mail</w:t>
      </w:r>
      <w:proofErr w:type="spellEnd"/>
      <w:r w:rsidRPr="002A63B2">
        <w:rPr>
          <w:lang w:val="ru-RU"/>
        </w:rPr>
        <w:t>:  olyvas@yandex.ru</w:t>
      </w:r>
    </w:p>
    <w:p w:rsidR="00C85BC3" w:rsidRPr="00FA630C" w:rsidRDefault="00FA630C" w:rsidP="007D1982">
      <w:pPr>
        <w:pStyle w:val="a3"/>
        <w:spacing w:before="0" w:line="276" w:lineRule="auto"/>
        <w:ind w:left="112" w:right="102" w:firstLine="708"/>
        <w:jc w:val="both"/>
        <w:rPr>
          <w:lang w:val="ru-RU"/>
        </w:rPr>
      </w:pPr>
      <w:r w:rsidRPr="00FA630C">
        <w:rPr>
          <w:lang w:val="ru-RU"/>
        </w:rPr>
        <w:t>Обучение с помощью сетевых технологий стало популярным способом приобретения новых знаний и навыков, так необходимых на современном рынке труда. Распространение виртуальных форм обучения в школы пришло достаточно давно в виде дистанционных</w:t>
      </w:r>
      <w:r w:rsidRPr="00FA630C">
        <w:rPr>
          <w:spacing w:val="57"/>
          <w:lang w:val="ru-RU"/>
        </w:rPr>
        <w:t xml:space="preserve"> </w:t>
      </w:r>
      <w:r w:rsidRPr="00FA630C">
        <w:rPr>
          <w:lang w:val="ru-RU"/>
        </w:rPr>
        <w:t>олимпиад,</w:t>
      </w:r>
    </w:p>
    <w:p w:rsidR="00C85BC3" w:rsidRPr="00FA630C" w:rsidRDefault="00FA630C" w:rsidP="007D1982">
      <w:pPr>
        <w:pStyle w:val="a3"/>
        <w:spacing w:before="1" w:line="276" w:lineRule="auto"/>
        <w:ind w:left="112" w:right="108" w:firstLine="0"/>
        <w:jc w:val="both"/>
        <w:rPr>
          <w:lang w:val="ru-RU"/>
        </w:rPr>
      </w:pPr>
      <w:r w:rsidRPr="00FA630C">
        <w:rPr>
          <w:lang w:val="ru-RU"/>
        </w:rPr>
        <w:t xml:space="preserve">«НП Телешкола», вебинаров, </w:t>
      </w:r>
      <w:r>
        <w:t>on</w:t>
      </w:r>
      <w:r w:rsidRPr="00FA630C">
        <w:rPr>
          <w:lang w:val="ru-RU"/>
        </w:rPr>
        <w:t>-</w:t>
      </w:r>
      <w:r>
        <w:t>line</w:t>
      </w:r>
      <w:r w:rsidRPr="00FA630C">
        <w:rPr>
          <w:lang w:val="ru-RU"/>
        </w:rPr>
        <w:t xml:space="preserve"> семинаров, круглых столов и других разнообразных форм обучения. </w:t>
      </w:r>
    </w:p>
    <w:p w:rsidR="00C85BC3" w:rsidRPr="00FA630C" w:rsidRDefault="00FA630C" w:rsidP="007D1982">
      <w:pPr>
        <w:pStyle w:val="a3"/>
        <w:spacing w:before="1" w:line="276" w:lineRule="auto"/>
        <w:ind w:left="112" w:right="110" w:firstLine="708"/>
        <w:jc w:val="both"/>
        <w:rPr>
          <w:lang w:val="ru-RU"/>
        </w:rPr>
      </w:pPr>
      <w:r w:rsidRPr="00FA630C">
        <w:rPr>
          <w:lang w:val="ru-RU"/>
        </w:rPr>
        <w:t>Министерство образования и науки Челябинской области в период с 01 марта по 15 июня 2015 года организовало на территории Челябинской области участие образовательных организаций в апробации комплексного электронного образовательного продукта «Мобильная Дистанционная Школа» (1-6 класс). Функции координатора в период пр</w:t>
      </w:r>
      <w:r w:rsidR="00B36C2D">
        <w:rPr>
          <w:lang w:val="ru-RU"/>
        </w:rPr>
        <w:t>оведения апробации выполняло ГБО</w:t>
      </w:r>
      <w:r w:rsidRPr="00FA630C">
        <w:rPr>
          <w:lang w:val="ru-RU"/>
        </w:rPr>
        <w:t xml:space="preserve">У ДПО ЧИППКРО. МОУ </w:t>
      </w:r>
      <w:proofErr w:type="spellStart"/>
      <w:r w:rsidRPr="00FA630C">
        <w:rPr>
          <w:lang w:val="ru-RU"/>
        </w:rPr>
        <w:t>Фершампенуазская</w:t>
      </w:r>
      <w:proofErr w:type="spellEnd"/>
      <w:r w:rsidRPr="00FA630C">
        <w:rPr>
          <w:lang w:val="ru-RU"/>
        </w:rPr>
        <w:t xml:space="preserve"> СОШ </w:t>
      </w:r>
      <w:proofErr w:type="spellStart"/>
      <w:r w:rsidRPr="00FA630C">
        <w:rPr>
          <w:lang w:val="ru-RU"/>
        </w:rPr>
        <w:t>Нагайбакского</w:t>
      </w:r>
      <w:proofErr w:type="spellEnd"/>
      <w:r w:rsidRPr="00FA630C">
        <w:rPr>
          <w:lang w:val="ru-RU"/>
        </w:rPr>
        <w:t xml:space="preserve"> района была определена </w:t>
      </w:r>
      <w:proofErr w:type="spellStart"/>
      <w:r w:rsidRPr="00FA630C">
        <w:rPr>
          <w:lang w:val="ru-RU"/>
        </w:rPr>
        <w:t>апробационной</w:t>
      </w:r>
      <w:proofErr w:type="spellEnd"/>
      <w:r w:rsidRPr="00FA630C">
        <w:rPr>
          <w:lang w:val="ru-RU"/>
        </w:rPr>
        <w:t xml:space="preserve"> площадкой в составе пяти школ от Челябинской</w:t>
      </w:r>
      <w:r w:rsidRPr="00FA630C">
        <w:rPr>
          <w:spacing w:val="-17"/>
          <w:lang w:val="ru-RU"/>
        </w:rPr>
        <w:t xml:space="preserve"> </w:t>
      </w:r>
      <w:r w:rsidRPr="00FA630C">
        <w:rPr>
          <w:lang w:val="ru-RU"/>
        </w:rPr>
        <w:t>области.</w:t>
      </w:r>
    </w:p>
    <w:p w:rsidR="00C85BC3" w:rsidRPr="00FA630C" w:rsidRDefault="00FA630C" w:rsidP="007D1982">
      <w:pPr>
        <w:pStyle w:val="a3"/>
        <w:spacing w:before="1"/>
        <w:ind w:left="820" w:right="758" w:firstLine="0"/>
        <w:jc w:val="both"/>
        <w:rPr>
          <w:lang w:val="ru-RU"/>
        </w:rPr>
      </w:pPr>
      <w:r w:rsidRPr="00FA630C">
        <w:rPr>
          <w:lang w:val="ru-RU"/>
        </w:rPr>
        <w:t>В рамках апробации для школ были  проведены следующие мероприятия:</w:t>
      </w:r>
    </w:p>
    <w:p w:rsidR="00C85BC3" w:rsidRPr="00FA630C" w:rsidRDefault="00FA630C" w:rsidP="007D1982">
      <w:pPr>
        <w:pStyle w:val="a4"/>
        <w:numPr>
          <w:ilvl w:val="0"/>
          <w:numId w:val="8"/>
        </w:numPr>
        <w:tabs>
          <w:tab w:val="left" w:pos="1134"/>
        </w:tabs>
        <w:spacing w:before="43"/>
        <w:ind w:firstLine="708"/>
        <w:jc w:val="both"/>
        <w:rPr>
          <w:sz w:val="24"/>
          <w:lang w:val="ru-RU"/>
        </w:rPr>
      </w:pPr>
      <w:r w:rsidRPr="00FA630C">
        <w:rPr>
          <w:sz w:val="24"/>
          <w:lang w:val="ru-RU"/>
        </w:rPr>
        <w:t>Серия вебинаров для учителей, привлеченных  к апробации, по  следующим</w:t>
      </w:r>
      <w:r w:rsidRPr="00FA630C">
        <w:rPr>
          <w:spacing w:val="-22"/>
          <w:sz w:val="24"/>
          <w:lang w:val="ru-RU"/>
        </w:rPr>
        <w:t xml:space="preserve"> </w:t>
      </w:r>
      <w:r w:rsidRPr="00FA630C">
        <w:rPr>
          <w:sz w:val="24"/>
          <w:lang w:val="ru-RU"/>
        </w:rPr>
        <w:t>темам:</w:t>
      </w:r>
    </w:p>
    <w:p w:rsidR="00C85BC3" w:rsidRPr="00B36C2D" w:rsidRDefault="00B36C2D" w:rsidP="007D1982">
      <w:pPr>
        <w:pStyle w:val="a4"/>
        <w:tabs>
          <w:tab w:val="left" w:pos="1529"/>
        </w:tabs>
        <w:spacing w:before="40" w:line="276" w:lineRule="auto"/>
        <w:ind w:left="284" w:right="107" w:hanging="142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FA630C" w:rsidRPr="00FA630C">
        <w:rPr>
          <w:sz w:val="24"/>
          <w:lang w:val="ru-RU"/>
        </w:rPr>
        <w:t xml:space="preserve">Инновационная образовательная среда «Мобильное Электронное Образование» (далее – МЭО): новые технологии, новые инструменты, новые образовательные результаты. </w:t>
      </w:r>
      <w:r w:rsidR="00FA630C" w:rsidRPr="00B36C2D">
        <w:rPr>
          <w:sz w:val="24"/>
          <w:lang w:val="ru-RU"/>
        </w:rPr>
        <w:t>Модель 1:1.</w:t>
      </w:r>
    </w:p>
    <w:p w:rsidR="00C85BC3" w:rsidRPr="00FA630C" w:rsidRDefault="00B36C2D" w:rsidP="007D1982">
      <w:pPr>
        <w:pStyle w:val="a4"/>
        <w:tabs>
          <w:tab w:val="left" w:pos="1529"/>
        </w:tabs>
        <w:spacing w:before="0" w:line="273" w:lineRule="auto"/>
        <w:ind w:left="284" w:right="103" w:hanging="142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FA630C" w:rsidRPr="00FA630C">
        <w:rPr>
          <w:sz w:val="24"/>
          <w:lang w:val="ru-RU"/>
        </w:rPr>
        <w:t>Реализация системно-</w:t>
      </w:r>
      <w:proofErr w:type="spellStart"/>
      <w:r w:rsidR="00FA630C" w:rsidRPr="00FA630C">
        <w:rPr>
          <w:sz w:val="24"/>
          <w:lang w:val="ru-RU"/>
        </w:rPr>
        <w:t>деятельностного</w:t>
      </w:r>
      <w:proofErr w:type="spellEnd"/>
      <w:r w:rsidR="00FA630C" w:rsidRPr="00FA630C">
        <w:rPr>
          <w:sz w:val="24"/>
          <w:lang w:val="ru-RU"/>
        </w:rPr>
        <w:t xml:space="preserve"> подхода на ос</w:t>
      </w:r>
      <w:r>
        <w:rPr>
          <w:sz w:val="24"/>
          <w:lang w:val="ru-RU"/>
        </w:rPr>
        <w:t xml:space="preserve">нове использования комплексного </w:t>
      </w:r>
      <w:r w:rsidR="00FA630C" w:rsidRPr="00FA630C">
        <w:rPr>
          <w:sz w:val="24"/>
          <w:lang w:val="ru-RU"/>
        </w:rPr>
        <w:t>электронного образовательного продукта «Мобильная Дистанционная Школа» в соответствии с требованиями</w:t>
      </w:r>
      <w:r w:rsidR="00FA630C" w:rsidRPr="00FA630C">
        <w:rPr>
          <w:spacing w:val="-8"/>
          <w:sz w:val="24"/>
          <w:lang w:val="ru-RU"/>
        </w:rPr>
        <w:t xml:space="preserve"> </w:t>
      </w:r>
      <w:r w:rsidR="00FA630C" w:rsidRPr="00FA630C">
        <w:rPr>
          <w:sz w:val="24"/>
          <w:lang w:val="ru-RU"/>
        </w:rPr>
        <w:t>ФГОС.</w:t>
      </w:r>
    </w:p>
    <w:p w:rsidR="00C85BC3" w:rsidRPr="00B36C2D" w:rsidRDefault="00B36C2D" w:rsidP="007D1982">
      <w:pPr>
        <w:tabs>
          <w:tab w:val="left" w:pos="1529"/>
        </w:tabs>
        <w:spacing w:before="5" w:line="276" w:lineRule="auto"/>
        <w:ind w:left="142" w:right="106"/>
        <w:jc w:val="both"/>
        <w:rPr>
          <w:sz w:val="24"/>
          <w:lang w:val="ru-RU"/>
        </w:rPr>
      </w:pPr>
      <w:r w:rsidRPr="00B36C2D">
        <w:rPr>
          <w:sz w:val="24"/>
          <w:lang w:val="ru-RU"/>
        </w:rPr>
        <w:t xml:space="preserve">- </w:t>
      </w:r>
      <w:r w:rsidR="00FA630C" w:rsidRPr="00B36C2D">
        <w:rPr>
          <w:sz w:val="24"/>
          <w:lang w:val="ru-RU"/>
        </w:rPr>
        <w:t>Введение в практику организации образовательного процесса комплексного электронного продукта МЭО «Мобильная Дистанционная Школа» в условиях использования технологий мобильного и смешанного обучения в целях обеспечения равного доступа к образованию, персонализации учебного процесса и достижения современных образовательных</w:t>
      </w:r>
      <w:r w:rsidR="00FA630C" w:rsidRPr="00B36C2D">
        <w:rPr>
          <w:spacing w:val="-12"/>
          <w:sz w:val="24"/>
          <w:lang w:val="ru-RU"/>
        </w:rPr>
        <w:t xml:space="preserve"> </w:t>
      </w:r>
      <w:r w:rsidR="00FA630C" w:rsidRPr="00B36C2D">
        <w:rPr>
          <w:sz w:val="24"/>
          <w:lang w:val="ru-RU"/>
        </w:rPr>
        <w:t>результатов.</w:t>
      </w:r>
    </w:p>
    <w:p w:rsidR="00C85BC3" w:rsidRPr="00FA630C" w:rsidRDefault="00FA630C" w:rsidP="007D1982">
      <w:pPr>
        <w:pStyle w:val="a4"/>
        <w:numPr>
          <w:ilvl w:val="0"/>
          <w:numId w:val="8"/>
        </w:numPr>
        <w:tabs>
          <w:tab w:val="left" w:pos="1134"/>
        </w:tabs>
        <w:spacing w:before="1" w:line="276" w:lineRule="auto"/>
        <w:ind w:right="108" w:firstLine="708"/>
        <w:jc w:val="both"/>
        <w:rPr>
          <w:sz w:val="24"/>
          <w:lang w:val="ru-RU"/>
        </w:rPr>
      </w:pPr>
      <w:r w:rsidRPr="00FA630C">
        <w:rPr>
          <w:sz w:val="24"/>
          <w:lang w:val="ru-RU"/>
        </w:rPr>
        <w:t>Очный двухдневный обучающий семинар для всех категорий участников апробации на базе ГБОУ ДПО</w:t>
      </w:r>
      <w:r w:rsidRPr="00FA630C">
        <w:rPr>
          <w:spacing w:val="-5"/>
          <w:sz w:val="24"/>
          <w:lang w:val="ru-RU"/>
        </w:rPr>
        <w:t xml:space="preserve"> </w:t>
      </w:r>
      <w:r w:rsidR="00B36C2D">
        <w:rPr>
          <w:sz w:val="24"/>
          <w:lang w:val="ru-RU"/>
        </w:rPr>
        <w:t>ЧИППКРО.</w:t>
      </w:r>
    </w:p>
    <w:p w:rsidR="00C85BC3" w:rsidRPr="00FA630C" w:rsidRDefault="00FA630C" w:rsidP="007D1982">
      <w:pPr>
        <w:pStyle w:val="a4"/>
        <w:numPr>
          <w:ilvl w:val="0"/>
          <w:numId w:val="8"/>
        </w:numPr>
        <w:tabs>
          <w:tab w:val="left" w:pos="1134"/>
        </w:tabs>
        <w:spacing w:before="3" w:line="276" w:lineRule="auto"/>
        <w:ind w:right="106" w:firstLine="708"/>
        <w:jc w:val="both"/>
        <w:rPr>
          <w:sz w:val="24"/>
          <w:lang w:val="ru-RU"/>
        </w:rPr>
      </w:pPr>
      <w:r w:rsidRPr="00FA630C">
        <w:rPr>
          <w:sz w:val="24"/>
          <w:lang w:val="ru-RU"/>
        </w:rPr>
        <w:t>Уроки в 1 - 6 классах с применением комплексного электронного образовательного продукта «Мобильная Дистанционная Школа» по предметам: русский язык, математика, окружающий мир, литература, биология, география, литературное чтение, английский</w:t>
      </w:r>
      <w:r w:rsidRPr="00FA630C">
        <w:rPr>
          <w:spacing w:val="-21"/>
          <w:sz w:val="24"/>
          <w:lang w:val="ru-RU"/>
        </w:rPr>
        <w:t xml:space="preserve"> </w:t>
      </w:r>
      <w:r w:rsidRPr="00FA630C">
        <w:rPr>
          <w:sz w:val="24"/>
          <w:lang w:val="ru-RU"/>
        </w:rPr>
        <w:t>язык.</w:t>
      </w:r>
    </w:p>
    <w:p w:rsidR="00C85BC3" w:rsidRPr="00FA630C" w:rsidRDefault="00FA630C" w:rsidP="007D1982">
      <w:pPr>
        <w:pStyle w:val="a4"/>
        <w:numPr>
          <w:ilvl w:val="0"/>
          <w:numId w:val="8"/>
        </w:numPr>
        <w:tabs>
          <w:tab w:val="left" w:pos="1134"/>
        </w:tabs>
        <w:spacing w:before="1" w:line="276" w:lineRule="auto"/>
        <w:ind w:right="111" w:firstLine="708"/>
        <w:jc w:val="both"/>
        <w:rPr>
          <w:sz w:val="24"/>
          <w:lang w:val="ru-RU"/>
        </w:rPr>
      </w:pPr>
      <w:r w:rsidRPr="00FA630C">
        <w:rPr>
          <w:sz w:val="24"/>
          <w:lang w:val="ru-RU"/>
        </w:rPr>
        <w:t>Региональная научно-практическая  конференция по обсуждению итогов апробации и подготовке к введению технологий мобильного обучения в широкую образовательную практику образовательных организаций Челябинской</w:t>
      </w:r>
      <w:r w:rsidRPr="00FA630C">
        <w:rPr>
          <w:spacing w:val="-13"/>
          <w:sz w:val="24"/>
          <w:lang w:val="ru-RU"/>
        </w:rPr>
        <w:t xml:space="preserve"> </w:t>
      </w:r>
      <w:r w:rsidRPr="00FA630C">
        <w:rPr>
          <w:sz w:val="24"/>
          <w:lang w:val="ru-RU"/>
        </w:rPr>
        <w:t>области.</w:t>
      </w:r>
    </w:p>
    <w:p w:rsidR="00C85BC3" w:rsidRPr="00B36C2D" w:rsidRDefault="00FA630C" w:rsidP="007D1982">
      <w:pPr>
        <w:pStyle w:val="a4"/>
        <w:numPr>
          <w:ilvl w:val="0"/>
          <w:numId w:val="8"/>
        </w:numPr>
        <w:tabs>
          <w:tab w:val="left" w:pos="1134"/>
        </w:tabs>
        <w:spacing w:before="1"/>
        <w:ind w:left="1528"/>
        <w:jc w:val="both"/>
        <w:rPr>
          <w:sz w:val="24"/>
          <w:lang w:val="ru-RU"/>
        </w:rPr>
      </w:pPr>
      <w:r w:rsidRPr="00FA630C">
        <w:rPr>
          <w:sz w:val="24"/>
          <w:lang w:val="ru-RU"/>
        </w:rPr>
        <w:t>Анкетирование учащихся, педагогов и родителей по итогам</w:t>
      </w:r>
      <w:r w:rsidRPr="00FA630C">
        <w:rPr>
          <w:spacing w:val="-16"/>
          <w:sz w:val="24"/>
          <w:lang w:val="ru-RU"/>
        </w:rPr>
        <w:t xml:space="preserve"> </w:t>
      </w:r>
      <w:r w:rsidRPr="00FA630C">
        <w:rPr>
          <w:sz w:val="24"/>
          <w:lang w:val="ru-RU"/>
        </w:rPr>
        <w:t>апробации.</w:t>
      </w:r>
    </w:p>
    <w:p w:rsidR="00C85BC3" w:rsidRPr="00FA630C" w:rsidRDefault="00FA630C" w:rsidP="007D1982">
      <w:pPr>
        <w:pStyle w:val="a3"/>
        <w:spacing w:before="40" w:line="276" w:lineRule="auto"/>
        <w:ind w:left="112" w:right="105" w:firstLine="708"/>
        <w:jc w:val="both"/>
        <w:rPr>
          <w:lang w:val="ru-RU"/>
        </w:rPr>
      </w:pPr>
      <w:r w:rsidRPr="00FA630C">
        <w:rPr>
          <w:lang w:val="ru-RU"/>
        </w:rPr>
        <w:t xml:space="preserve">Важной отличительной особенностью сетевых учебных курсов МЭО является </w:t>
      </w:r>
      <w:proofErr w:type="spellStart"/>
      <w:r w:rsidRPr="00FA630C">
        <w:rPr>
          <w:lang w:val="ru-RU"/>
        </w:rPr>
        <w:t>деятельностное</w:t>
      </w:r>
      <w:proofErr w:type="spellEnd"/>
      <w:r w:rsidRPr="00FA630C">
        <w:rPr>
          <w:lang w:val="ru-RU"/>
        </w:rPr>
        <w:t xml:space="preserve"> представление материала. Все учебное содержание представлено в онлайн-уроках через алгоритм действий учащихся.</w:t>
      </w:r>
    </w:p>
    <w:p w:rsidR="00C85BC3" w:rsidRPr="00FA630C" w:rsidRDefault="00FA630C" w:rsidP="007D1982">
      <w:pPr>
        <w:pStyle w:val="a3"/>
        <w:spacing w:before="1"/>
        <w:ind w:left="820" w:right="758" w:firstLine="0"/>
        <w:jc w:val="both"/>
        <w:rPr>
          <w:lang w:val="ru-RU"/>
        </w:rPr>
      </w:pPr>
      <w:r w:rsidRPr="00FA630C">
        <w:rPr>
          <w:lang w:val="ru-RU"/>
        </w:rPr>
        <w:t>Особенности содержательной структуры сетевых учебных курсов</w:t>
      </w:r>
      <w:r w:rsidR="00B36C2D">
        <w:rPr>
          <w:lang w:val="ru-RU"/>
        </w:rPr>
        <w:t>:</w:t>
      </w:r>
    </w:p>
    <w:p w:rsidR="00C85BC3" w:rsidRPr="00FA630C" w:rsidRDefault="00FA630C" w:rsidP="007D1982">
      <w:pPr>
        <w:pStyle w:val="a4"/>
        <w:numPr>
          <w:ilvl w:val="0"/>
          <w:numId w:val="6"/>
        </w:numPr>
        <w:tabs>
          <w:tab w:val="left" w:pos="832"/>
          <w:tab w:val="left" w:pos="833"/>
        </w:tabs>
        <w:ind w:hanging="348"/>
        <w:jc w:val="both"/>
        <w:rPr>
          <w:sz w:val="24"/>
          <w:lang w:val="ru-RU"/>
        </w:rPr>
      </w:pPr>
      <w:r w:rsidRPr="00FA630C">
        <w:rPr>
          <w:sz w:val="24"/>
          <w:lang w:val="ru-RU"/>
        </w:rPr>
        <w:t>Наличие ключевого вопроса в</w:t>
      </w:r>
      <w:r w:rsidRPr="00FA630C">
        <w:rPr>
          <w:spacing w:val="-10"/>
          <w:sz w:val="24"/>
          <w:lang w:val="ru-RU"/>
        </w:rPr>
        <w:t xml:space="preserve"> </w:t>
      </w:r>
      <w:r w:rsidRPr="00FA630C">
        <w:rPr>
          <w:sz w:val="24"/>
          <w:lang w:val="ru-RU"/>
        </w:rPr>
        <w:t>онлайн-уроках</w:t>
      </w:r>
    </w:p>
    <w:p w:rsidR="00C85BC3" w:rsidRPr="00FA630C" w:rsidRDefault="00FA630C" w:rsidP="007D1982">
      <w:pPr>
        <w:pStyle w:val="a4"/>
        <w:numPr>
          <w:ilvl w:val="0"/>
          <w:numId w:val="6"/>
        </w:numPr>
        <w:tabs>
          <w:tab w:val="left" w:pos="832"/>
          <w:tab w:val="left" w:pos="833"/>
        </w:tabs>
        <w:spacing w:before="42"/>
        <w:ind w:left="832"/>
        <w:jc w:val="both"/>
        <w:rPr>
          <w:sz w:val="24"/>
          <w:lang w:val="ru-RU"/>
        </w:rPr>
      </w:pPr>
      <w:r w:rsidRPr="00FA630C">
        <w:rPr>
          <w:sz w:val="24"/>
          <w:lang w:val="ru-RU"/>
        </w:rPr>
        <w:t>Размещение и взаимосвязь основного и дополнительного</w:t>
      </w:r>
      <w:r w:rsidRPr="00FA630C">
        <w:rPr>
          <w:spacing w:val="-22"/>
          <w:sz w:val="24"/>
          <w:lang w:val="ru-RU"/>
        </w:rPr>
        <w:t xml:space="preserve"> </w:t>
      </w:r>
      <w:r w:rsidRPr="00FA630C">
        <w:rPr>
          <w:sz w:val="24"/>
          <w:lang w:val="ru-RU"/>
        </w:rPr>
        <w:t>материала</w:t>
      </w:r>
    </w:p>
    <w:p w:rsidR="00C85BC3" w:rsidRPr="00FA630C" w:rsidRDefault="00FA630C" w:rsidP="007D1982">
      <w:pPr>
        <w:pStyle w:val="a4"/>
        <w:numPr>
          <w:ilvl w:val="0"/>
          <w:numId w:val="6"/>
        </w:numPr>
        <w:tabs>
          <w:tab w:val="left" w:pos="832"/>
          <w:tab w:val="left" w:pos="833"/>
        </w:tabs>
        <w:spacing w:before="42"/>
        <w:ind w:left="832"/>
        <w:jc w:val="both"/>
        <w:rPr>
          <w:sz w:val="24"/>
          <w:lang w:val="ru-RU"/>
        </w:rPr>
      </w:pPr>
      <w:r w:rsidRPr="00FA630C">
        <w:rPr>
          <w:sz w:val="24"/>
          <w:lang w:val="ru-RU"/>
        </w:rPr>
        <w:t>Возможности построения ИОТ с использованием дополнительного</w:t>
      </w:r>
      <w:r w:rsidRPr="00FA630C">
        <w:rPr>
          <w:spacing w:val="-23"/>
          <w:sz w:val="24"/>
          <w:lang w:val="ru-RU"/>
        </w:rPr>
        <w:t xml:space="preserve"> </w:t>
      </w:r>
      <w:r w:rsidRPr="00FA630C">
        <w:rPr>
          <w:sz w:val="24"/>
          <w:lang w:val="ru-RU"/>
        </w:rPr>
        <w:t>материала</w:t>
      </w:r>
    </w:p>
    <w:p w:rsidR="00C85BC3" w:rsidRPr="00FA630C" w:rsidRDefault="00FA630C" w:rsidP="007D1982">
      <w:pPr>
        <w:pStyle w:val="a4"/>
        <w:numPr>
          <w:ilvl w:val="0"/>
          <w:numId w:val="6"/>
        </w:numPr>
        <w:tabs>
          <w:tab w:val="left" w:pos="832"/>
          <w:tab w:val="left" w:pos="833"/>
        </w:tabs>
        <w:spacing w:line="278" w:lineRule="auto"/>
        <w:ind w:right="112" w:hanging="348"/>
        <w:jc w:val="both"/>
        <w:rPr>
          <w:sz w:val="24"/>
          <w:lang w:val="ru-RU"/>
        </w:rPr>
      </w:pPr>
      <w:r w:rsidRPr="00FA630C">
        <w:rPr>
          <w:sz w:val="24"/>
          <w:lang w:val="ru-RU"/>
        </w:rPr>
        <w:t xml:space="preserve">Формирование </w:t>
      </w:r>
      <w:proofErr w:type="spellStart"/>
      <w:r w:rsidRPr="00FA630C">
        <w:rPr>
          <w:sz w:val="24"/>
          <w:lang w:val="ru-RU"/>
        </w:rPr>
        <w:t>метапредметных</w:t>
      </w:r>
      <w:proofErr w:type="spellEnd"/>
      <w:r w:rsidRPr="00FA630C">
        <w:rPr>
          <w:sz w:val="24"/>
          <w:lang w:val="ru-RU"/>
        </w:rPr>
        <w:t xml:space="preserve"> связей с использованием дополнительного материала Ключевой  вопрос  является  своего  рода  отражением  комплексной  дидактической   </w:t>
      </w:r>
      <w:r w:rsidRPr="00FA630C">
        <w:rPr>
          <w:spacing w:val="26"/>
          <w:sz w:val="24"/>
          <w:lang w:val="ru-RU"/>
        </w:rPr>
        <w:t xml:space="preserve"> </w:t>
      </w:r>
      <w:r w:rsidRPr="00FA630C">
        <w:rPr>
          <w:sz w:val="24"/>
          <w:lang w:val="ru-RU"/>
        </w:rPr>
        <w:t>цели</w:t>
      </w:r>
    </w:p>
    <w:p w:rsidR="00C85BC3" w:rsidRPr="00B36C2D" w:rsidRDefault="00FA630C" w:rsidP="007D1982">
      <w:pPr>
        <w:pStyle w:val="a3"/>
        <w:spacing w:before="0" w:line="276" w:lineRule="auto"/>
        <w:ind w:left="112" w:right="108" w:firstLine="0"/>
        <w:jc w:val="both"/>
        <w:rPr>
          <w:lang w:val="ru-RU"/>
        </w:rPr>
      </w:pPr>
      <w:r w:rsidRPr="00FA630C">
        <w:rPr>
          <w:lang w:val="ru-RU"/>
        </w:rPr>
        <w:t xml:space="preserve">изучения модуля. Большое количество мультимедийных объектов даёт нам возможность организовать деятельность учащихся с учётом потребностей каждого учащегося, разнообразить </w:t>
      </w:r>
      <w:r w:rsidRPr="00FA630C">
        <w:rPr>
          <w:lang w:val="ru-RU"/>
        </w:rPr>
        <w:lastRenderedPageBreak/>
        <w:t xml:space="preserve">источники получения информации и, соответственно, универсальные учебные действия. Необходимо отметить, что к одному и тому же объекту может  быть  предложено  несколько разных заданий. Формулировка задания также может зависеть от </w:t>
      </w:r>
      <w:proofErr w:type="spellStart"/>
      <w:r w:rsidRPr="00FA630C">
        <w:rPr>
          <w:lang w:val="ru-RU"/>
        </w:rPr>
        <w:t>сформированности</w:t>
      </w:r>
      <w:proofErr w:type="spellEnd"/>
      <w:r w:rsidRPr="00FA630C">
        <w:rPr>
          <w:lang w:val="ru-RU"/>
        </w:rPr>
        <w:t xml:space="preserve"> тех или иных </w:t>
      </w:r>
      <w:r w:rsidR="00B36C2D">
        <w:rPr>
          <w:lang w:val="ru-RU"/>
        </w:rPr>
        <w:t>универсальных учебных действий</w:t>
      </w:r>
      <w:r w:rsidRPr="00FA630C">
        <w:rPr>
          <w:lang w:val="ru-RU"/>
        </w:rPr>
        <w:t xml:space="preserve"> у каждого учащегося или группы учащихся.</w:t>
      </w:r>
    </w:p>
    <w:p w:rsidR="00C85BC3" w:rsidRPr="00FA630C" w:rsidRDefault="00FA630C" w:rsidP="007D1982">
      <w:pPr>
        <w:pStyle w:val="a3"/>
        <w:spacing w:before="0"/>
        <w:ind w:left="820" w:firstLine="0"/>
        <w:jc w:val="both"/>
        <w:rPr>
          <w:lang w:val="ru-RU"/>
        </w:rPr>
      </w:pPr>
      <w:r w:rsidRPr="00FA630C">
        <w:rPr>
          <w:lang w:val="ru-RU"/>
        </w:rPr>
        <w:t>Варианты использования комплексного электронного продукта могут быть различными:</w:t>
      </w:r>
    </w:p>
    <w:p w:rsidR="00C85BC3" w:rsidRDefault="00FA630C" w:rsidP="007D1982">
      <w:pPr>
        <w:pStyle w:val="a3"/>
        <w:spacing w:before="41"/>
        <w:ind w:left="820" w:right="758" w:firstLine="0"/>
        <w:jc w:val="both"/>
      </w:pPr>
      <w:r>
        <w:t>«MINI»</w:t>
      </w:r>
    </w:p>
    <w:p w:rsidR="00C85BC3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</w:rPr>
      </w:pPr>
      <w:proofErr w:type="spellStart"/>
      <w:r>
        <w:rPr>
          <w:sz w:val="24"/>
        </w:rPr>
        <w:t>Использование</w:t>
      </w:r>
      <w:proofErr w:type="spellEnd"/>
      <w:r>
        <w:rPr>
          <w:sz w:val="24"/>
        </w:rPr>
        <w:t xml:space="preserve"> КП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фрагментарно</w:t>
      </w:r>
      <w:proofErr w:type="spellEnd"/>
      <w:r>
        <w:rPr>
          <w:sz w:val="24"/>
        </w:rPr>
        <w:t>;</w:t>
      </w:r>
    </w:p>
    <w:p w:rsidR="00C85BC3" w:rsidRPr="00FA630C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3"/>
        <w:ind w:hanging="362"/>
        <w:jc w:val="both"/>
        <w:rPr>
          <w:sz w:val="24"/>
          <w:lang w:val="ru-RU"/>
        </w:rPr>
      </w:pPr>
      <w:r w:rsidRPr="00FA630C">
        <w:rPr>
          <w:sz w:val="24"/>
          <w:lang w:val="ru-RU"/>
        </w:rPr>
        <w:t>С помощью КП решаются только отдельные дидактические</w:t>
      </w:r>
      <w:r w:rsidRPr="00FA630C">
        <w:rPr>
          <w:spacing w:val="-20"/>
          <w:sz w:val="24"/>
          <w:lang w:val="ru-RU"/>
        </w:rPr>
        <w:t xml:space="preserve"> </w:t>
      </w:r>
      <w:r w:rsidRPr="00FA630C">
        <w:rPr>
          <w:sz w:val="24"/>
          <w:lang w:val="ru-RU"/>
        </w:rPr>
        <w:t>задачи;</w:t>
      </w:r>
    </w:p>
    <w:p w:rsidR="00C85BC3" w:rsidRPr="00FA630C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FA630C">
        <w:rPr>
          <w:sz w:val="24"/>
          <w:lang w:val="ru-RU"/>
        </w:rPr>
        <w:t>Суммарное время использования на уроке не превышает 7-10</w:t>
      </w:r>
      <w:r w:rsidRPr="00FA630C">
        <w:rPr>
          <w:spacing w:val="-19"/>
          <w:sz w:val="24"/>
          <w:lang w:val="ru-RU"/>
        </w:rPr>
        <w:t xml:space="preserve"> </w:t>
      </w:r>
      <w:r w:rsidRPr="00FA630C">
        <w:rPr>
          <w:sz w:val="24"/>
          <w:lang w:val="ru-RU"/>
        </w:rPr>
        <w:t>минут;</w:t>
      </w:r>
    </w:p>
    <w:p w:rsidR="00C85BC3" w:rsidRPr="00B36C2D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FA630C">
        <w:rPr>
          <w:sz w:val="24"/>
          <w:lang w:val="ru-RU"/>
        </w:rPr>
        <w:t>Элементы КП используются только</w:t>
      </w:r>
      <w:r w:rsidRPr="00FA630C">
        <w:rPr>
          <w:spacing w:val="-14"/>
          <w:sz w:val="24"/>
          <w:lang w:val="ru-RU"/>
        </w:rPr>
        <w:t xml:space="preserve"> </w:t>
      </w:r>
      <w:r w:rsidR="00B36C2D">
        <w:rPr>
          <w:sz w:val="24"/>
          <w:lang w:val="ru-RU"/>
        </w:rPr>
        <w:t xml:space="preserve">по </w:t>
      </w:r>
      <w:r w:rsidRPr="00FA630C">
        <w:rPr>
          <w:sz w:val="24"/>
          <w:lang w:val="ru-RU"/>
        </w:rPr>
        <w:t>отдельности</w:t>
      </w:r>
      <w:r w:rsidR="00B36C2D">
        <w:rPr>
          <w:sz w:val="24"/>
          <w:lang w:val="ru-RU"/>
        </w:rPr>
        <w:t>.</w:t>
      </w:r>
    </w:p>
    <w:p w:rsidR="00C85BC3" w:rsidRDefault="00FA630C" w:rsidP="007D1982">
      <w:pPr>
        <w:pStyle w:val="a3"/>
        <w:spacing w:before="0"/>
        <w:ind w:left="820" w:right="758" w:firstLine="0"/>
        <w:jc w:val="both"/>
      </w:pPr>
      <w:r>
        <w:t xml:space="preserve">«MIDI» </w:t>
      </w:r>
      <w:proofErr w:type="spellStart"/>
      <w:r>
        <w:t>или</w:t>
      </w:r>
      <w:proofErr w:type="spellEnd"/>
      <w:r>
        <w:t xml:space="preserve"> «</w:t>
      </w:r>
      <w:proofErr w:type="spellStart"/>
      <w:r>
        <w:t>Золотая</w:t>
      </w:r>
      <w:proofErr w:type="spellEnd"/>
      <w:r>
        <w:t xml:space="preserve"> </w:t>
      </w:r>
      <w:proofErr w:type="spellStart"/>
      <w:r>
        <w:t>середина</w:t>
      </w:r>
      <w:proofErr w:type="spellEnd"/>
      <w:r>
        <w:t>»</w:t>
      </w:r>
    </w:p>
    <w:p w:rsidR="00C85BC3" w:rsidRPr="002A63B2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2A63B2">
        <w:rPr>
          <w:sz w:val="24"/>
          <w:lang w:val="ru-RU"/>
        </w:rPr>
        <w:t>КП используется постоянно, как для работы в классе, так и для домашней работы;</w:t>
      </w:r>
    </w:p>
    <w:p w:rsidR="00C85BC3" w:rsidRPr="002A63B2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2A63B2">
        <w:rPr>
          <w:sz w:val="24"/>
          <w:lang w:val="ru-RU"/>
        </w:rPr>
        <w:t>С помощью КП решается несколько дидактических задач одновременно;</w:t>
      </w:r>
    </w:p>
    <w:p w:rsidR="00C85BC3" w:rsidRPr="00B36C2D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B36C2D">
        <w:rPr>
          <w:sz w:val="24"/>
          <w:lang w:val="ru-RU"/>
        </w:rPr>
        <w:t xml:space="preserve">КП используется в течение всего </w:t>
      </w:r>
      <w:proofErr w:type="spellStart"/>
      <w:r w:rsidRPr="00B36C2D">
        <w:rPr>
          <w:sz w:val="24"/>
          <w:lang w:val="ru-RU"/>
        </w:rPr>
        <w:t>урока</w:t>
      </w:r>
      <w:proofErr w:type="gramStart"/>
      <w:r w:rsidR="00B36C2D">
        <w:rPr>
          <w:sz w:val="24"/>
          <w:lang w:val="ru-RU"/>
        </w:rPr>
        <w:t>,</w:t>
      </w:r>
      <w:r w:rsidRPr="00B36C2D">
        <w:rPr>
          <w:sz w:val="24"/>
          <w:lang w:val="ru-RU"/>
        </w:rPr>
        <w:t>п</w:t>
      </w:r>
      <w:proofErr w:type="gramEnd"/>
      <w:r w:rsidRPr="00B36C2D">
        <w:rPr>
          <w:sz w:val="24"/>
          <w:lang w:val="ru-RU"/>
        </w:rPr>
        <w:t>ри</w:t>
      </w:r>
      <w:proofErr w:type="spellEnd"/>
      <w:r w:rsidRPr="00B36C2D">
        <w:rPr>
          <w:sz w:val="24"/>
          <w:lang w:val="ru-RU"/>
        </w:rPr>
        <w:t xml:space="preserve"> этом виды деятельности чередуются;</w:t>
      </w:r>
    </w:p>
    <w:p w:rsidR="00C85BC3" w:rsidRPr="002A63B2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2A63B2">
        <w:rPr>
          <w:sz w:val="24"/>
          <w:lang w:val="ru-RU"/>
        </w:rPr>
        <w:t>Различные элементы КП используются в сочетании;</w:t>
      </w:r>
    </w:p>
    <w:p w:rsidR="00C85BC3" w:rsidRPr="00B36C2D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B36C2D">
        <w:rPr>
          <w:sz w:val="24"/>
          <w:lang w:val="ru-RU"/>
        </w:rPr>
        <w:t>КП сочетается с другими средствами обучения, но не заменяет их</w:t>
      </w:r>
      <w:r w:rsidR="00B36C2D">
        <w:rPr>
          <w:sz w:val="24"/>
          <w:lang w:val="ru-RU"/>
        </w:rPr>
        <w:t>.</w:t>
      </w:r>
    </w:p>
    <w:p w:rsidR="00C85BC3" w:rsidRDefault="00FA630C" w:rsidP="007D1982">
      <w:pPr>
        <w:pStyle w:val="a3"/>
        <w:spacing w:before="0"/>
        <w:ind w:left="820" w:right="758" w:firstLine="0"/>
        <w:jc w:val="both"/>
      </w:pPr>
      <w:r>
        <w:t>«MAXI»</w:t>
      </w:r>
    </w:p>
    <w:p w:rsidR="00C85BC3" w:rsidRPr="002A63B2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2A63B2">
        <w:rPr>
          <w:sz w:val="24"/>
          <w:lang w:val="ru-RU"/>
        </w:rPr>
        <w:t>КП является единственным средством обучения;</w:t>
      </w:r>
    </w:p>
    <w:p w:rsidR="00C85BC3" w:rsidRPr="00B36C2D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B36C2D">
        <w:rPr>
          <w:sz w:val="24"/>
          <w:lang w:val="ru-RU"/>
        </w:rPr>
        <w:t xml:space="preserve">С помощью КП решаются все дидактические </w:t>
      </w:r>
      <w:r w:rsidR="00B36C2D" w:rsidRPr="00B36C2D">
        <w:rPr>
          <w:sz w:val="24"/>
          <w:lang w:val="ru-RU"/>
        </w:rPr>
        <w:t>задачи</w:t>
      </w:r>
      <w:r w:rsidR="00B36C2D">
        <w:rPr>
          <w:sz w:val="24"/>
          <w:lang w:val="ru-RU"/>
        </w:rPr>
        <w:t>.</w:t>
      </w:r>
    </w:p>
    <w:p w:rsidR="00C85BC3" w:rsidRPr="00FA630C" w:rsidRDefault="00FA630C" w:rsidP="007D1982">
      <w:pPr>
        <w:pStyle w:val="a3"/>
        <w:spacing w:before="41" w:line="276" w:lineRule="auto"/>
        <w:ind w:left="112" w:right="103" w:firstLine="1440"/>
        <w:jc w:val="both"/>
        <w:rPr>
          <w:lang w:val="ru-RU"/>
        </w:rPr>
      </w:pPr>
      <w:r w:rsidRPr="00FA630C">
        <w:rPr>
          <w:lang w:val="ru-RU"/>
        </w:rPr>
        <w:t>В течение двух месяцев учителя школы проводили уроки с применением комплексного электронного образовательного продукта «Мобильная Дистанционная Школа». Каждый учащийся использовал в работе индивидуальное мобильное устройство: ноутбук или планшет, подключенный к сети Интернет.</w:t>
      </w:r>
    </w:p>
    <w:p w:rsidR="00C85BC3" w:rsidRPr="00FA630C" w:rsidRDefault="00FA630C" w:rsidP="007D1982">
      <w:pPr>
        <w:pStyle w:val="a3"/>
        <w:spacing w:before="1"/>
        <w:ind w:left="1552" w:firstLine="0"/>
        <w:jc w:val="both"/>
        <w:rPr>
          <w:lang w:val="ru-RU"/>
        </w:rPr>
      </w:pPr>
      <w:r w:rsidRPr="00FA630C">
        <w:rPr>
          <w:lang w:val="ru-RU"/>
        </w:rPr>
        <w:t>Итогом  большой  работы  стали  результаты  анкетирования  педагогов,  учащихся и</w:t>
      </w:r>
    </w:p>
    <w:p w:rsidR="00C85BC3" w:rsidRPr="00FA630C" w:rsidRDefault="00FA630C" w:rsidP="007D1982">
      <w:pPr>
        <w:pStyle w:val="a3"/>
        <w:spacing w:before="41"/>
        <w:ind w:left="112" w:right="758" w:firstLine="0"/>
        <w:jc w:val="both"/>
        <w:rPr>
          <w:lang w:val="ru-RU"/>
        </w:rPr>
      </w:pPr>
      <w:r w:rsidRPr="00FA630C">
        <w:rPr>
          <w:lang w:val="ru-RU"/>
        </w:rPr>
        <w:t>родителей.</w:t>
      </w:r>
    </w:p>
    <w:p w:rsidR="00C85BC3" w:rsidRPr="00B36C2D" w:rsidRDefault="00FA630C" w:rsidP="007D1982">
      <w:pPr>
        <w:pStyle w:val="a3"/>
        <w:spacing w:before="1"/>
        <w:ind w:left="142" w:firstLine="0"/>
        <w:jc w:val="both"/>
        <w:rPr>
          <w:lang w:val="ru-RU"/>
        </w:rPr>
      </w:pPr>
      <w:r w:rsidRPr="00B36C2D">
        <w:rPr>
          <w:lang w:val="ru-RU"/>
        </w:rPr>
        <w:t>Педагог</w:t>
      </w:r>
      <w:r w:rsidR="00B36C2D" w:rsidRPr="00B36C2D">
        <w:rPr>
          <w:lang w:val="ru-RU"/>
        </w:rPr>
        <w:t>ов</w:t>
      </w:r>
      <w:r w:rsidRPr="00B36C2D">
        <w:rPr>
          <w:lang w:val="ru-RU"/>
        </w:rPr>
        <w:t xml:space="preserve"> </w:t>
      </w:r>
      <w:r w:rsidR="00B36C2D" w:rsidRPr="00B36C2D">
        <w:rPr>
          <w:lang w:val="ru-RU"/>
        </w:rPr>
        <w:t>привлекли</w:t>
      </w:r>
      <w:r w:rsidRPr="00B36C2D">
        <w:rPr>
          <w:lang w:val="ru-RU"/>
        </w:rPr>
        <w:t xml:space="preserve"> </w:t>
      </w:r>
      <w:r w:rsidRPr="00FA630C">
        <w:rPr>
          <w:lang w:val="ru-RU"/>
        </w:rPr>
        <w:t>при работе с онлайн-курсами (цитаты из</w:t>
      </w:r>
      <w:r w:rsidR="00B36C2D">
        <w:rPr>
          <w:lang w:val="ru-RU"/>
        </w:rPr>
        <w:t xml:space="preserve"> высказываний </w:t>
      </w:r>
      <w:r w:rsidRPr="00B36C2D">
        <w:rPr>
          <w:lang w:val="ru-RU"/>
        </w:rPr>
        <w:t>респондентов):</w:t>
      </w:r>
    </w:p>
    <w:p w:rsidR="00C85BC3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Заинтересованность</w:t>
      </w:r>
      <w:proofErr w:type="spellEnd"/>
      <w:r w:rsidRPr="00B36C2D">
        <w:rPr>
          <w:sz w:val="24"/>
        </w:rPr>
        <w:t xml:space="preserve"> </w:t>
      </w:r>
      <w:proofErr w:type="spellStart"/>
      <w:r>
        <w:rPr>
          <w:sz w:val="24"/>
        </w:rPr>
        <w:t>детей</w:t>
      </w:r>
      <w:proofErr w:type="spellEnd"/>
      <w:r>
        <w:rPr>
          <w:sz w:val="24"/>
        </w:rPr>
        <w:t>»;</w:t>
      </w:r>
    </w:p>
    <w:p w:rsidR="00C85BC3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Интерактивность</w:t>
      </w:r>
      <w:proofErr w:type="spellEnd"/>
      <w:r>
        <w:rPr>
          <w:sz w:val="24"/>
        </w:rPr>
        <w:t>»;</w:t>
      </w:r>
    </w:p>
    <w:p w:rsidR="00C85BC3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Иерархия</w:t>
      </w:r>
      <w:proofErr w:type="spellEnd"/>
      <w:r w:rsidRPr="00B36C2D">
        <w:rPr>
          <w:sz w:val="24"/>
        </w:rPr>
        <w:t xml:space="preserve"> </w:t>
      </w:r>
      <w:proofErr w:type="spellStart"/>
      <w:r>
        <w:rPr>
          <w:sz w:val="24"/>
        </w:rPr>
        <w:t>заданий</w:t>
      </w:r>
      <w:proofErr w:type="spellEnd"/>
      <w:r>
        <w:rPr>
          <w:sz w:val="24"/>
        </w:rPr>
        <w:t>»;</w:t>
      </w:r>
    </w:p>
    <w:p w:rsidR="00C85BC3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Быстрое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оценивание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домашней</w:t>
      </w:r>
      <w:proofErr w:type="spellEnd"/>
      <w:r w:rsidRPr="00B36C2D">
        <w:rPr>
          <w:sz w:val="24"/>
        </w:rPr>
        <w:t xml:space="preserve"> </w:t>
      </w:r>
      <w:proofErr w:type="spellStart"/>
      <w:r>
        <w:rPr>
          <w:sz w:val="24"/>
        </w:rPr>
        <w:t>работы</w:t>
      </w:r>
      <w:proofErr w:type="spellEnd"/>
      <w:r>
        <w:rPr>
          <w:sz w:val="24"/>
        </w:rPr>
        <w:t>»;</w:t>
      </w:r>
    </w:p>
    <w:p w:rsidR="00C85BC3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Интересная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подборка</w:t>
      </w:r>
      <w:proofErr w:type="spellEnd"/>
      <w:r w:rsidRPr="00B36C2D">
        <w:rPr>
          <w:sz w:val="24"/>
        </w:rPr>
        <w:t xml:space="preserve"> </w:t>
      </w:r>
      <w:proofErr w:type="spellStart"/>
      <w:r>
        <w:rPr>
          <w:sz w:val="24"/>
        </w:rPr>
        <w:t>заданий</w:t>
      </w:r>
      <w:proofErr w:type="spellEnd"/>
      <w:r>
        <w:rPr>
          <w:sz w:val="24"/>
        </w:rPr>
        <w:t>»;</w:t>
      </w:r>
    </w:p>
    <w:p w:rsidR="00C85BC3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Метапредметные</w:t>
      </w:r>
      <w:proofErr w:type="spellEnd"/>
      <w:r w:rsidRPr="00B36C2D">
        <w:rPr>
          <w:sz w:val="24"/>
        </w:rPr>
        <w:t xml:space="preserve"> </w:t>
      </w:r>
      <w:proofErr w:type="spellStart"/>
      <w:r>
        <w:rPr>
          <w:sz w:val="24"/>
        </w:rPr>
        <w:t>задания</w:t>
      </w:r>
      <w:proofErr w:type="spellEnd"/>
      <w:r>
        <w:rPr>
          <w:sz w:val="24"/>
        </w:rPr>
        <w:t>»;</w:t>
      </w:r>
    </w:p>
    <w:p w:rsidR="00C85BC3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Наличия</w:t>
      </w:r>
      <w:proofErr w:type="spellEnd"/>
      <w:r w:rsidRPr="00B36C2D">
        <w:rPr>
          <w:sz w:val="24"/>
        </w:rPr>
        <w:t xml:space="preserve"> </w:t>
      </w:r>
      <w:proofErr w:type="spellStart"/>
      <w:r>
        <w:rPr>
          <w:sz w:val="24"/>
        </w:rPr>
        <w:t>словаря</w:t>
      </w:r>
      <w:proofErr w:type="spellEnd"/>
      <w:r>
        <w:rPr>
          <w:sz w:val="24"/>
        </w:rPr>
        <w:t>»;</w:t>
      </w:r>
    </w:p>
    <w:p w:rsidR="00C85BC3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Готовые</w:t>
      </w:r>
      <w:proofErr w:type="spellEnd"/>
      <w:r w:rsidRPr="00B36C2D">
        <w:rPr>
          <w:sz w:val="24"/>
        </w:rPr>
        <w:t xml:space="preserve"> </w:t>
      </w:r>
      <w:proofErr w:type="spellStart"/>
      <w:r>
        <w:rPr>
          <w:sz w:val="24"/>
        </w:rPr>
        <w:t>Интернет-уроки</w:t>
      </w:r>
      <w:proofErr w:type="spellEnd"/>
      <w:r>
        <w:rPr>
          <w:sz w:val="24"/>
        </w:rPr>
        <w:t>»;</w:t>
      </w:r>
    </w:p>
    <w:p w:rsidR="00C85BC3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Разнообразный</w:t>
      </w:r>
      <w:proofErr w:type="spellEnd"/>
      <w:r w:rsidRPr="00B36C2D">
        <w:rPr>
          <w:sz w:val="24"/>
        </w:rPr>
        <w:t xml:space="preserve"> </w:t>
      </w:r>
      <w:proofErr w:type="spellStart"/>
      <w:r>
        <w:rPr>
          <w:sz w:val="24"/>
        </w:rPr>
        <w:t>материал</w:t>
      </w:r>
      <w:proofErr w:type="spellEnd"/>
      <w:r>
        <w:rPr>
          <w:sz w:val="24"/>
        </w:rPr>
        <w:t>»;</w:t>
      </w:r>
    </w:p>
    <w:p w:rsidR="00C85BC3" w:rsidRPr="002A63B2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2A63B2">
        <w:rPr>
          <w:sz w:val="24"/>
          <w:lang w:val="ru-RU"/>
        </w:rPr>
        <w:t>«Интерес учащихся к дистанционному обучению»;</w:t>
      </w:r>
    </w:p>
    <w:p w:rsidR="00C85BC3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Подбор</w:t>
      </w:r>
      <w:proofErr w:type="spellEnd"/>
      <w:r w:rsidRPr="00B36C2D">
        <w:rPr>
          <w:sz w:val="24"/>
        </w:rPr>
        <w:t xml:space="preserve"> </w:t>
      </w:r>
      <w:proofErr w:type="spellStart"/>
      <w:r>
        <w:rPr>
          <w:sz w:val="24"/>
        </w:rPr>
        <w:t>заданий</w:t>
      </w:r>
      <w:proofErr w:type="spellEnd"/>
      <w:r>
        <w:rPr>
          <w:sz w:val="24"/>
        </w:rPr>
        <w:t>»;</w:t>
      </w:r>
    </w:p>
    <w:p w:rsidR="00C85BC3" w:rsidRPr="00B36C2D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B36C2D">
        <w:rPr>
          <w:sz w:val="24"/>
          <w:lang w:val="ru-RU"/>
        </w:rPr>
        <w:t>«Тематический блок "Дети и война"».</w:t>
      </w:r>
    </w:p>
    <w:p w:rsidR="00C85BC3" w:rsidRPr="00FA630C" w:rsidRDefault="00FA630C" w:rsidP="007D1982">
      <w:pPr>
        <w:spacing w:line="276" w:lineRule="auto"/>
        <w:ind w:left="112" w:right="102"/>
        <w:jc w:val="both"/>
        <w:rPr>
          <w:sz w:val="24"/>
          <w:lang w:val="ru-RU"/>
        </w:rPr>
      </w:pPr>
      <w:r w:rsidRPr="00FA630C">
        <w:rPr>
          <w:b/>
          <w:sz w:val="24"/>
          <w:lang w:val="ru-RU"/>
        </w:rPr>
        <w:t xml:space="preserve">Трудности, с которыми столкнулись педагоги </w:t>
      </w:r>
      <w:r w:rsidRPr="00FA630C">
        <w:rPr>
          <w:sz w:val="24"/>
          <w:lang w:val="ru-RU"/>
        </w:rPr>
        <w:t>образовательной организации, участвовавши</w:t>
      </w:r>
      <w:r w:rsidR="00B36C2D">
        <w:rPr>
          <w:sz w:val="24"/>
          <w:lang w:val="ru-RU"/>
        </w:rPr>
        <w:t>е</w:t>
      </w:r>
      <w:r w:rsidRPr="00FA630C">
        <w:rPr>
          <w:sz w:val="24"/>
          <w:lang w:val="ru-RU"/>
        </w:rPr>
        <w:t xml:space="preserve"> в апробации комплексного электронного образовательного продукта «Мобильная Дистанционная Школа»</w:t>
      </w:r>
      <w:r w:rsidR="00B36C2D">
        <w:rPr>
          <w:sz w:val="24"/>
          <w:lang w:val="ru-RU"/>
        </w:rPr>
        <w:t>:</w:t>
      </w:r>
    </w:p>
    <w:p w:rsidR="00C85BC3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Недостаточное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техническое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обеспечение</w:t>
      </w:r>
      <w:proofErr w:type="spellEnd"/>
      <w:r w:rsidRPr="00B36C2D">
        <w:rPr>
          <w:sz w:val="24"/>
        </w:rPr>
        <w:t xml:space="preserve"> </w:t>
      </w:r>
      <w:proofErr w:type="spellStart"/>
      <w:r>
        <w:rPr>
          <w:sz w:val="24"/>
        </w:rPr>
        <w:t>класса</w:t>
      </w:r>
      <w:proofErr w:type="spellEnd"/>
      <w:r>
        <w:rPr>
          <w:sz w:val="24"/>
        </w:rPr>
        <w:t>».</w:t>
      </w:r>
    </w:p>
    <w:p w:rsidR="00C85BC3" w:rsidRPr="002A63B2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2A63B2">
        <w:rPr>
          <w:sz w:val="24"/>
          <w:lang w:val="ru-RU"/>
        </w:rPr>
        <w:t>«Отсутствие условий для проведения дистанционных (смешанных) уроков в школе».</w:t>
      </w:r>
    </w:p>
    <w:p w:rsidR="00C85BC3" w:rsidRPr="002A63B2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2A63B2">
        <w:rPr>
          <w:sz w:val="24"/>
          <w:lang w:val="ru-RU"/>
        </w:rPr>
        <w:t>«Технические сложности, на настройку аппаратуры уходит очень много времени».</w:t>
      </w:r>
    </w:p>
    <w:p w:rsidR="00C85BC3" w:rsidRPr="002A63B2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2A63B2">
        <w:rPr>
          <w:sz w:val="24"/>
          <w:lang w:val="ru-RU"/>
        </w:rPr>
        <w:t>«Большой объём урока - дети не успевают прочитать прозаический текст, не успевают выполнить задания, поэтому на уроке приходится организовывать работу в группе, так как весь урок не выполнить за 40 минут».</w:t>
      </w:r>
    </w:p>
    <w:p w:rsidR="00C85BC3" w:rsidRPr="002A63B2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2A63B2">
        <w:rPr>
          <w:sz w:val="24"/>
          <w:lang w:val="ru-RU"/>
        </w:rPr>
        <w:t>«Технические трудности при оценивании заданий с открытым ответом».</w:t>
      </w:r>
    </w:p>
    <w:p w:rsidR="00C85BC3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Низкая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скорость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загрузки</w:t>
      </w:r>
      <w:proofErr w:type="spellEnd"/>
      <w:r w:rsidRPr="00B36C2D">
        <w:rPr>
          <w:sz w:val="24"/>
        </w:rPr>
        <w:t xml:space="preserve"> </w:t>
      </w:r>
      <w:proofErr w:type="spellStart"/>
      <w:r>
        <w:rPr>
          <w:sz w:val="24"/>
        </w:rPr>
        <w:t>страниц</w:t>
      </w:r>
      <w:proofErr w:type="spellEnd"/>
      <w:r>
        <w:rPr>
          <w:sz w:val="24"/>
        </w:rPr>
        <w:t>»</w:t>
      </w:r>
    </w:p>
    <w:p w:rsidR="00C85BC3" w:rsidRPr="002A63B2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2A63B2">
        <w:rPr>
          <w:sz w:val="24"/>
          <w:lang w:val="ru-RU"/>
        </w:rPr>
        <w:t>«Отсутствие возможности скачать интересные задания».</w:t>
      </w:r>
    </w:p>
    <w:p w:rsidR="00C85BC3" w:rsidRPr="002A63B2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2A63B2">
        <w:rPr>
          <w:sz w:val="24"/>
          <w:lang w:val="ru-RU"/>
        </w:rPr>
        <w:lastRenderedPageBreak/>
        <w:t>«Открывается много окон, трудность в навигации».</w:t>
      </w:r>
    </w:p>
    <w:p w:rsidR="00C85BC3" w:rsidRPr="00B36C2D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B36C2D">
        <w:rPr>
          <w:sz w:val="24"/>
          <w:lang w:val="ru-RU"/>
        </w:rPr>
        <w:t>При прохождении уроков не загружались картинки в заданиях».</w:t>
      </w:r>
    </w:p>
    <w:p w:rsidR="00C85BC3" w:rsidRPr="00FA630C" w:rsidRDefault="00FA630C" w:rsidP="007D1982">
      <w:pPr>
        <w:spacing w:line="276" w:lineRule="auto"/>
        <w:ind w:left="832"/>
        <w:jc w:val="both"/>
        <w:rPr>
          <w:sz w:val="24"/>
          <w:lang w:val="ru-RU"/>
        </w:rPr>
      </w:pPr>
      <w:proofErr w:type="gramStart"/>
      <w:r w:rsidRPr="00FA630C">
        <w:rPr>
          <w:b/>
          <w:sz w:val="24"/>
          <w:lang w:val="ru-RU"/>
        </w:rPr>
        <w:t xml:space="preserve">Учащимся больше всего понравилось </w:t>
      </w:r>
      <w:r w:rsidRPr="00FA630C">
        <w:rPr>
          <w:sz w:val="24"/>
          <w:lang w:val="ru-RU"/>
        </w:rPr>
        <w:t xml:space="preserve">при работе с учебными онлайн-курсами (цитаты </w:t>
      </w:r>
      <w:r w:rsidR="00B36C2D">
        <w:rPr>
          <w:sz w:val="24"/>
          <w:lang w:val="ru-RU"/>
        </w:rPr>
        <w:t xml:space="preserve">из высказываний </w:t>
      </w:r>
      <w:r w:rsidRPr="00FA630C">
        <w:rPr>
          <w:sz w:val="24"/>
          <w:lang w:val="ru-RU"/>
        </w:rPr>
        <w:t>учащихся):</w:t>
      </w:r>
      <w:proofErr w:type="gramEnd"/>
    </w:p>
    <w:p w:rsidR="00C85BC3" w:rsidRPr="002A63B2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2A63B2">
        <w:rPr>
          <w:sz w:val="24"/>
          <w:lang w:val="ru-RU"/>
        </w:rPr>
        <w:t>«Мало носить с собой учебников».</w:t>
      </w:r>
    </w:p>
    <w:p w:rsidR="00C85BC3" w:rsidRPr="002A63B2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2A63B2">
        <w:rPr>
          <w:sz w:val="24"/>
          <w:lang w:val="ru-RU"/>
        </w:rPr>
        <w:t>«Можно узнать то, что ты не понял или когда опоздал».</w:t>
      </w:r>
    </w:p>
    <w:p w:rsidR="00C85BC3" w:rsidRPr="002A63B2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2A63B2">
        <w:rPr>
          <w:sz w:val="24"/>
          <w:lang w:val="ru-RU"/>
        </w:rPr>
        <w:t>«Есть иллюстрации, ответы, если не можешь решить».</w:t>
      </w:r>
    </w:p>
    <w:p w:rsidR="00C85BC3" w:rsidRPr="002A63B2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2A63B2">
        <w:rPr>
          <w:sz w:val="24"/>
          <w:lang w:val="ru-RU"/>
        </w:rPr>
        <w:t xml:space="preserve">«В </w:t>
      </w:r>
      <w:proofErr w:type="gramStart"/>
      <w:r w:rsidRPr="002A63B2">
        <w:rPr>
          <w:sz w:val="24"/>
          <w:lang w:val="ru-RU"/>
        </w:rPr>
        <w:t>учебном</w:t>
      </w:r>
      <w:proofErr w:type="gramEnd"/>
      <w:r w:rsidRPr="002A63B2">
        <w:rPr>
          <w:sz w:val="24"/>
          <w:lang w:val="ru-RU"/>
        </w:rPr>
        <w:t xml:space="preserve"> онлайн-курсе все легко и понятно. Больше всего мне нравятся задания к занятию и тренажеры».</w:t>
      </w:r>
    </w:p>
    <w:p w:rsidR="00C85BC3" w:rsidRPr="002A63B2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2A63B2">
        <w:rPr>
          <w:sz w:val="24"/>
          <w:lang w:val="ru-RU"/>
        </w:rPr>
        <w:t>«Можно выражаться более открытым способом понятным всякому».</w:t>
      </w:r>
    </w:p>
    <w:p w:rsidR="00C85BC3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Понравились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интерактивные</w:t>
      </w:r>
      <w:proofErr w:type="spellEnd"/>
      <w:r w:rsidRPr="00B36C2D">
        <w:rPr>
          <w:sz w:val="24"/>
        </w:rPr>
        <w:t xml:space="preserve"> </w:t>
      </w:r>
      <w:proofErr w:type="spellStart"/>
      <w:r>
        <w:rPr>
          <w:sz w:val="24"/>
        </w:rPr>
        <w:t>упражнения</w:t>
      </w:r>
      <w:proofErr w:type="spellEnd"/>
      <w:r>
        <w:rPr>
          <w:sz w:val="24"/>
        </w:rPr>
        <w:t>».</w:t>
      </w:r>
    </w:p>
    <w:p w:rsidR="00C85BC3" w:rsidRPr="002A63B2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2A63B2">
        <w:rPr>
          <w:sz w:val="24"/>
          <w:lang w:val="ru-RU"/>
        </w:rPr>
        <w:t>«Мы можем поработать с компьютером».</w:t>
      </w:r>
    </w:p>
    <w:p w:rsidR="00C85BC3" w:rsidRPr="002A63B2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2A63B2">
        <w:rPr>
          <w:sz w:val="24"/>
          <w:lang w:val="ru-RU"/>
        </w:rPr>
        <w:t>«Узнавать новое, записывать аудио файлы».</w:t>
      </w:r>
    </w:p>
    <w:p w:rsidR="00C85BC3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Нравиться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работать</w:t>
      </w:r>
      <w:proofErr w:type="spellEnd"/>
      <w:r w:rsidRPr="00B36C2D">
        <w:rPr>
          <w:sz w:val="24"/>
        </w:rPr>
        <w:t xml:space="preserve"> </w:t>
      </w:r>
      <w:proofErr w:type="spellStart"/>
      <w:r>
        <w:rPr>
          <w:sz w:val="24"/>
        </w:rPr>
        <w:t>самостоятельно</w:t>
      </w:r>
      <w:proofErr w:type="spellEnd"/>
      <w:r>
        <w:rPr>
          <w:sz w:val="24"/>
        </w:rPr>
        <w:t>».</w:t>
      </w:r>
    </w:p>
    <w:p w:rsidR="00C85BC3" w:rsidRPr="002A63B2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2A63B2">
        <w:rPr>
          <w:sz w:val="24"/>
          <w:lang w:val="ru-RU"/>
        </w:rPr>
        <w:t>«Сразу же есть оценка за работу».</w:t>
      </w:r>
    </w:p>
    <w:p w:rsidR="00C85BC3" w:rsidRPr="00B36C2D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B36C2D">
        <w:rPr>
          <w:sz w:val="24"/>
          <w:lang w:val="ru-RU"/>
        </w:rPr>
        <w:t>«Можно отвечать и сразу же проверять».</w:t>
      </w:r>
    </w:p>
    <w:p w:rsidR="00C85BC3" w:rsidRPr="00FA630C" w:rsidRDefault="00FA630C" w:rsidP="007D1982">
      <w:pPr>
        <w:spacing w:line="276" w:lineRule="auto"/>
        <w:ind w:left="1106" w:right="487" w:hanging="428"/>
        <w:jc w:val="both"/>
        <w:rPr>
          <w:sz w:val="24"/>
          <w:lang w:val="ru-RU"/>
        </w:rPr>
      </w:pPr>
      <w:r w:rsidRPr="00FA630C">
        <w:rPr>
          <w:b/>
          <w:sz w:val="24"/>
          <w:lang w:val="ru-RU"/>
        </w:rPr>
        <w:t xml:space="preserve">Трудности, с которыми сталкивались учащиеся </w:t>
      </w:r>
      <w:r w:rsidRPr="00FA630C">
        <w:rPr>
          <w:sz w:val="24"/>
          <w:lang w:val="ru-RU"/>
        </w:rPr>
        <w:t>пр</w:t>
      </w:r>
      <w:r w:rsidR="007D1982">
        <w:rPr>
          <w:sz w:val="24"/>
          <w:lang w:val="ru-RU"/>
        </w:rPr>
        <w:t>и использовании учебных онлайн-</w:t>
      </w:r>
      <w:r w:rsidRPr="00FA630C">
        <w:rPr>
          <w:sz w:val="24"/>
          <w:lang w:val="ru-RU"/>
        </w:rPr>
        <w:t>курсов: (цитаты респондентов)</w:t>
      </w:r>
    </w:p>
    <w:p w:rsidR="00C85BC3" w:rsidRPr="007D1982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</w:rPr>
      </w:pPr>
      <w:r w:rsidRPr="002A63B2">
        <w:rPr>
          <w:sz w:val="24"/>
          <w:lang w:val="ru-RU"/>
        </w:rPr>
        <w:t>«</w:t>
      </w:r>
      <w:r w:rsidR="007D1982" w:rsidRPr="002A63B2">
        <w:rPr>
          <w:sz w:val="24"/>
          <w:lang w:val="ru-RU"/>
        </w:rPr>
        <w:t>Н</w:t>
      </w:r>
      <w:r w:rsidRPr="002A63B2">
        <w:rPr>
          <w:sz w:val="24"/>
          <w:lang w:val="ru-RU"/>
        </w:rPr>
        <w:t xml:space="preserve">е всегда находишь нужный сайт. </w:t>
      </w:r>
      <w:proofErr w:type="spellStart"/>
      <w:r w:rsidRPr="007D1982">
        <w:rPr>
          <w:sz w:val="24"/>
        </w:rPr>
        <w:t>Часто</w:t>
      </w:r>
      <w:proofErr w:type="spellEnd"/>
      <w:r w:rsidRPr="007D1982">
        <w:rPr>
          <w:sz w:val="24"/>
        </w:rPr>
        <w:t xml:space="preserve"> </w:t>
      </w:r>
      <w:proofErr w:type="spellStart"/>
      <w:r w:rsidRPr="007D1982">
        <w:rPr>
          <w:sz w:val="24"/>
        </w:rPr>
        <w:t>путаешься</w:t>
      </w:r>
      <w:proofErr w:type="spellEnd"/>
      <w:r w:rsidRPr="007D1982">
        <w:rPr>
          <w:sz w:val="24"/>
        </w:rPr>
        <w:t xml:space="preserve"> в </w:t>
      </w:r>
      <w:proofErr w:type="spellStart"/>
      <w:r w:rsidRPr="007D1982">
        <w:rPr>
          <w:sz w:val="24"/>
        </w:rPr>
        <w:t>заданиях</w:t>
      </w:r>
      <w:proofErr w:type="spellEnd"/>
      <w:r w:rsidRPr="007D1982">
        <w:rPr>
          <w:sz w:val="24"/>
        </w:rPr>
        <w:t>».</w:t>
      </w:r>
    </w:p>
    <w:p w:rsidR="00C85BC3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Трудности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использовании</w:t>
      </w:r>
      <w:proofErr w:type="spellEnd"/>
      <w:r>
        <w:rPr>
          <w:sz w:val="24"/>
        </w:rPr>
        <w:t>,</w:t>
      </w:r>
      <w:r w:rsidRPr="007D1982">
        <w:rPr>
          <w:sz w:val="24"/>
        </w:rPr>
        <w:t xml:space="preserve"> </w:t>
      </w:r>
      <w:proofErr w:type="spellStart"/>
      <w:r>
        <w:rPr>
          <w:sz w:val="24"/>
        </w:rPr>
        <w:t>регистрации</w:t>
      </w:r>
      <w:proofErr w:type="spellEnd"/>
      <w:r>
        <w:rPr>
          <w:sz w:val="24"/>
        </w:rPr>
        <w:t>».</w:t>
      </w:r>
    </w:p>
    <w:p w:rsidR="00C85BC3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Постоянно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забываю</w:t>
      </w:r>
      <w:proofErr w:type="spellEnd"/>
      <w:r w:rsidRPr="007D1982">
        <w:rPr>
          <w:sz w:val="24"/>
        </w:rPr>
        <w:t xml:space="preserve"> </w:t>
      </w:r>
      <w:proofErr w:type="spellStart"/>
      <w:r>
        <w:rPr>
          <w:sz w:val="24"/>
        </w:rPr>
        <w:t>ссылку</w:t>
      </w:r>
      <w:proofErr w:type="spellEnd"/>
      <w:r>
        <w:rPr>
          <w:sz w:val="24"/>
        </w:rPr>
        <w:t>».</w:t>
      </w:r>
    </w:p>
    <w:p w:rsidR="00C85BC3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Постоянно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проблемы</w:t>
      </w:r>
      <w:proofErr w:type="spellEnd"/>
      <w:r>
        <w:rPr>
          <w:sz w:val="24"/>
        </w:rPr>
        <w:t xml:space="preserve"> с</w:t>
      </w:r>
      <w:r w:rsidRPr="007D1982">
        <w:rPr>
          <w:sz w:val="24"/>
        </w:rPr>
        <w:t xml:space="preserve"> </w:t>
      </w:r>
      <w:proofErr w:type="spellStart"/>
      <w:r>
        <w:rPr>
          <w:sz w:val="24"/>
        </w:rPr>
        <w:t>паролем</w:t>
      </w:r>
      <w:proofErr w:type="spellEnd"/>
      <w:r>
        <w:rPr>
          <w:sz w:val="24"/>
        </w:rPr>
        <w:t>».</w:t>
      </w:r>
    </w:p>
    <w:p w:rsidR="00C85BC3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Долгая</w:t>
      </w:r>
      <w:proofErr w:type="spellEnd"/>
      <w:r w:rsidRPr="007D1982">
        <w:rPr>
          <w:sz w:val="24"/>
        </w:rPr>
        <w:t xml:space="preserve"> </w:t>
      </w:r>
      <w:proofErr w:type="spellStart"/>
      <w:r>
        <w:rPr>
          <w:sz w:val="24"/>
        </w:rPr>
        <w:t>загрузка</w:t>
      </w:r>
      <w:proofErr w:type="spellEnd"/>
      <w:r>
        <w:rPr>
          <w:sz w:val="24"/>
        </w:rPr>
        <w:t>».</w:t>
      </w:r>
    </w:p>
    <w:p w:rsidR="007D1982" w:rsidRPr="002A63B2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2A63B2">
        <w:rPr>
          <w:sz w:val="24"/>
          <w:lang w:val="ru-RU"/>
        </w:rPr>
        <w:t xml:space="preserve">«Компьютер зависал, долго грузил, вылетала программа». </w:t>
      </w:r>
    </w:p>
    <w:p w:rsidR="00C85BC3" w:rsidRPr="007D1982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7D1982">
        <w:rPr>
          <w:sz w:val="24"/>
          <w:lang w:val="ru-RU"/>
        </w:rPr>
        <w:t>«Учебнику не требуется подключение к Интернету, учебник никогда не зависнет».</w:t>
      </w:r>
    </w:p>
    <w:p w:rsidR="00C85BC3" w:rsidRPr="002A63B2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2A63B2">
        <w:rPr>
          <w:sz w:val="24"/>
          <w:lang w:val="ru-RU"/>
        </w:rPr>
        <w:t>«Не всегда есть возможность использовать онлайн-курсы, это неудобно».</w:t>
      </w:r>
    </w:p>
    <w:p w:rsidR="00C85BC3" w:rsidRPr="002A63B2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2A63B2">
        <w:rPr>
          <w:sz w:val="24"/>
          <w:lang w:val="ru-RU"/>
        </w:rPr>
        <w:t>«Учебнику, в отличие от онлайн курсов, не нужен Интернет. Он может работать без электричества».</w:t>
      </w:r>
    </w:p>
    <w:p w:rsidR="00C85BC3" w:rsidRPr="002A63B2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2A63B2">
        <w:rPr>
          <w:sz w:val="24"/>
          <w:lang w:val="ru-RU"/>
        </w:rPr>
        <w:t>«Не нравится, что выполнение домашних заданий зависит от наличия Интернета и компьютера».</w:t>
      </w:r>
    </w:p>
    <w:p w:rsidR="00C85BC3" w:rsidRPr="002A63B2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2A63B2">
        <w:rPr>
          <w:sz w:val="24"/>
          <w:lang w:val="ru-RU"/>
        </w:rPr>
        <w:t>«С онлайн-курсами очень трудно, а с учебником легче».</w:t>
      </w:r>
    </w:p>
    <w:p w:rsidR="00C85BC3" w:rsidRPr="002A63B2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2A63B2">
        <w:rPr>
          <w:sz w:val="24"/>
          <w:lang w:val="ru-RU"/>
        </w:rPr>
        <w:t>«Я не понимала иногда упражнение».</w:t>
      </w:r>
    </w:p>
    <w:p w:rsidR="00C85BC3" w:rsidRPr="007D1982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7D1982">
        <w:rPr>
          <w:sz w:val="24"/>
          <w:lang w:val="ru-RU"/>
        </w:rPr>
        <w:t>«Если учимся по учебнику, то учитель объясняет, а с онлайн-курсами непонятно».</w:t>
      </w:r>
    </w:p>
    <w:p w:rsidR="00C85BC3" w:rsidRPr="00FA630C" w:rsidRDefault="00FA630C" w:rsidP="007D1982">
      <w:pPr>
        <w:pStyle w:val="a3"/>
        <w:spacing w:before="0" w:line="278" w:lineRule="auto"/>
        <w:ind w:left="746" w:firstLine="0"/>
        <w:jc w:val="both"/>
        <w:rPr>
          <w:lang w:val="ru-RU"/>
        </w:rPr>
      </w:pPr>
      <w:r w:rsidRPr="00FA630C">
        <w:rPr>
          <w:lang w:val="ru-RU"/>
        </w:rPr>
        <w:t xml:space="preserve">Отзывы и пожелания </w:t>
      </w:r>
      <w:r w:rsidRPr="00FA630C">
        <w:rPr>
          <w:b/>
          <w:lang w:val="ru-RU"/>
        </w:rPr>
        <w:t xml:space="preserve">родителей </w:t>
      </w:r>
      <w:r w:rsidRPr="00FA630C">
        <w:rPr>
          <w:lang w:val="ru-RU"/>
        </w:rPr>
        <w:t>разработчикам учебных онлайн-курсов (цитаты респондентов)</w:t>
      </w:r>
    </w:p>
    <w:p w:rsidR="00C85BC3" w:rsidRPr="00FA630C" w:rsidRDefault="007D1982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FA630C">
        <w:rPr>
          <w:sz w:val="24"/>
          <w:lang w:val="ru-RU"/>
        </w:rPr>
        <w:t xml:space="preserve"> </w:t>
      </w:r>
      <w:r w:rsidR="00FA630C" w:rsidRPr="00FA630C">
        <w:rPr>
          <w:sz w:val="24"/>
          <w:lang w:val="ru-RU"/>
        </w:rPr>
        <w:t>«Надо продумать формат заданий, приблизить его к возрасту (первоклашкам - игровую форму), упростить формат подачи материала (родители не смогли разобраться в том, что и как нужно решать, с трудом - как</w:t>
      </w:r>
      <w:r w:rsidR="00FA630C" w:rsidRPr="007D1982">
        <w:rPr>
          <w:sz w:val="24"/>
          <w:lang w:val="ru-RU"/>
        </w:rPr>
        <w:t xml:space="preserve"> </w:t>
      </w:r>
      <w:r w:rsidR="00FA630C" w:rsidRPr="00FA630C">
        <w:rPr>
          <w:sz w:val="24"/>
          <w:lang w:val="ru-RU"/>
        </w:rPr>
        <w:t>войти)».</w:t>
      </w:r>
    </w:p>
    <w:p w:rsidR="00C85BC3" w:rsidRPr="00FA630C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FA630C">
        <w:rPr>
          <w:sz w:val="24"/>
          <w:lang w:val="ru-RU"/>
        </w:rPr>
        <w:t>«Ребенок не всегда может работать</w:t>
      </w:r>
      <w:r w:rsidRPr="007D1982">
        <w:rPr>
          <w:sz w:val="24"/>
          <w:lang w:val="ru-RU"/>
        </w:rPr>
        <w:t xml:space="preserve"> </w:t>
      </w:r>
      <w:r w:rsidRPr="00FA630C">
        <w:rPr>
          <w:sz w:val="24"/>
          <w:lang w:val="ru-RU"/>
        </w:rPr>
        <w:t>самостоятельно».</w:t>
      </w:r>
    </w:p>
    <w:p w:rsidR="00C85BC3" w:rsidRPr="00FA630C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FA630C">
        <w:rPr>
          <w:sz w:val="24"/>
          <w:lang w:val="ru-RU"/>
        </w:rPr>
        <w:t>«Хотелось бы видеть результаты работ наших</w:t>
      </w:r>
      <w:r w:rsidRPr="007D1982">
        <w:rPr>
          <w:sz w:val="24"/>
          <w:lang w:val="ru-RU"/>
        </w:rPr>
        <w:t xml:space="preserve"> </w:t>
      </w:r>
      <w:r w:rsidRPr="00FA630C">
        <w:rPr>
          <w:sz w:val="24"/>
          <w:lang w:val="ru-RU"/>
        </w:rPr>
        <w:t>детей».</w:t>
      </w:r>
    </w:p>
    <w:p w:rsidR="00C85BC3" w:rsidRPr="00FA630C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FA630C">
        <w:rPr>
          <w:sz w:val="24"/>
          <w:lang w:val="ru-RU"/>
        </w:rPr>
        <w:t>«Задачи интересные. Ребенок сразу может узнать правильный ответ и исправить ошибки, тем самым еще раз подумать над</w:t>
      </w:r>
      <w:r w:rsidRPr="007D1982">
        <w:rPr>
          <w:sz w:val="24"/>
          <w:lang w:val="ru-RU"/>
        </w:rPr>
        <w:t xml:space="preserve"> </w:t>
      </w:r>
      <w:r w:rsidRPr="00FA630C">
        <w:rPr>
          <w:sz w:val="24"/>
          <w:lang w:val="ru-RU"/>
        </w:rPr>
        <w:t>заданием</w:t>
      </w:r>
      <w:r w:rsidR="007D1982">
        <w:rPr>
          <w:sz w:val="24"/>
          <w:lang w:val="ru-RU"/>
        </w:rPr>
        <w:t>»</w:t>
      </w:r>
      <w:r w:rsidRPr="00FA630C">
        <w:rPr>
          <w:sz w:val="24"/>
          <w:lang w:val="ru-RU"/>
        </w:rPr>
        <w:t>.</w:t>
      </w:r>
    </w:p>
    <w:p w:rsidR="00C85BC3" w:rsidRPr="007D1982" w:rsidRDefault="007D1982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FA630C">
        <w:rPr>
          <w:sz w:val="24"/>
          <w:lang w:val="ru-RU"/>
        </w:rPr>
        <w:t xml:space="preserve"> </w:t>
      </w:r>
      <w:r w:rsidR="00FA630C" w:rsidRPr="00FA630C">
        <w:rPr>
          <w:sz w:val="24"/>
          <w:lang w:val="ru-RU"/>
        </w:rPr>
        <w:t xml:space="preserve">«Очень много времени затрачивается на занятия. Скорость Интернета иногда оставляет желать лучшего. </w:t>
      </w:r>
      <w:r w:rsidR="00FA630C" w:rsidRPr="007D1982">
        <w:rPr>
          <w:sz w:val="24"/>
          <w:lang w:val="ru-RU"/>
        </w:rPr>
        <w:t>Отсутствие Интернета - будет ли поводом не выполнять задания?!»</w:t>
      </w:r>
    </w:p>
    <w:p w:rsidR="00C85BC3" w:rsidRPr="007D1982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7D1982">
        <w:rPr>
          <w:sz w:val="24"/>
          <w:lang w:val="ru-RU"/>
        </w:rPr>
        <w:t>«Трудно вводить пароль».</w:t>
      </w:r>
    </w:p>
    <w:p w:rsidR="00C85BC3" w:rsidRPr="00FA630C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7D1982">
        <w:rPr>
          <w:sz w:val="24"/>
          <w:lang w:val="ru-RU"/>
        </w:rPr>
        <w:t xml:space="preserve">«С </w:t>
      </w:r>
      <w:r w:rsidR="007D1982">
        <w:rPr>
          <w:sz w:val="24"/>
          <w:lang w:val="ru-RU"/>
        </w:rPr>
        <w:t>онлайн-</w:t>
      </w:r>
      <w:r w:rsidRPr="00FA630C">
        <w:rPr>
          <w:sz w:val="24"/>
          <w:lang w:val="ru-RU"/>
        </w:rPr>
        <w:t>курсами ребенок устает больше</w:t>
      </w:r>
      <w:r w:rsidRPr="007D1982">
        <w:rPr>
          <w:sz w:val="24"/>
          <w:lang w:val="ru-RU"/>
        </w:rPr>
        <w:t xml:space="preserve"> </w:t>
      </w:r>
      <w:r w:rsidRPr="00FA630C">
        <w:rPr>
          <w:sz w:val="24"/>
          <w:lang w:val="ru-RU"/>
        </w:rPr>
        <w:t>обычного».</w:t>
      </w:r>
    </w:p>
    <w:p w:rsidR="00C85BC3" w:rsidRPr="00FA630C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FA630C">
        <w:rPr>
          <w:sz w:val="24"/>
          <w:lang w:val="ru-RU"/>
        </w:rPr>
        <w:t>«Ребенок с удовольствием решает задачи в игровом формате, но он должен быть доступен для самостоятельных занятий - без привлечения</w:t>
      </w:r>
      <w:r w:rsidRPr="007D1982">
        <w:rPr>
          <w:sz w:val="24"/>
          <w:lang w:val="ru-RU"/>
        </w:rPr>
        <w:t xml:space="preserve"> </w:t>
      </w:r>
      <w:r w:rsidRPr="00FA630C">
        <w:rPr>
          <w:sz w:val="24"/>
          <w:lang w:val="ru-RU"/>
        </w:rPr>
        <w:t>родителей».</w:t>
      </w:r>
    </w:p>
    <w:p w:rsidR="00C85BC3" w:rsidRPr="00FA630C" w:rsidRDefault="00FA630C" w:rsidP="007D1982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41"/>
        <w:ind w:hanging="362"/>
        <w:jc w:val="both"/>
        <w:rPr>
          <w:sz w:val="24"/>
          <w:lang w:val="ru-RU"/>
        </w:rPr>
      </w:pPr>
      <w:r w:rsidRPr="00FA630C">
        <w:rPr>
          <w:sz w:val="24"/>
          <w:lang w:val="ru-RU"/>
        </w:rPr>
        <w:t>«Необходимо присутствие взрослого человека при работе с курсами, нет тренировки письменно</w:t>
      </w:r>
      <w:r w:rsidR="007D1982">
        <w:rPr>
          <w:sz w:val="24"/>
          <w:lang w:val="ru-RU"/>
        </w:rPr>
        <w:t>й речи</w:t>
      </w:r>
      <w:r w:rsidRPr="00FA630C">
        <w:rPr>
          <w:sz w:val="24"/>
          <w:lang w:val="ru-RU"/>
        </w:rPr>
        <w:t>».</w:t>
      </w:r>
    </w:p>
    <w:p w:rsidR="00C85BC3" w:rsidRPr="007D1982" w:rsidRDefault="00C85BC3" w:rsidP="007D1982">
      <w:pPr>
        <w:pStyle w:val="a4"/>
        <w:tabs>
          <w:tab w:val="left" w:pos="832"/>
          <w:tab w:val="left" w:pos="833"/>
        </w:tabs>
        <w:spacing w:before="41"/>
        <w:ind w:left="832" w:firstLine="0"/>
        <w:jc w:val="both"/>
        <w:rPr>
          <w:sz w:val="24"/>
          <w:lang w:val="ru-RU"/>
        </w:rPr>
      </w:pPr>
    </w:p>
    <w:sectPr w:rsidR="00C85BC3" w:rsidRPr="007D1982" w:rsidSect="002A63B2">
      <w:pgSz w:w="11910" w:h="16840"/>
      <w:pgMar w:top="851" w:right="570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749F"/>
    <w:multiLevelType w:val="hybridMultilevel"/>
    <w:tmpl w:val="B6927C78"/>
    <w:lvl w:ilvl="0" w:tplc="6D106B62">
      <w:numFmt w:val="bullet"/>
      <w:lvlText w:val=""/>
      <w:lvlJc w:val="left"/>
      <w:pPr>
        <w:ind w:left="1106" w:hanging="42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24C93FC">
      <w:numFmt w:val="bullet"/>
      <w:lvlText w:val="•"/>
      <w:lvlJc w:val="left"/>
      <w:pPr>
        <w:ind w:left="2032" w:hanging="428"/>
      </w:pPr>
      <w:rPr>
        <w:rFonts w:hint="default"/>
      </w:rPr>
    </w:lvl>
    <w:lvl w:ilvl="2" w:tplc="C3FAFFCE">
      <w:numFmt w:val="bullet"/>
      <w:lvlText w:val="•"/>
      <w:lvlJc w:val="left"/>
      <w:pPr>
        <w:ind w:left="2965" w:hanging="428"/>
      </w:pPr>
      <w:rPr>
        <w:rFonts w:hint="default"/>
      </w:rPr>
    </w:lvl>
    <w:lvl w:ilvl="3" w:tplc="13540606">
      <w:numFmt w:val="bullet"/>
      <w:lvlText w:val="•"/>
      <w:lvlJc w:val="left"/>
      <w:pPr>
        <w:ind w:left="3897" w:hanging="428"/>
      </w:pPr>
      <w:rPr>
        <w:rFonts w:hint="default"/>
      </w:rPr>
    </w:lvl>
    <w:lvl w:ilvl="4" w:tplc="88E4FB3C">
      <w:numFmt w:val="bullet"/>
      <w:lvlText w:val="•"/>
      <w:lvlJc w:val="left"/>
      <w:pPr>
        <w:ind w:left="4830" w:hanging="428"/>
      </w:pPr>
      <w:rPr>
        <w:rFonts w:hint="default"/>
      </w:rPr>
    </w:lvl>
    <w:lvl w:ilvl="5" w:tplc="C13C95B0">
      <w:numFmt w:val="bullet"/>
      <w:lvlText w:val="•"/>
      <w:lvlJc w:val="left"/>
      <w:pPr>
        <w:ind w:left="5763" w:hanging="428"/>
      </w:pPr>
      <w:rPr>
        <w:rFonts w:hint="default"/>
      </w:rPr>
    </w:lvl>
    <w:lvl w:ilvl="6" w:tplc="FDC881D4">
      <w:numFmt w:val="bullet"/>
      <w:lvlText w:val="•"/>
      <w:lvlJc w:val="left"/>
      <w:pPr>
        <w:ind w:left="6695" w:hanging="428"/>
      </w:pPr>
      <w:rPr>
        <w:rFonts w:hint="default"/>
      </w:rPr>
    </w:lvl>
    <w:lvl w:ilvl="7" w:tplc="0EE613A0">
      <w:numFmt w:val="bullet"/>
      <w:lvlText w:val="•"/>
      <w:lvlJc w:val="left"/>
      <w:pPr>
        <w:ind w:left="7628" w:hanging="428"/>
      </w:pPr>
      <w:rPr>
        <w:rFonts w:hint="default"/>
      </w:rPr>
    </w:lvl>
    <w:lvl w:ilvl="8" w:tplc="2190FE6E">
      <w:numFmt w:val="bullet"/>
      <w:lvlText w:val="•"/>
      <w:lvlJc w:val="left"/>
      <w:pPr>
        <w:ind w:left="8561" w:hanging="428"/>
      </w:pPr>
      <w:rPr>
        <w:rFonts w:hint="default"/>
      </w:rPr>
    </w:lvl>
  </w:abstractNum>
  <w:abstractNum w:abstractNumId="1">
    <w:nsid w:val="2C0D1A8C"/>
    <w:multiLevelType w:val="hybridMultilevel"/>
    <w:tmpl w:val="20001564"/>
    <w:lvl w:ilvl="0" w:tplc="E8BC24CC">
      <w:numFmt w:val="bullet"/>
      <w:lvlText w:val=""/>
      <w:lvlJc w:val="left"/>
      <w:pPr>
        <w:ind w:left="112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E5C9FC2">
      <w:numFmt w:val="bullet"/>
      <w:lvlText w:val=""/>
      <w:lvlJc w:val="left"/>
      <w:pPr>
        <w:ind w:left="820" w:hanging="564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C0A30D6">
      <w:numFmt w:val="bullet"/>
      <w:lvlText w:val="•"/>
      <w:lvlJc w:val="left"/>
      <w:pPr>
        <w:ind w:left="1887" w:hanging="564"/>
      </w:pPr>
      <w:rPr>
        <w:rFonts w:hint="default"/>
      </w:rPr>
    </w:lvl>
    <w:lvl w:ilvl="3" w:tplc="F7727534">
      <w:numFmt w:val="bullet"/>
      <w:lvlText w:val="•"/>
      <w:lvlJc w:val="left"/>
      <w:pPr>
        <w:ind w:left="2954" w:hanging="564"/>
      </w:pPr>
      <w:rPr>
        <w:rFonts w:hint="default"/>
      </w:rPr>
    </w:lvl>
    <w:lvl w:ilvl="4" w:tplc="D226BAB0">
      <w:numFmt w:val="bullet"/>
      <w:lvlText w:val="•"/>
      <w:lvlJc w:val="left"/>
      <w:pPr>
        <w:ind w:left="4022" w:hanging="564"/>
      </w:pPr>
      <w:rPr>
        <w:rFonts w:hint="default"/>
      </w:rPr>
    </w:lvl>
    <w:lvl w:ilvl="5" w:tplc="673E3F3E">
      <w:numFmt w:val="bullet"/>
      <w:lvlText w:val="•"/>
      <w:lvlJc w:val="left"/>
      <w:pPr>
        <w:ind w:left="5089" w:hanging="564"/>
      </w:pPr>
      <w:rPr>
        <w:rFonts w:hint="default"/>
      </w:rPr>
    </w:lvl>
    <w:lvl w:ilvl="6" w:tplc="BE1E379A">
      <w:numFmt w:val="bullet"/>
      <w:lvlText w:val="•"/>
      <w:lvlJc w:val="left"/>
      <w:pPr>
        <w:ind w:left="6156" w:hanging="564"/>
      </w:pPr>
      <w:rPr>
        <w:rFonts w:hint="default"/>
      </w:rPr>
    </w:lvl>
    <w:lvl w:ilvl="7" w:tplc="99E689FA">
      <w:numFmt w:val="bullet"/>
      <w:lvlText w:val="•"/>
      <w:lvlJc w:val="left"/>
      <w:pPr>
        <w:ind w:left="7224" w:hanging="564"/>
      </w:pPr>
      <w:rPr>
        <w:rFonts w:hint="default"/>
      </w:rPr>
    </w:lvl>
    <w:lvl w:ilvl="8" w:tplc="CFC20308">
      <w:numFmt w:val="bullet"/>
      <w:lvlText w:val="•"/>
      <w:lvlJc w:val="left"/>
      <w:pPr>
        <w:ind w:left="8291" w:hanging="564"/>
      </w:pPr>
      <w:rPr>
        <w:rFonts w:hint="default"/>
      </w:rPr>
    </w:lvl>
  </w:abstractNum>
  <w:abstractNum w:abstractNumId="2">
    <w:nsid w:val="3AAF01DC"/>
    <w:multiLevelType w:val="hybridMultilevel"/>
    <w:tmpl w:val="11BA8428"/>
    <w:lvl w:ilvl="0" w:tplc="6010C1F2">
      <w:numFmt w:val="bullet"/>
      <w:lvlText w:val=""/>
      <w:lvlJc w:val="left"/>
      <w:pPr>
        <w:ind w:left="2236" w:hanging="6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C96227C">
      <w:numFmt w:val="bullet"/>
      <w:lvlText w:val="•"/>
      <w:lvlJc w:val="left"/>
      <w:pPr>
        <w:ind w:left="3058" w:hanging="684"/>
      </w:pPr>
      <w:rPr>
        <w:rFonts w:hint="default"/>
      </w:rPr>
    </w:lvl>
    <w:lvl w:ilvl="2" w:tplc="6DEC80F6">
      <w:numFmt w:val="bullet"/>
      <w:lvlText w:val="•"/>
      <w:lvlJc w:val="left"/>
      <w:pPr>
        <w:ind w:left="3877" w:hanging="684"/>
      </w:pPr>
      <w:rPr>
        <w:rFonts w:hint="default"/>
      </w:rPr>
    </w:lvl>
    <w:lvl w:ilvl="3" w:tplc="E5DAA184">
      <w:numFmt w:val="bullet"/>
      <w:lvlText w:val="•"/>
      <w:lvlJc w:val="left"/>
      <w:pPr>
        <w:ind w:left="4695" w:hanging="684"/>
      </w:pPr>
      <w:rPr>
        <w:rFonts w:hint="default"/>
      </w:rPr>
    </w:lvl>
    <w:lvl w:ilvl="4" w:tplc="EFB0D5D0">
      <w:numFmt w:val="bullet"/>
      <w:lvlText w:val="•"/>
      <w:lvlJc w:val="left"/>
      <w:pPr>
        <w:ind w:left="5514" w:hanging="684"/>
      </w:pPr>
      <w:rPr>
        <w:rFonts w:hint="default"/>
      </w:rPr>
    </w:lvl>
    <w:lvl w:ilvl="5" w:tplc="2500CCF4">
      <w:numFmt w:val="bullet"/>
      <w:lvlText w:val="•"/>
      <w:lvlJc w:val="left"/>
      <w:pPr>
        <w:ind w:left="6333" w:hanging="684"/>
      </w:pPr>
      <w:rPr>
        <w:rFonts w:hint="default"/>
      </w:rPr>
    </w:lvl>
    <w:lvl w:ilvl="6" w:tplc="61FA278C">
      <w:numFmt w:val="bullet"/>
      <w:lvlText w:val="•"/>
      <w:lvlJc w:val="left"/>
      <w:pPr>
        <w:ind w:left="7151" w:hanging="684"/>
      </w:pPr>
      <w:rPr>
        <w:rFonts w:hint="default"/>
      </w:rPr>
    </w:lvl>
    <w:lvl w:ilvl="7" w:tplc="98B4A856">
      <w:numFmt w:val="bullet"/>
      <w:lvlText w:val="•"/>
      <w:lvlJc w:val="left"/>
      <w:pPr>
        <w:ind w:left="7970" w:hanging="684"/>
      </w:pPr>
      <w:rPr>
        <w:rFonts w:hint="default"/>
      </w:rPr>
    </w:lvl>
    <w:lvl w:ilvl="8" w:tplc="8DEE85A6">
      <w:numFmt w:val="bullet"/>
      <w:lvlText w:val="•"/>
      <w:lvlJc w:val="left"/>
      <w:pPr>
        <w:ind w:left="8789" w:hanging="684"/>
      </w:pPr>
      <w:rPr>
        <w:rFonts w:hint="default"/>
      </w:rPr>
    </w:lvl>
  </w:abstractNum>
  <w:abstractNum w:abstractNumId="3">
    <w:nsid w:val="58667C13"/>
    <w:multiLevelType w:val="hybridMultilevel"/>
    <w:tmpl w:val="530C58C4"/>
    <w:lvl w:ilvl="0" w:tplc="D0ECA57C">
      <w:start w:val="1"/>
      <w:numFmt w:val="decimal"/>
      <w:lvlText w:val="%1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22520D74"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8BA233F8">
      <w:numFmt w:val="bullet"/>
      <w:lvlText w:val="•"/>
      <w:lvlJc w:val="left"/>
      <w:pPr>
        <w:ind w:left="2181" w:hanging="708"/>
      </w:pPr>
      <w:rPr>
        <w:rFonts w:hint="default"/>
      </w:rPr>
    </w:lvl>
    <w:lvl w:ilvl="3" w:tplc="2B6059F0">
      <w:numFmt w:val="bullet"/>
      <w:lvlText w:val="•"/>
      <w:lvlJc w:val="left"/>
      <w:pPr>
        <w:ind w:left="3211" w:hanging="708"/>
      </w:pPr>
      <w:rPr>
        <w:rFonts w:hint="default"/>
      </w:rPr>
    </w:lvl>
    <w:lvl w:ilvl="4" w:tplc="A5C88C22">
      <w:numFmt w:val="bullet"/>
      <w:lvlText w:val="•"/>
      <w:lvlJc w:val="left"/>
      <w:pPr>
        <w:ind w:left="4242" w:hanging="708"/>
      </w:pPr>
      <w:rPr>
        <w:rFonts w:hint="default"/>
      </w:rPr>
    </w:lvl>
    <w:lvl w:ilvl="5" w:tplc="7F14A168">
      <w:numFmt w:val="bullet"/>
      <w:lvlText w:val="•"/>
      <w:lvlJc w:val="left"/>
      <w:pPr>
        <w:ind w:left="5273" w:hanging="708"/>
      </w:pPr>
      <w:rPr>
        <w:rFonts w:hint="default"/>
      </w:rPr>
    </w:lvl>
    <w:lvl w:ilvl="6" w:tplc="8B20BD84">
      <w:numFmt w:val="bullet"/>
      <w:lvlText w:val="•"/>
      <w:lvlJc w:val="left"/>
      <w:pPr>
        <w:ind w:left="6303" w:hanging="708"/>
      </w:pPr>
      <w:rPr>
        <w:rFonts w:hint="default"/>
      </w:rPr>
    </w:lvl>
    <w:lvl w:ilvl="7" w:tplc="FFBC70AC">
      <w:numFmt w:val="bullet"/>
      <w:lvlText w:val="•"/>
      <w:lvlJc w:val="left"/>
      <w:pPr>
        <w:ind w:left="7334" w:hanging="708"/>
      </w:pPr>
      <w:rPr>
        <w:rFonts w:hint="default"/>
      </w:rPr>
    </w:lvl>
    <w:lvl w:ilvl="8" w:tplc="EA182444">
      <w:numFmt w:val="bullet"/>
      <w:lvlText w:val="•"/>
      <w:lvlJc w:val="left"/>
      <w:pPr>
        <w:ind w:left="8365" w:hanging="708"/>
      </w:pPr>
      <w:rPr>
        <w:rFonts w:hint="default"/>
      </w:rPr>
    </w:lvl>
  </w:abstractNum>
  <w:abstractNum w:abstractNumId="4">
    <w:nsid w:val="591C4101"/>
    <w:multiLevelType w:val="hybridMultilevel"/>
    <w:tmpl w:val="191E1264"/>
    <w:lvl w:ilvl="0" w:tplc="F056B2A2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F02B1EE">
      <w:numFmt w:val="bullet"/>
      <w:lvlText w:val="•"/>
      <w:lvlJc w:val="left"/>
      <w:pPr>
        <w:ind w:left="1438" w:hanging="360"/>
      </w:pPr>
      <w:rPr>
        <w:rFonts w:hint="default"/>
      </w:rPr>
    </w:lvl>
    <w:lvl w:ilvl="2" w:tplc="78AE183E"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80222726"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2C6A2320">
      <w:numFmt w:val="bullet"/>
      <w:lvlText w:val="•"/>
      <w:lvlJc w:val="left"/>
      <w:pPr>
        <w:ind w:left="4314" w:hanging="360"/>
      </w:pPr>
      <w:rPr>
        <w:rFonts w:hint="default"/>
      </w:rPr>
    </w:lvl>
    <w:lvl w:ilvl="5" w:tplc="D84C6844"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887459EC">
      <w:numFmt w:val="bullet"/>
      <w:lvlText w:val="•"/>
      <w:lvlJc w:val="left"/>
      <w:pPr>
        <w:ind w:left="6231" w:hanging="360"/>
      </w:pPr>
      <w:rPr>
        <w:rFonts w:hint="default"/>
      </w:rPr>
    </w:lvl>
    <w:lvl w:ilvl="7" w:tplc="2626C20C"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EDE03F96">
      <w:numFmt w:val="bullet"/>
      <w:lvlText w:val="•"/>
      <w:lvlJc w:val="left"/>
      <w:pPr>
        <w:ind w:left="8149" w:hanging="360"/>
      </w:pPr>
      <w:rPr>
        <w:rFonts w:hint="default"/>
      </w:rPr>
    </w:lvl>
  </w:abstractNum>
  <w:abstractNum w:abstractNumId="5">
    <w:nsid w:val="61A24B0F"/>
    <w:multiLevelType w:val="hybridMultilevel"/>
    <w:tmpl w:val="6C6614F4"/>
    <w:lvl w:ilvl="0" w:tplc="4A6ED47E">
      <w:numFmt w:val="bullet"/>
      <w:lvlText w:val="•"/>
      <w:lvlJc w:val="left"/>
      <w:pPr>
        <w:ind w:left="832" w:hanging="36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02C55E8">
      <w:numFmt w:val="bullet"/>
      <w:lvlText w:val="•"/>
      <w:lvlJc w:val="left"/>
      <w:pPr>
        <w:ind w:left="1552" w:hanging="73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203E7218">
      <w:numFmt w:val="bullet"/>
      <w:lvlText w:val="•"/>
      <w:lvlJc w:val="left"/>
      <w:pPr>
        <w:ind w:left="2236" w:hanging="6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975C3EC8">
      <w:numFmt w:val="bullet"/>
      <w:lvlText w:val="•"/>
      <w:lvlJc w:val="left"/>
      <w:pPr>
        <w:ind w:left="3263" w:hanging="684"/>
      </w:pPr>
      <w:rPr>
        <w:rFonts w:hint="default"/>
      </w:rPr>
    </w:lvl>
    <w:lvl w:ilvl="4" w:tplc="11D42D96">
      <w:numFmt w:val="bullet"/>
      <w:lvlText w:val="•"/>
      <w:lvlJc w:val="left"/>
      <w:pPr>
        <w:ind w:left="4286" w:hanging="684"/>
      </w:pPr>
      <w:rPr>
        <w:rFonts w:hint="default"/>
      </w:rPr>
    </w:lvl>
    <w:lvl w:ilvl="5" w:tplc="364A0A7E">
      <w:numFmt w:val="bullet"/>
      <w:lvlText w:val="•"/>
      <w:lvlJc w:val="left"/>
      <w:pPr>
        <w:ind w:left="5309" w:hanging="684"/>
      </w:pPr>
      <w:rPr>
        <w:rFonts w:hint="default"/>
      </w:rPr>
    </w:lvl>
    <w:lvl w:ilvl="6" w:tplc="C24C7264">
      <w:numFmt w:val="bullet"/>
      <w:lvlText w:val="•"/>
      <w:lvlJc w:val="left"/>
      <w:pPr>
        <w:ind w:left="6333" w:hanging="684"/>
      </w:pPr>
      <w:rPr>
        <w:rFonts w:hint="default"/>
      </w:rPr>
    </w:lvl>
    <w:lvl w:ilvl="7" w:tplc="FB2A2E84">
      <w:numFmt w:val="bullet"/>
      <w:lvlText w:val="•"/>
      <w:lvlJc w:val="left"/>
      <w:pPr>
        <w:ind w:left="7356" w:hanging="684"/>
      </w:pPr>
      <w:rPr>
        <w:rFonts w:hint="default"/>
      </w:rPr>
    </w:lvl>
    <w:lvl w:ilvl="8" w:tplc="D8EC8B48">
      <w:numFmt w:val="bullet"/>
      <w:lvlText w:val="•"/>
      <w:lvlJc w:val="left"/>
      <w:pPr>
        <w:ind w:left="8379" w:hanging="684"/>
      </w:pPr>
      <w:rPr>
        <w:rFonts w:hint="default"/>
      </w:rPr>
    </w:lvl>
  </w:abstractNum>
  <w:abstractNum w:abstractNumId="6">
    <w:nsid w:val="649E4CF6"/>
    <w:multiLevelType w:val="hybridMultilevel"/>
    <w:tmpl w:val="6218A742"/>
    <w:lvl w:ilvl="0" w:tplc="1C6CD3F4">
      <w:numFmt w:val="bullet"/>
      <w:lvlText w:val=""/>
      <w:lvlJc w:val="left"/>
      <w:pPr>
        <w:ind w:left="746" w:hanging="42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6C0B5C">
      <w:numFmt w:val="bullet"/>
      <w:lvlText w:val="•"/>
      <w:lvlJc w:val="left"/>
      <w:pPr>
        <w:ind w:left="1672" w:hanging="428"/>
      </w:pPr>
      <w:rPr>
        <w:rFonts w:hint="default"/>
      </w:rPr>
    </w:lvl>
    <w:lvl w:ilvl="2" w:tplc="2CD66808">
      <w:numFmt w:val="bullet"/>
      <w:lvlText w:val="•"/>
      <w:lvlJc w:val="left"/>
      <w:pPr>
        <w:ind w:left="2605" w:hanging="428"/>
      </w:pPr>
      <w:rPr>
        <w:rFonts w:hint="default"/>
      </w:rPr>
    </w:lvl>
    <w:lvl w:ilvl="3" w:tplc="85487A0C">
      <w:numFmt w:val="bullet"/>
      <w:lvlText w:val="•"/>
      <w:lvlJc w:val="left"/>
      <w:pPr>
        <w:ind w:left="3537" w:hanging="428"/>
      </w:pPr>
      <w:rPr>
        <w:rFonts w:hint="default"/>
      </w:rPr>
    </w:lvl>
    <w:lvl w:ilvl="4" w:tplc="AB6E4C90">
      <w:numFmt w:val="bullet"/>
      <w:lvlText w:val="•"/>
      <w:lvlJc w:val="left"/>
      <w:pPr>
        <w:ind w:left="4470" w:hanging="428"/>
      </w:pPr>
      <w:rPr>
        <w:rFonts w:hint="default"/>
      </w:rPr>
    </w:lvl>
    <w:lvl w:ilvl="5" w:tplc="90F80FD4">
      <w:numFmt w:val="bullet"/>
      <w:lvlText w:val="•"/>
      <w:lvlJc w:val="left"/>
      <w:pPr>
        <w:ind w:left="5403" w:hanging="428"/>
      </w:pPr>
      <w:rPr>
        <w:rFonts w:hint="default"/>
      </w:rPr>
    </w:lvl>
    <w:lvl w:ilvl="6" w:tplc="7E9CB974">
      <w:numFmt w:val="bullet"/>
      <w:lvlText w:val="•"/>
      <w:lvlJc w:val="left"/>
      <w:pPr>
        <w:ind w:left="6335" w:hanging="428"/>
      </w:pPr>
      <w:rPr>
        <w:rFonts w:hint="default"/>
      </w:rPr>
    </w:lvl>
    <w:lvl w:ilvl="7" w:tplc="16446D72">
      <w:numFmt w:val="bullet"/>
      <w:lvlText w:val="•"/>
      <w:lvlJc w:val="left"/>
      <w:pPr>
        <w:ind w:left="7268" w:hanging="428"/>
      </w:pPr>
      <w:rPr>
        <w:rFonts w:hint="default"/>
      </w:rPr>
    </w:lvl>
    <w:lvl w:ilvl="8" w:tplc="477E210C">
      <w:numFmt w:val="bullet"/>
      <w:lvlText w:val="•"/>
      <w:lvlJc w:val="left"/>
      <w:pPr>
        <w:ind w:left="8201" w:hanging="428"/>
      </w:pPr>
      <w:rPr>
        <w:rFonts w:hint="default"/>
      </w:rPr>
    </w:lvl>
  </w:abstractNum>
  <w:abstractNum w:abstractNumId="7">
    <w:nsid w:val="7A154091"/>
    <w:multiLevelType w:val="hybridMultilevel"/>
    <w:tmpl w:val="8BAE2C90"/>
    <w:lvl w:ilvl="0" w:tplc="DB60B1A0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EA3A4718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DFE276D6">
      <w:numFmt w:val="bullet"/>
      <w:lvlText w:val="•"/>
      <w:lvlJc w:val="left"/>
      <w:pPr>
        <w:ind w:left="2741" w:hanging="360"/>
      </w:pPr>
      <w:rPr>
        <w:rFonts w:hint="default"/>
      </w:rPr>
    </w:lvl>
    <w:lvl w:ilvl="3" w:tplc="5E44DE28">
      <w:numFmt w:val="bullet"/>
      <w:lvlText w:val="•"/>
      <w:lvlJc w:val="left"/>
      <w:pPr>
        <w:ind w:left="3701" w:hanging="360"/>
      </w:pPr>
      <w:rPr>
        <w:rFonts w:hint="default"/>
      </w:rPr>
    </w:lvl>
    <w:lvl w:ilvl="4" w:tplc="32707376">
      <w:numFmt w:val="bullet"/>
      <w:lvlText w:val="•"/>
      <w:lvlJc w:val="left"/>
      <w:pPr>
        <w:ind w:left="4662" w:hanging="360"/>
      </w:pPr>
      <w:rPr>
        <w:rFonts w:hint="default"/>
      </w:rPr>
    </w:lvl>
    <w:lvl w:ilvl="5" w:tplc="E35A7AA2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FC1A0570">
      <w:numFmt w:val="bullet"/>
      <w:lvlText w:val="•"/>
      <w:lvlJc w:val="left"/>
      <w:pPr>
        <w:ind w:left="6583" w:hanging="360"/>
      </w:pPr>
      <w:rPr>
        <w:rFonts w:hint="default"/>
      </w:rPr>
    </w:lvl>
    <w:lvl w:ilvl="7" w:tplc="1A7EB3C6">
      <w:numFmt w:val="bullet"/>
      <w:lvlText w:val="•"/>
      <w:lvlJc w:val="left"/>
      <w:pPr>
        <w:ind w:left="7544" w:hanging="360"/>
      </w:pPr>
      <w:rPr>
        <w:rFonts w:hint="default"/>
      </w:rPr>
    </w:lvl>
    <w:lvl w:ilvl="8" w:tplc="4552EFE8">
      <w:numFmt w:val="bullet"/>
      <w:lvlText w:val="•"/>
      <w:lvlJc w:val="left"/>
      <w:pPr>
        <w:ind w:left="8505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C3"/>
    <w:rsid w:val="002A63B2"/>
    <w:rsid w:val="0041072C"/>
    <w:rsid w:val="007D1982"/>
    <w:rsid w:val="00B137F8"/>
    <w:rsid w:val="00B36C2D"/>
    <w:rsid w:val="00C85BC3"/>
    <w:rsid w:val="00ED1BEE"/>
    <w:rsid w:val="00FA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772" w:right="75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9"/>
      <w:ind w:left="1106" w:hanging="42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9"/>
      <w:ind w:left="1106" w:hanging="428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B1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137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772" w:right="75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9"/>
      <w:ind w:left="1106" w:hanging="42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9"/>
      <w:ind w:left="1106" w:hanging="428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B1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13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 Л. Тележинская</cp:lastModifiedBy>
  <cp:revision>6</cp:revision>
  <dcterms:created xsi:type="dcterms:W3CDTF">2016-06-02T06:36:00Z</dcterms:created>
  <dcterms:modified xsi:type="dcterms:W3CDTF">2016-06-02T10:40:00Z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2016-06-02T00:00:00Z</vt:filetime>
  </property>
</Properties>
</file>