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7" w:rsidRPr="00FC5BA2" w:rsidRDefault="00451057" w:rsidP="004510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Проектная разработка - итоговая аттеста</w:t>
      </w:r>
      <w:r w:rsid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ционная работа </w:t>
      </w:r>
      <w:r w:rsidRP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 w:rsidRP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межпредметному</w:t>
      </w:r>
      <w:proofErr w:type="spellEnd"/>
      <w:r w:rsidRP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экзамену </w:t>
      </w:r>
      <w:r w:rsid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курсах повышения квалификации уч</w:t>
      </w:r>
      <w:r w:rsid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ителей </w:t>
      </w:r>
      <w:r w:rsidRP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общественных </w:t>
      </w:r>
      <w:r w:rsid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художественно-эстетических дисциплин</w:t>
      </w:r>
      <w:r w:rsidR="00FC5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51057" w:rsidRPr="00FC5BA2" w:rsidRDefault="00451057" w:rsidP="004510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FC5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сформированности проектировочных умений </w:t>
      </w:r>
      <w:proofErr w:type="gramStart"/>
      <w:r w:rsidRPr="00FC5BA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слушателей курсов повышения квалификации</w:t>
      </w:r>
      <w:r w:rsidRPr="00FC5BA2">
        <w:rPr>
          <w:rFonts w:ascii="Times New Roman" w:hAnsi="Times New Roman" w:cs="Times New Roman"/>
          <w:sz w:val="24"/>
          <w:szCs w:val="24"/>
        </w:rPr>
        <w:t xml:space="preserve"> </w:t>
      </w:r>
      <w:r w:rsidRPr="00FC5BA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общественных</w:t>
      </w:r>
      <w:proofErr w:type="gramEnd"/>
      <w:r w:rsidRPr="00FC5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художественно-эстетических дисциплин в соответствии </w:t>
      </w:r>
      <w:r w:rsidR="00FC5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C5BA2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требованиями</w:t>
      </w:r>
      <w:r w:rsidRPr="00FC5BA2">
        <w:rPr>
          <w:rFonts w:ascii="Times New Roman" w:hAnsi="Times New Roman" w:cs="Times New Roman"/>
          <w:sz w:val="24"/>
          <w:szCs w:val="24"/>
        </w:rPr>
        <w:t xml:space="preserve"> </w:t>
      </w:r>
      <w:r w:rsidRPr="00FC5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ФГОС.                                                                                                                                                      </w:t>
      </w:r>
      <w:r w:rsidRPr="00FC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Форма: </w:t>
      </w:r>
      <w:r w:rsidRPr="00FC5BA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(конспект) учебного занятия.</w:t>
      </w:r>
    </w:p>
    <w:p w:rsidR="00451057" w:rsidRPr="00FC5BA2" w:rsidRDefault="00451057" w:rsidP="004510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Конспект учебного занятия по ФГОС по предмету обществознание.</w:t>
      </w:r>
    </w:p>
    <w:p w:rsidR="00451057" w:rsidRPr="00FC5BA2" w:rsidRDefault="00451057" w:rsidP="004510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</w:t>
      </w:r>
      <w:r w:rsidR="00FC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карта урока по теме                                                                                                                 </w:t>
      </w:r>
      <w:r w:rsidRPr="00FC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A736E" w:rsidRPr="00FC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Будь смелым. </w:t>
      </w:r>
      <w:r w:rsidRPr="00FC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Дмитриев и Юрий Яковле</w:t>
      </w:r>
      <w:proofErr w:type="gramStart"/>
      <w:r w:rsidRPr="00FC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в-</w:t>
      </w:r>
      <w:proofErr w:type="gramEnd"/>
      <w:r w:rsidRPr="00FC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наши герои»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788"/>
      </w:tblGrid>
      <w:tr w:rsidR="00EA2C5F" w:rsidRPr="00FC5BA2" w:rsidTr="00DB3574">
        <w:tc>
          <w:tcPr>
            <w:tcW w:w="568" w:type="dxa"/>
          </w:tcPr>
          <w:p w:rsidR="00EA2C5F" w:rsidRPr="00FC5BA2" w:rsidRDefault="00EA2C5F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A2C5F" w:rsidRPr="00FC5BA2" w:rsidRDefault="00EA2C5F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урока</w:t>
            </w:r>
          </w:p>
        </w:tc>
        <w:tc>
          <w:tcPr>
            <w:tcW w:w="8788" w:type="dxa"/>
          </w:tcPr>
          <w:p w:rsidR="00EA2C5F" w:rsidRPr="00FC5BA2" w:rsidRDefault="00EA2C5F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Элементы технологической карты урока</w:t>
            </w:r>
          </w:p>
        </w:tc>
      </w:tr>
      <w:tr w:rsidR="00451057" w:rsidRPr="00FC5BA2" w:rsidTr="00DB3574">
        <w:tc>
          <w:tcPr>
            <w:tcW w:w="568" w:type="dxa"/>
          </w:tcPr>
          <w:p w:rsidR="00451057" w:rsidRPr="00FC5BA2" w:rsidRDefault="00451057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057" w:rsidRPr="00FC5BA2" w:rsidRDefault="00EA2C5F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788" w:type="dxa"/>
          </w:tcPr>
          <w:p w:rsidR="00451057" w:rsidRPr="00FC5BA2" w:rsidRDefault="00EA2C5F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1057" w:rsidRPr="00FC5BA2" w:rsidTr="00DB3574">
        <w:tc>
          <w:tcPr>
            <w:tcW w:w="568" w:type="dxa"/>
          </w:tcPr>
          <w:p w:rsidR="00451057" w:rsidRPr="00FC5BA2" w:rsidRDefault="00451057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1057" w:rsidRPr="00FC5BA2" w:rsidRDefault="00EA2C5F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 и название учебной программы</w:t>
            </w:r>
          </w:p>
        </w:tc>
        <w:tc>
          <w:tcPr>
            <w:tcW w:w="8788" w:type="dxa"/>
          </w:tcPr>
          <w:p w:rsidR="00451057" w:rsidRPr="00FC5BA2" w:rsidRDefault="00E05C6A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</w:t>
            </w:r>
            <w:proofErr w:type="gramStart"/>
            <w:r w:rsidRPr="00FC5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5B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C5B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5BA2">
              <w:rPr>
                <w:rFonts w:ascii="Times New Roman" w:hAnsi="Times New Roman" w:cs="Times New Roman"/>
                <w:sz w:val="24"/>
                <w:szCs w:val="24"/>
              </w:rPr>
              <w:t>зд. 2-е, доработанное.- М.: Просвещение, 2016.</w:t>
            </w:r>
          </w:p>
        </w:tc>
      </w:tr>
      <w:tr w:rsidR="00451057" w:rsidRPr="00FC5BA2" w:rsidTr="00DB3574">
        <w:tc>
          <w:tcPr>
            <w:tcW w:w="568" w:type="dxa"/>
          </w:tcPr>
          <w:p w:rsidR="00451057" w:rsidRPr="00FC5BA2" w:rsidRDefault="00451057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057" w:rsidRPr="00FC5BA2" w:rsidRDefault="00E05C6A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тема (раздел)</w:t>
            </w:r>
          </w:p>
        </w:tc>
        <w:tc>
          <w:tcPr>
            <w:tcW w:w="8788" w:type="dxa"/>
          </w:tcPr>
          <w:p w:rsidR="00451057" w:rsidRPr="00FC5BA2" w:rsidRDefault="007A736E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Глава</w:t>
            </w:r>
            <w:r w:rsidRPr="00FC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III. </w:t>
            </w:r>
            <w:r w:rsidRPr="00FC5BA2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  <w:r w:rsidRPr="00FC5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057" w:rsidRPr="00FC5BA2" w:rsidTr="00DB3574">
        <w:tc>
          <w:tcPr>
            <w:tcW w:w="568" w:type="dxa"/>
          </w:tcPr>
          <w:p w:rsidR="00451057" w:rsidRPr="00FC5BA2" w:rsidRDefault="00451057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1057" w:rsidRPr="00FC5BA2" w:rsidRDefault="007A736E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учебного занятия и количество часов</w:t>
            </w:r>
          </w:p>
        </w:tc>
        <w:tc>
          <w:tcPr>
            <w:tcW w:w="8788" w:type="dxa"/>
          </w:tcPr>
          <w:p w:rsidR="00451057" w:rsidRPr="00FC5BA2" w:rsidRDefault="007A736E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«Будь смелым. </w:t>
            </w:r>
            <w:r w:rsidRPr="00FC5BA2">
              <w:rPr>
                <w:rFonts w:ascii="Times New Roman" w:hAnsi="Times New Roman" w:cs="Times New Roman"/>
                <w:sz w:val="24"/>
                <w:szCs w:val="24"/>
              </w:rPr>
              <w:t>Александр Дмитриев и Юрий Яковле</w:t>
            </w:r>
            <w:proofErr w:type="gramStart"/>
            <w:r w:rsidRPr="00FC5BA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C5BA2">
              <w:rPr>
                <w:rFonts w:ascii="Times New Roman" w:hAnsi="Times New Roman" w:cs="Times New Roman"/>
                <w:sz w:val="24"/>
                <w:szCs w:val="24"/>
              </w:rPr>
              <w:t xml:space="preserve"> наши герои»- 1 час. </w:t>
            </w:r>
            <w:r w:rsidRPr="00FC5B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 урок по рабочей программе</w:t>
            </w:r>
            <w:r w:rsidRPr="00FC5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(НРЭО № 4</w:t>
            </w:r>
            <w:r w:rsidR="00FC5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). </w:t>
            </w:r>
            <w:r w:rsidRPr="00FC5B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Место в изучении всей темы- 4 урок учебной темы (2 урок по теме «Будь смелым»).</w:t>
            </w:r>
          </w:p>
        </w:tc>
      </w:tr>
      <w:tr w:rsidR="00451057" w:rsidRPr="00FC5BA2" w:rsidTr="00DB3574">
        <w:tc>
          <w:tcPr>
            <w:tcW w:w="568" w:type="dxa"/>
          </w:tcPr>
          <w:p w:rsidR="00451057" w:rsidRPr="00FC5BA2" w:rsidRDefault="00451057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1057" w:rsidRPr="00FC5BA2" w:rsidRDefault="007A736E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идея урока (эпиграф / девиз)</w:t>
            </w:r>
          </w:p>
        </w:tc>
        <w:tc>
          <w:tcPr>
            <w:tcW w:w="8788" w:type="dxa"/>
          </w:tcPr>
          <w:p w:rsidR="00451057" w:rsidRPr="00FC5BA2" w:rsidRDefault="004965B3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«Смелость города берёт»</w:t>
            </w:r>
            <w:r w:rsidR="001B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Суворов</w:t>
            </w:r>
          </w:p>
        </w:tc>
      </w:tr>
      <w:tr w:rsidR="009C3D85" w:rsidRPr="00FC5BA2" w:rsidTr="00DB3574">
        <w:tc>
          <w:tcPr>
            <w:tcW w:w="568" w:type="dxa"/>
            <w:vMerge w:val="restart"/>
          </w:tcPr>
          <w:p w:rsidR="009C3D85" w:rsidRPr="00FC5BA2" w:rsidRDefault="009C3D85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9C3D85" w:rsidRPr="00FC5BA2" w:rsidRDefault="009C3D85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учебного занятия и вытекающие  из неё задачи</w:t>
            </w:r>
          </w:p>
        </w:tc>
        <w:tc>
          <w:tcPr>
            <w:tcW w:w="8788" w:type="dxa"/>
          </w:tcPr>
          <w:p w:rsidR="009C3D85" w:rsidRPr="00FC5BA2" w:rsidRDefault="009C3D85" w:rsidP="009C3D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5BA2">
              <w:rPr>
                <w:rFonts w:ascii="Times New Roman" w:hAnsi="Times New Roman"/>
                <w:sz w:val="24"/>
                <w:szCs w:val="24"/>
              </w:rPr>
              <w:t>На конкретных примерах да</w:t>
            </w:r>
            <w:r w:rsidR="00D65421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C5BA2">
              <w:rPr>
                <w:rFonts w:ascii="Times New Roman" w:hAnsi="Times New Roman"/>
                <w:sz w:val="24"/>
                <w:szCs w:val="24"/>
              </w:rPr>
              <w:t>ть оценку</w:t>
            </w:r>
            <w:r w:rsidRPr="00FC5B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5BA2">
              <w:rPr>
                <w:rFonts w:ascii="Times New Roman" w:hAnsi="Times New Roman"/>
                <w:sz w:val="24"/>
                <w:szCs w:val="24"/>
              </w:rPr>
              <w:t>проявлениям муже</w:t>
            </w:r>
            <w:r w:rsidRPr="00FC5BA2">
              <w:rPr>
                <w:rFonts w:ascii="Times New Roman" w:hAnsi="Times New Roman"/>
                <w:sz w:val="24"/>
                <w:szCs w:val="24"/>
              </w:rPr>
              <w:softHyphen/>
              <w:t>ства, смелости, случаям преодоления людьми страха в крити</w:t>
            </w:r>
            <w:r w:rsidRPr="00FC5BA2">
              <w:rPr>
                <w:rFonts w:ascii="Times New Roman" w:hAnsi="Times New Roman"/>
                <w:sz w:val="24"/>
                <w:szCs w:val="24"/>
              </w:rPr>
              <w:softHyphen/>
              <w:t>ческих и житейских ситуациях</w:t>
            </w:r>
            <w:r w:rsidR="009F6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D85" w:rsidRPr="00FC5BA2" w:rsidTr="00DB3574">
        <w:tc>
          <w:tcPr>
            <w:tcW w:w="568" w:type="dxa"/>
            <w:vMerge/>
          </w:tcPr>
          <w:p w:rsidR="009C3D85" w:rsidRPr="00FC5BA2" w:rsidRDefault="009C3D85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3D85" w:rsidRPr="00FC5BA2" w:rsidRDefault="009C3D85" w:rsidP="00EA2C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9C3D85" w:rsidRPr="00FC5BA2" w:rsidRDefault="009C3D85" w:rsidP="009C3D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5BA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65421">
              <w:rPr>
                <w:rFonts w:ascii="Times New Roman" w:hAnsi="Times New Roman"/>
                <w:sz w:val="24"/>
                <w:szCs w:val="24"/>
              </w:rPr>
              <w:t>Расшир</w:t>
            </w:r>
            <w:r w:rsidR="008F1C0B" w:rsidRPr="00FC5B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ить </w:t>
            </w:r>
            <w:r w:rsidR="00D65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 учащихся о биографиях</w:t>
            </w:r>
            <w:r w:rsidR="008F1C0B" w:rsidRPr="00FC5B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выпускников </w:t>
            </w:r>
            <w:proofErr w:type="spellStart"/>
            <w:r w:rsidR="008F1C0B" w:rsidRPr="00FC5B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Сарафановской</w:t>
            </w:r>
            <w:proofErr w:type="spellEnd"/>
            <w:r w:rsidR="008F1C0B" w:rsidRPr="00FC5B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средней школы: трагически погибшего в Чечне Александра Дмитриева и Героя России Юрия Яковлева.</w:t>
            </w:r>
            <w:r w:rsidRPr="00FC5B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2. </w:t>
            </w:r>
            <w:r w:rsidR="008F1C0B" w:rsidRPr="00FC5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познавательную и творческую активность, </w:t>
            </w:r>
            <w:r w:rsidR="00D65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предлагаемые ситуации, требующие противодействия проявлениям зла, </w:t>
            </w:r>
            <w:r w:rsidR="008F1C0B" w:rsidRPr="00FC5BA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F1C0B" w:rsidRPr="00FC5B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обудить учащихся к изучению и осмыслению истории своей страны.</w:t>
            </w:r>
            <w:r w:rsidR="008F1C0B" w:rsidRPr="00FC5BA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C5B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3.</w:t>
            </w:r>
            <w:r w:rsidR="008F1C0B" w:rsidRPr="00FC5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C0B" w:rsidRPr="00FC5B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уважительное отношение к воинам Российской Армии, продемонстрировавшим лучшие качества человека – гражданина, патриота: неиссякаемую верность долгу и традициям старших поколений, непреклонную волю к победе, отвагу и мужество.</w:t>
            </w:r>
          </w:p>
        </w:tc>
      </w:tr>
      <w:tr w:rsidR="009C3D85" w:rsidRPr="00FC5BA2" w:rsidTr="00DB3574">
        <w:tc>
          <w:tcPr>
            <w:tcW w:w="568" w:type="dxa"/>
            <w:vMerge w:val="restart"/>
          </w:tcPr>
          <w:p w:rsidR="009C3D85" w:rsidRPr="00FC5BA2" w:rsidRDefault="009C3D85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9C3D85" w:rsidRPr="00FC5BA2" w:rsidRDefault="009C3D85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</w:t>
            </w:r>
            <w:proofErr w:type="gramStart"/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="00CF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 учебного занятия </w:t>
            </w:r>
          </w:p>
        </w:tc>
        <w:tc>
          <w:tcPr>
            <w:tcW w:w="8788" w:type="dxa"/>
          </w:tcPr>
          <w:p w:rsidR="009C3D85" w:rsidRPr="00FC5BA2" w:rsidRDefault="009C3D85" w:rsidP="00E72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</w:t>
            </w:r>
            <w:r w:rsidR="00E7269E"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патриотизма, чувства ответственности и долга перед Родиной, осознание и ощущение личностной сопричастности судьбам героев-земляков; </w:t>
            </w:r>
            <w:r w:rsidR="00E7269E" w:rsidRPr="00FC5BA2">
              <w:rPr>
                <w:rFonts w:ascii="Times New Roman" w:hAnsi="Times New Roman" w:cs="Times New Roman"/>
                <w:sz w:val="24"/>
                <w:szCs w:val="24"/>
              </w:rPr>
              <w:t>умение давать личностную оценку подвигам выпускников нашей школы; умение применять полученные знания при организации собственной деятельности</w:t>
            </w:r>
            <w:r w:rsidR="00962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D85" w:rsidRPr="00FC5BA2" w:rsidTr="00DB3574">
        <w:tc>
          <w:tcPr>
            <w:tcW w:w="568" w:type="dxa"/>
            <w:vMerge/>
          </w:tcPr>
          <w:p w:rsidR="009C3D85" w:rsidRPr="00FC5BA2" w:rsidRDefault="009C3D85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3D85" w:rsidRPr="00FC5BA2" w:rsidRDefault="009C3D85" w:rsidP="00EA2C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9C3D85" w:rsidRPr="00FC5BA2" w:rsidRDefault="009C3D85" w:rsidP="00E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7269E"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69E" w:rsidRPr="00FC5BA2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DA51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осознанно использовать речевые средства в соответствии с задачей коммуникации </w:t>
            </w:r>
            <w:r w:rsidR="0096276F">
              <w:rPr>
                <w:rFonts w:ascii="Times New Roman" w:hAnsi="Times New Roman" w:cs="Times New Roman"/>
                <w:sz w:val="24"/>
                <w:szCs w:val="24"/>
              </w:rPr>
              <w:t xml:space="preserve">для выражения своих чувств, потребностей и мыслей; </w:t>
            </w:r>
            <w:r w:rsidR="00E7269E" w:rsidRPr="00FC5BA2">
              <w:rPr>
                <w:rFonts w:ascii="Times New Roman" w:hAnsi="Times New Roman" w:cs="Times New Roman"/>
                <w:sz w:val="24"/>
                <w:szCs w:val="24"/>
              </w:rPr>
              <w:t>умение слушать выступления одноклассников, задавать вопросы, вступать в диалог</w:t>
            </w:r>
            <w:r w:rsidR="00962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D85" w:rsidRPr="00FC5BA2" w:rsidTr="00DB3574">
        <w:tc>
          <w:tcPr>
            <w:tcW w:w="568" w:type="dxa"/>
            <w:vMerge/>
          </w:tcPr>
          <w:p w:rsidR="009C3D85" w:rsidRPr="00FC5BA2" w:rsidRDefault="009C3D85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3D85" w:rsidRPr="00FC5BA2" w:rsidRDefault="009C3D85" w:rsidP="00EA2C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9C3D85" w:rsidRPr="00FC5BA2" w:rsidRDefault="009C3D85" w:rsidP="00E7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r w:rsidR="00E7269E" w:rsidRPr="00FC5B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27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6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умений </w:t>
            </w:r>
            <w:r w:rsidR="0096276F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и </w:t>
            </w:r>
            <w:r w:rsidR="0096276F" w:rsidRPr="00FC5BA2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</w:t>
            </w:r>
            <w:r w:rsidR="00962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76F" w:rsidRPr="00FC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группировать </w:t>
            </w:r>
            <w:r w:rsidR="0096276F" w:rsidRPr="00FC5BA2">
              <w:rPr>
                <w:rFonts w:ascii="Times New Roman" w:hAnsi="Times New Roman" w:cs="Times New Roman"/>
                <w:sz w:val="24"/>
                <w:szCs w:val="24"/>
              </w:rPr>
              <w:t>обществоведческую</w:t>
            </w:r>
            <w:r w:rsidR="0096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информацию;</w:t>
            </w:r>
            <w:r w:rsidR="00E7269E" w:rsidRPr="00FC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преобразовывать символическую информацию в устную речь</w:t>
            </w:r>
            <w:r w:rsidR="0096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рассказывать об участии </w:t>
            </w:r>
            <w:r w:rsidR="0096276F" w:rsidRPr="00FC5BA2">
              <w:rPr>
                <w:rFonts w:ascii="Times New Roman" w:hAnsi="Times New Roman" w:cs="Times New Roman"/>
                <w:sz w:val="24"/>
                <w:szCs w:val="24"/>
              </w:rPr>
              <w:t>выпускников нашей школы</w:t>
            </w:r>
            <w:r w:rsidR="0096276F">
              <w:rPr>
                <w:rFonts w:ascii="Times New Roman" w:hAnsi="Times New Roman" w:cs="Times New Roman"/>
                <w:sz w:val="24"/>
                <w:szCs w:val="24"/>
              </w:rPr>
              <w:t xml:space="preserve"> в военных к</w:t>
            </w:r>
            <w:r w:rsidR="00DB3574">
              <w:rPr>
                <w:rFonts w:ascii="Times New Roman" w:hAnsi="Times New Roman" w:cs="Times New Roman"/>
                <w:sz w:val="24"/>
                <w:szCs w:val="24"/>
              </w:rPr>
              <w:t xml:space="preserve">онфликтах последней четверти </w:t>
            </w:r>
            <w:r w:rsidR="00DD0BC2">
              <w:rPr>
                <w:rFonts w:ascii="Times New Roman" w:hAnsi="Times New Roman" w:cs="Times New Roman"/>
                <w:sz w:val="24"/>
                <w:szCs w:val="24"/>
              </w:rPr>
              <w:t>20 века; обобщ</w:t>
            </w:r>
            <w:r w:rsidR="0096276F">
              <w:rPr>
                <w:rFonts w:ascii="Times New Roman" w:hAnsi="Times New Roman" w:cs="Times New Roman"/>
                <w:sz w:val="24"/>
                <w:szCs w:val="24"/>
              </w:rPr>
              <w:t>ать краеведческий материал,</w:t>
            </w:r>
            <w:r w:rsidR="00DD0BC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содержащийся на стендах</w:t>
            </w:r>
            <w:r w:rsidR="00962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C5F" w:rsidRPr="00AE3766" w:rsidTr="00DB3574">
        <w:tc>
          <w:tcPr>
            <w:tcW w:w="568" w:type="dxa"/>
          </w:tcPr>
          <w:p w:rsidR="00EA2C5F" w:rsidRPr="00AE3766" w:rsidRDefault="00EA2C5F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EA2C5F" w:rsidRPr="00AE3766" w:rsidRDefault="004272D6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учебного занятия</w:t>
            </w:r>
          </w:p>
        </w:tc>
        <w:tc>
          <w:tcPr>
            <w:tcW w:w="8788" w:type="dxa"/>
          </w:tcPr>
          <w:p w:rsidR="00EA2C5F" w:rsidRPr="00AE3766" w:rsidRDefault="006838D9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="00E7269E" w:rsidRPr="00AE37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рок получения</w:t>
            </w:r>
            <w:r w:rsidR="00F4589B" w:rsidRPr="00AE37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7269E" w:rsidRPr="00AE37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новых знаний</w:t>
            </w:r>
          </w:p>
        </w:tc>
      </w:tr>
      <w:tr w:rsidR="00EA2C5F" w:rsidRPr="00AE3766" w:rsidTr="00DB3574">
        <w:tc>
          <w:tcPr>
            <w:tcW w:w="568" w:type="dxa"/>
          </w:tcPr>
          <w:p w:rsidR="00EA2C5F" w:rsidRPr="00AE3766" w:rsidRDefault="00EA2C5F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2C5F" w:rsidRPr="00AE3766" w:rsidRDefault="004272D6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учебного занятия</w:t>
            </w:r>
            <w:r w:rsidR="00E7269E"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(формы организации деятельности учащихся)</w:t>
            </w:r>
          </w:p>
        </w:tc>
        <w:tc>
          <w:tcPr>
            <w:tcW w:w="8788" w:type="dxa"/>
          </w:tcPr>
          <w:p w:rsidR="00EA2C5F" w:rsidRPr="00AE3766" w:rsidRDefault="00DA5123" w:rsidP="00DA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1234A9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в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краеведческий уголок школы; </w:t>
            </w:r>
            <w:r w:rsidR="009869C5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2) групповой практикум на основе работы с краеведческими источниками;</w:t>
            </w:r>
            <w:r w:rsidR="00186133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3574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186133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диспут.</w:t>
            </w:r>
          </w:p>
        </w:tc>
      </w:tr>
      <w:tr w:rsidR="009C3D85" w:rsidRPr="00AE3766" w:rsidTr="00DB3574">
        <w:tc>
          <w:tcPr>
            <w:tcW w:w="568" w:type="dxa"/>
            <w:vMerge w:val="restart"/>
          </w:tcPr>
          <w:p w:rsidR="009C3D85" w:rsidRPr="00AE3766" w:rsidRDefault="009C3D85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C3D85" w:rsidRPr="00AE3766" w:rsidRDefault="009C3D85" w:rsidP="009C3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</w:p>
        </w:tc>
        <w:tc>
          <w:tcPr>
            <w:tcW w:w="8788" w:type="dxa"/>
          </w:tcPr>
          <w:p w:rsidR="009C3D85" w:rsidRPr="00AE3766" w:rsidRDefault="00FC5BA2" w:rsidP="00FC5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1) Обществознание. 6 класс: учеб. для </w:t>
            </w:r>
            <w:proofErr w:type="spellStart"/>
            <w:r w:rsidRPr="00AE376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[Л.Н. Боголюбов, Н.Ф. Виноградова, Н.И. Городецкая и др.] под ред. Л.Н. Боголюбова, Л.Ф. Ивановой. – 7-е изд. </w:t>
            </w:r>
            <w:proofErr w:type="gramStart"/>
            <w:r w:rsidRPr="00AE376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2016;                                                                      2) Иванова Л.Ф., </w:t>
            </w:r>
            <w:proofErr w:type="spellStart"/>
            <w:r w:rsidRPr="00AE3766">
              <w:rPr>
                <w:rFonts w:ascii="Times New Roman" w:hAnsi="Times New Roman" w:cs="Times New Roman"/>
                <w:sz w:val="24"/>
                <w:szCs w:val="24"/>
              </w:rPr>
              <w:t>Хотеенкова</w:t>
            </w:r>
            <w:proofErr w:type="spellEnd"/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Я.В. Обществознание</w:t>
            </w:r>
            <w:r w:rsidR="00DB3574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тетрадь. 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6 класс. </w:t>
            </w:r>
            <w:r w:rsidR="00DB3574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2016;                                                                                    </w:t>
            </w:r>
            <w:r w:rsidR="00DB3574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>3) Сорокина Е.Н. Поурочные разработки по обществознанию. 6 класс.</w:t>
            </w:r>
            <w:r w:rsidR="00DB3574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М.: ВАКО, 2016.                                                                                                                    </w:t>
            </w:r>
            <w:r w:rsidR="00DB3574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4) Рабочая программа по обществознанию. 6 класс/Сост. Е.Н.Сорокина.-  М.: ВАКО, 2016.                   </w:t>
            </w:r>
          </w:p>
        </w:tc>
      </w:tr>
      <w:tr w:rsidR="009C3D85" w:rsidRPr="00AE3766" w:rsidTr="00DB3574">
        <w:tc>
          <w:tcPr>
            <w:tcW w:w="568" w:type="dxa"/>
            <w:vMerge/>
          </w:tcPr>
          <w:p w:rsidR="009C3D85" w:rsidRPr="00AE3766" w:rsidRDefault="009C3D85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5" w:rsidRPr="00AE3766" w:rsidRDefault="009C3D85" w:rsidP="00EA2C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</w:t>
            </w:r>
            <w:r w:rsidR="00DB3574"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proofErr w:type="gramEnd"/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</w:t>
            </w:r>
            <w:r w:rsidR="00BC2B75"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C2B75" w:rsidRPr="00AE3766" w:rsidRDefault="00BC2B75" w:rsidP="00EA2C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B75" w:rsidRPr="00AE3766" w:rsidRDefault="00BC2B75" w:rsidP="00EA2C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B75" w:rsidRPr="00AE3766" w:rsidRDefault="00BC2B75" w:rsidP="00EA2C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B75" w:rsidRPr="00AE3766" w:rsidRDefault="00BC2B75" w:rsidP="00EA2C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D85" w:rsidRPr="00AE3766" w:rsidRDefault="00BC2B75" w:rsidP="00EA2C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</w:t>
            </w:r>
            <w:proofErr w:type="gramStart"/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8788" w:type="dxa"/>
          </w:tcPr>
          <w:p w:rsidR="009C3D85" w:rsidRPr="00AE3766" w:rsidRDefault="00BC2B75" w:rsidP="00BC2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71A1E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Военная история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Урала: События и люди</w:t>
            </w:r>
            <w:proofErr w:type="gramStart"/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общей редакцией А.В. Сперанского. Екатеринбург: Издательский дом «Сократ»2008. – 320 с.</w:t>
            </w:r>
            <w:r w:rsidR="00471A1E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F4589B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2.</w:t>
            </w:r>
            <w:r w:rsidR="00471A1E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всех поименно. Книга Памяти. Том 1. Афганистан 1979-1989. Челябинск, 1999.- 366 с.                                                                                                                     </w:t>
            </w:r>
            <w:r w:rsidR="00DB3574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471A1E" w:rsidRPr="00AE3766">
              <w:rPr>
                <w:rFonts w:ascii="Times New Roman" w:hAnsi="Times New Roman" w:cs="Times New Roman"/>
                <w:sz w:val="24"/>
                <w:szCs w:val="24"/>
              </w:rPr>
              <w:t>Горупай</w:t>
            </w:r>
            <w:proofErr w:type="spellEnd"/>
            <w:r w:rsidR="00471A1E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О. Пятнадцать отважных. Красная звезда, 2008, 15 сентября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</w:t>
            </w:r>
            <w:r w:rsidR="00DB3574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4589B" w:rsidRPr="00AE3766">
              <w:rPr>
                <w:rFonts w:ascii="Times New Roman" w:hAnsi="Times New Roman" w:cs="Times New Roman"/>
                <w:sz w:val="24"/>
                <w:szCs w:val="24"/>
              </w:rPr>
              <w:t>. Хроленко А. Горячий август капитана Яковлева. Красная звезда, 2008,  16 октября.</w:t>
            </w:r>
          </w:p>
          <w:p w:rsidR="00BC2B75" w:rsidRPr="00CA42E8" w:rsidRDefault="00BC2B75" w:rsidP="00BC2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1) Внеклассное мероприятие: общешкольная торжественная линейка «Героями </w:t>
            </w:r>
            <w:r w:rsidR="00DB3574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 рождаются»  </w:t>
            </w:r>
            <w:hyperlink r:id="rId7" w:history="1"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https://infourok.ru/vneklassnoe_meropriyatie_obscheshkolnaya_ torzhestvennaya_lineyka_po_teme_geroyami_ne-158636.htm</w:t>
              </w:r>
            </w:hyperlink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2) Исследование на тему:</w:t>
            </w:r>
            <w:r w:rsidRPr="00AE3766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37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военно-патриотического воспитания в МОУ СО</w:t>
            </w:r>
            <w:r w:rsidR="00DB3574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Ш 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Сарафаново</w:t>
            </w:r>
            <w:proofErr w:type="spellEnd"/>
            <w:r w:rsidRPr="00AE37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изучению биографии</w:t>
            </w:r>
            <w:r w:rsidRPr="00AE37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Героя России Ю. Яковлева, его судьбы в истории страны</w:t>
            </w:r>
            <w:r w:rsidRPr="00AE376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hyperlink r:id="rId8" w:history="1">
              <w:r w:rsidRPr="00AE376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https://infourok.ru/issledovanie-na-temu-organizaciya-voennopatrioticheskogo-vospitaniya-v-mou-sosh-d-sarafanovo-po-izucheniyu-biografii-geroya-ross-402408.html</w:t>
              </w:r>
            </w:hyperlink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DB3574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CA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Презентация внеклассного мероприятия: общешкольная торжественная линейка по теме «Героями не рождаются».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«Юрий Яковлев Герой России»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history="1">
              <w:r w:rsidR="00DB3574" w:rsidRPr="00AE3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 ru/prezentaciya_vneklassnogo_ meropriyatiya_obscheshkolnaya_torzhestvennaya_ lineyka_po_teme-158732.htm</w:t>
              </w:r>
            </w:hyperlink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CA4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Презентация торжественной линейки «Героями не рождаются»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DB3574" w:rsidRPr="00AE3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 ru/prezentaciya_ torzhestvennoy_lineyki__na_temu_geroyami_ne_rozhdayutsya_ pamyati_dmitrieva-387137.htm</w:t>
              </w:r>
            </w:hyperlink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DB3574"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CA4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Приложения к конкурсным материалам на областной конкурс «Растим патриотов России»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 infourok.ru/konkursnye_materialy_na_temu_ organizaciya_ voenno-patrioticheskogo_vospitaniya_ v_mou</w:t>
              </w:r>
              <w:proofErr w:type="gramEnd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_ sosh_d.-403086.htm</w:t>
              </w:r>
            </w:hyperlink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</w:t>
            </w:r>
            <w:r w:rsidR="00CA4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6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) Сценарий общешкольной торжественной линейки «Героями не рождаются» (Памяти Дмитриева Александра посвящается!) </w:t>
            </w:r>
            <w:hyperlink r:id="rId9" w:history="1"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infourok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scenariy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_ 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obsche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shkolnoy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torzhestvennoy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lineyki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__ 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na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temu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_ 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geroyami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_</w:t>
              </w:r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ne</w:t>
              </w:r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rozhdayutsya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pamyati</w:t>
              </w:r>
              <w:proofErr w:type="spellEnd"/>
              <w:r w:rsidR="00DB3574" w:rsidRPr="00CA42E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-433576.</w:t>
              </w:r>
              <w:proofErr w:type="spellStart"/>
              <w:r w:rsidR="00DB3574" w:rsidRPr="00AE376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htm</w:t>
              </w:r>
              <w:proofErr w:type="spellEnd"/>
            </w:hyperlink>
          </w:p>
        </w:tc>
      </w:tr>
      <w:tr w:rsidR="009C3D85" w:rsidRPr="00AE3766" w:rsidTr="00DB3574">
        <w:tc>
          <w:tcPr>
            <w:tcW w:w="568" w:type="dxa"/>
            <w:vMerge/>
          </w:tcPr>
          <w:p w:rsidR="009C3D85" w:rsidRPr="00CA42E8" w:rsidRDefault="009C3D85" w:rsidP="00EA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D85" w:rsidRPr="00AE3766" w:rsidRDefault="009C3D85" w:rsidP="00EA2C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учебного занятия</w:t>
            </w:r>
          </w:p>
        </w:tc>
        <w:tc>
          <w:tcPr>
            <w:tcW w:w="8788" w:type="dxa"/>
          </w:tcPr>
          <w:p w:rsidR="009C3D85" w:rsidRPr="00AE3766" w:rsidRDefault="009869C5" w:rsidP="00E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мультимедийный комплекс и презентация, подготовленная учителем;               </w:t>
            </w:r>
            <w:r w:rsidR="00DB3574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4AFC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34AFC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видеоф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ильма «Раны Цхинвала» и </w:t>
            </w:r>
            <w:r w:rsidR="00B34AFC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телепередачи «На войне как на войне» (телеканал «Звезда»)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</w:t>
            </w:r>
            <w:r w:rsidR="00DB3574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исторические краеведческие источники;                                                                         - </w:t>
            </w:r>
            <w:r w:rsidR="001234A9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краеведческого уголк</w:t>
            </w:r>
            <w:r w:rsidR="00EE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«Памяти Александра Дмитриева</w:t>
            </w:r>
            <w:r w:rsidR="001234A9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 </w:t>
            </w:r>
            <w:r w:rsidR="00DB3574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- стенд краеведческого уголка «Юрий Яковле</w:t>
            </w:r>
            <w:proofErr w:type="gramStart"/>
            <w:r w:rsidR="00DB3574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="00DB3574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Герой России»;                                                         </w:t>
            </w:r>
            <w:r w:rsidR="001234A9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DB3574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1234A9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материалы краеведческой папки «Юрий Яковлев- Герой России»;                    </w:t>
            </w:r>
            <w:r w:rsidR="00DB3574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1234A9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лист урока. </w:t>
            </w:r>
          </w:p>
        </w:tc>
      </w:tr>
    </w:tbl>
    <w:p w:rsidR="00DB3574" w:rsidRPr="00AE3766" w:rsidRDefault="00DB3574" w:rsidP="004510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057" w:rsidRPr="00AE3766" w:rsidRDefault="00451057" w:rsidP="004510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7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</w:t>
      </w:r>
      <w:r w:rsidRPr="00AE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Этапы учебного занятия </w:t>
      </w:r>
      <w:r w:rsidRPr="00AE3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 обязательным указанием форм деятельности учащихся и использованием НРЭО):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4253"/>
      </w:tblGrid>
      <w:tr w:rsidR="001234A9" w:rsidRPr="00AE3766" w:rsidTr="00BC4A41">
        <w:trPr>
          <w:trHeight w:val="2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34A9" w:rsidRPr="00AE3766" w:rsidRDefault="001234A9" w:rsidP="00123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123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Ведущая деятельность</w:t>
            </w:r>
          </w:p>
        </w:tc>
      </w:tr>
      <w:tr w:rsidR="001234A9" w:rsidRPr="00AE3766" w:rsidTr="008B2092">
        <w:trPr>
          <w:trHeight w:val="201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2D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123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123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1234A9" w:rsidRPr="00AE3766" w:rsidTr="00D3345A">
        <w:trPr>
          <w:trHeight w:val="201"/>
        </w:trPr>
        <w:tc>
          <w:tcPr>
            <w:tcW w:w="104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123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 мотивационный блок</w:t>
            </w:r>
          </w:p>
        </w:tc>
      </w:tr>
      <w:tr w:rsidR="001234A9" w:rsidRPr="00AE3766" w:rsidTr="008F1C0B">
        <w:trPr>
          <w:trHeight w:val="1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E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этап.</w:t>
            </w: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2E8" w:rsidRPr="007A6943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Прозвенел второй звонок.                  Начинаем мы урок.                                    Встаньте прямо, улыбнитесь. Здравствуйте дети. Садитесь.</w:t>
            </w:r>
            <w:r w:rsidRPr="00AE376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Доброе утро ребята, уважаемые гости! Я рад видеть Вас всех здоровыми, бодрыми, с хорошим настроением и готовыми к большой работе. Сегодня на наш урок пришли мудрые люди – учителя, которые передают вам свои знания и жизненный опыт. Для нашей работы нам необходимо сконцентрировать свою память, внимание, смекалку, острое зрение. Давайте вместе со мной продолжим наше путешествие в обществознание и вспомним: 1)</w:t>
            </w:r>
            <w:r w:rsidRPr="00AE376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какую главу мы начали изучать три урока назад?;                                                   2) назовите тему, которую изучали мы на прошлом уроке?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Учащиеся после первого звонка встают, после второго звонка садятся.</w:t>
            </w: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 учащихся: 1) глава</w:t>
            </w:r>
            <w:r w:rsidRPr="00AE3766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  <w:r w:rsidRPr="00AE3766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«Нравственные основы жизни»</w:t>
            </w:r>
            <w:r w:rsidRPr="00AE3766">
              <w:rPr>
                <w:rFonts w:ascii="Times New Roman" w:eastAsia="Times New Roman" w:hAnsi="Times New Roman" w:cs="Times New Roman"/>
                <w:sz w:val="24"/>
                <w:szCs w:val="24"/>
              </w:rPr>
              <w:t>;                       2) «Будь смелым».</w:t>
            </w: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A9" w:rsidRPr="00AE3766" w:rsidTr="00945CD8">
        <w:trPr>
          <w:trHeight w:val="215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2. Введение в новый материал: </w:t>
            </w:r>
            <w:r w:rsidR="002552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- </w:t>
            </w:r>
            <w:r w:rsidRPr="00AE37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сообщение темы урока, проблемного вопроса.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2E8" w:rsidRPr="00AE3766" w:rsidRDefault="001234A9" w:rsidP="0034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Сегодня на уроке мы продолжим изучение темы </w:t>
            </w:r>
            <w:r w:rsidRPr="00AE3766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смелы</w:t>
            </w:r>
            <w:r w:rsidR="007A6943">
              <w:rPr>
                <w:rFonts w:ascii="Times New Roman" w:eastAsia="Times New Roman" w:hAnsi="Times New Roman" w:cs="Times New Roman"/>
                <w:sz w:val="24"/>
                <w:szCs w:val="24"/>
              </w:rPr>
              <w:t>м»</w:t>
            </w:r>
            <w:r w:rsidRPr="00AE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A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Эпиграф «Смелость города берёт» План урока:                                                               1. Александр Дмитрие</w:t>
            </w:r>
            <w:proofErr w:type="gramStart"/>
            <w:r w:rsidR="007A6943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7A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 герой. 2. Юрий Яковлев- Герой России.</w:t>
            </w:r>
            <w:r w:rsidRPr="00AE3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вы думаете, смелый человек – этот тот, кто  не испытывает страх или тот, кто сумел его победить? Поднимите руку, кто считает, что смелый человек – этот тот, кто  не испытывает страх. Ну а теперь поднимите руку, кто считает, что смелый человек – этот тот, кто сумел победить страх? Ну а кто считает иначе? Вам предстоит доказать свою точку зрения в конце урока при выпо</w:t>
            </w:r>
            <w:r w:rsidR="007A69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лнении данного задания, оно 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представлено у вас на рабочем листе.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7A6943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обращают внимание на слайд презентации с эпиграфом и планом урока</w:t>
            </w:r>
          </w:p>
          <w:p w:rsidR="00D56C5D" w:rsidRPr="00AE3766" w:rsidRDefault="00D56C5D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56C5D" w:rsidRPr="00AE3766" w:rsidRDefault="007A6943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отвечают на вопрос учителя</w:t>
            </w:r>
          </w:p>
          <w:p w:rsidR="00D56C5D" w:rsidRPr="00AE3766" w:rsidRDefault="00D56C5D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Учащиеся поднимают руку при ответе на вопрос</w:t>
            </w:r>
          </w:p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Учащиеся обращают внимание на рабочий лист урока.</w:t>
            </w:r>
          </w:p>
        </w:tc>
      </w:tr>
      <w:tr w:rsidR="001234A9" w:rsidRPr="00AE3766" w:rsidTr="00D22E68">
        <w:trPr>
          <w:trHeight w:val="23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471A1E" w:rsidP="00471A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Информационно-аналитический блок</w:t>
            </w:r>
          </w:p>
        </w:tc>
      </w:tr>
      <w:tr w:rsidR="001234A9" w:rsidRPr="00AE3766" w:rsidTr="00DB3574">
        <w:trPr>
          <w:trHeight w:val="14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3. Изучение нового материала</w:t>
            </w:r>
            <w:r w:rsidR="007D6566" w:rsidRPr="00AE37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                                    </w:t>
            </w:r>
            <w:proofErr w:type="gramStart"/>
            <w:r w:rsidR="007D6566" w:rsidRPr="00AE37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="007D6566" w:rsidRPr="00AE37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ктуализация знаний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766" w:rsidRPr="00AE3766" w:rsidRDefault="001234A9" w:rsidP="00123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Какие синонимы есть у слова «смелость»? Предлагаю вам отметить их в схеме рабочего лист</w:t>
            </w:r>
            <w:proofErr w:type="gramStart"/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задание 2.</w:t>
            </w:r>
            <w:r w:rsidRPr="00AE3766">
              <w:rPr>
                <w:rFonts w:ascii="Times New Roman" w:eastAsia="+mj-ea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D56C5D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Каких людей называют смелыми? </w:t>
            </w:r>
            <w:r w:rsidR="003F3E6C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Анализ ответов с комментарием:       в</w:t>
            </w:r>
            <w:r w:rsidR="003F3E6C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словаре В. И. Даля говорится, что сме</w:t>
            </w:r>
            <w:r w:rsidR="003F3E6C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лый – это неустрашимый, безбоязненный, отважный, храбрый и решительный человек.                          </w:t>
            </w:r>
          </w:p>
          <w:p w:rsidR="001234A9" w:rsidRPr="00AE3766" w:rsidRDefault="003F3E6C" w:rsidP="00123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Групповая работа: согласны ли вы  со следующими высказываниями:                                  </w:t>
            </w:r>
            <w:r w:rsidR="00654635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</w:t>
            </w:r>
            <w:proofErr w:type="gramStart"/>
            <w:r w:rsidR="00654635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654635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C5D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1234A9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мелыми люди не рождаются. Смелость воспитывается. </w:t>
            </w:r>
            <w:r w:rsidR="00654635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 группа- </w:t>
            </w:r>
            <w:r w:rsidR="00DD0BC2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 w:rsidR="001234A9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владеть собой перед лицом страха – вот главное свойство смелого человека.                                          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Учащиеся выполняют задание 2                         в рабочем листе, заполняя схему.</w:t>
            </w:r>
          </w:p>
          <w:p w:rsidR="003F3E6C" w:rsidRPr="00AE3766" w:rsidRDefault="003F3E6C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F3E6C" w:rsidRPr="00AE3766" w:rsidRDefault="003F3E6C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Учащиеся устно отвечают на вопрос.</w:t>
            </w:r>
          </w:p>
          <w:p w:rsidR="00654635" w:rsidRPr="00AE3766" w:rsidRDefault="00654635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54635" w:rsidRPr="00AE3766" w:rsidRDefault="00654635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54635" w:rsidRPr="00AE3766" w:rsidRDefault="00654635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54635" w:rsidRPr="00AE3766" w:rsidRDefault="00654635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54635" w:rsidRPr="00AE3766" w:rsidRDefault="00654635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54635" w:rsidRPr="00AE3766" w:rsidRDefault="00654635" w:rsidP="009F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Учащиеся аргументируют свою точку зрения при ответе на вопрос.</w:t>
            </w:r>
          </w:p>
        </w:tc>
      </w:tr>
      <w:tr w:rsidR="001234A9" w:rsidRPr="00FA6779" w:rsidTr="008F1C0B">
        <w:trPr>
          <w:trHeight w:val="1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8F1C0B" w:rsidRDefault="00F3218F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E70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сообщение новых знаний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Default="00DD0BC2" w:rsidP="001161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Ребята, вы знаете, что в учебнике обществознания есть такая рубрика «Жил на свете человек»</w:t>
            </w:r>
            <w:r w:rsidR="00116154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Сегодня её героем будет выпускник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6154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нашей школы</w:t>
            </w:r>
            <w:r w:rsidR="00834BCE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6154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Александр Дмитриев, </w:t>
            </w:r>
            <w:r w:rsidR="00834BCE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трагически пог</w:t>
            </w:r>
            <w:r w:rsidR="00116154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ибший в Чечне</w:t>
            </w:r>
            <w:r w:rsidR="00834BCE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                       Приглашаю вас на экскурсию                      к стенду краеведческого уголка «Александр Дмитрие</w:t>
            </w:r>
            <w:proofErr w:type="gramStart"/>
            <w:r w:rsidR="00834BCE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в-</w:t>
            </w:r>
            <w:proofErr w:type="gramEnd"/>
            <w:r w:rsidR="00834BCE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наш герой».</w:t>
            </w:r>
          </w:p>
          <w:p w:rsidR="004A0426" w:rsidRPr="00AE3766" w:rsidRDefault="004A0426" w:rsidP="001161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CE" w:rsidRPr="00AE3766" w:rsidRDefault="00834BCE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34BCE" w:rsidRPr="00AE3766" w:rsidRDefault="00834BCE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34BCE" w:rsidRPr="00AE3766" w:rsidRDefault="00834BCE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34BCE" w:rsidRPr="00AE3766" w:rsidRDefault="00834BCE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34BCE" w:rsidRPr="00AE3766" w:rsidRDefault="00834BCE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16154" w:rsidRPr="00AE3766" w:rsidRDefault="00116154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116154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  <w:r w:rsidR="00901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экскурсоводы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проводят экскурсию у стенда</w:t>
            </w:r>
            <w:r w:rsidR="00F3218F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краеведческого уголка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[</w:t>
            </w:r>
            <w:r w:rsidR="00D70759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Приложение 1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="00F3218F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7034C" w:rsidRPr="00FA6779" w:rsidTr="004A0426">
        <w:trPr>
          <w:trHeight w:val="65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34C" w:rsidRDefault="00E7034C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групповой практикум на основе работы                                  с краеведческими источниками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33" w:rsidRPr="00AE3766" w:rsidRDefault="009E033A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Если бы в учебнике была рубрика «Живёт на свете человек», героем её мог бы стать наш другой выпускник, чьё имя носит школа.</w:t>
            </w:r>
            <w:r w:rsidR="00E7034C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Знаете ли вы, кто он, чем прославился, в каких событиях отличился? </w:t>
            </w:r>
          </w:p>
          <w:p w:rsidR="00E7034C" w:rsidRPr="004A0426" w:rsidRDefault="00F3173D" w:rsidP="004A042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 хотите окунуться в атмосферу </w:t>
            </w:r>
            <w:r w:rsidR="004A0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первых дней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этой страшной войны? Давайте посмотрим фрагмент фильма «Раны Цхинвала»</w:t>
            </w:r>
            <w:r w:rsidR="00F62205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62205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Как вы считаете, легко ли было Юрию Яковлеву в этой войне?                                             </w:t>
            </w:r>
            <w:r w:rsidR="00E7034C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Вам предстоит сейчас поработать с </w:t>
            </w:r>
            <w:r w:rsidR="00E7034C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краеведческими </w:t>
            </w:r>
            <w:r w:rsidR="00F62205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источниками, связанными с жизне</w:t>
            </w:r>
            <w:r w:rsidR="00E7034C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деятельностью Юрия Павловича и ответить </w:t>
            </w:r>
            <w:r w:rsidR="00834BCE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 «Какие качества и особенности биографии Яковлева способствовали присвоению ему звания Героя Рос</w:t>
            </w:r>
            <w:r w:rsidR="00834BCE" w:rsidRPr="004A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</w:t>
            </w:r>
            <w:r w:rsidR="00835625" w:rsidRPr="004A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834BCE" w:rsidRPr="004A0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759" w:rsidRPr="00AE3766" w:rsidRDefault="00E7034C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Учащиеся </w:t>
            </w:r>
            <w:r w:rsidR="00D70759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отвечают на вопрос:</w:t>
            </w:r>
            <w:r w:rsidR="009E033A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Юрий Яковлев- Герой России отличился в грузино-осетинской войне 2008 года.</w:t>
            </w:r>
          </w:p>
          <w:p w:rsidR="009E033A" w:rsidRPr="00AE3766" w:rsidRDefault="009E033A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E033A" w:rsidRPr="00AE3766" w:rsidRDefault="009E033A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2205" w:rsidRPr="00AE3766" w:rsidRDefault="00F62205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2205" w:rsidRPr="00AE3766" w:rsidRDefault="00F62205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2205" w:rsidRPr="00AE3766" w:rsidRDefault="00F62205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62205" w:rsidRPr="00AE3766" w:rsidRDefault="00F62205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Учащиеся смотрят фрагмент фильма «Раны Цхинвала».                                 Учащиеся отвечают на вопрос учителя.                                         </w:t>
            </w:r>
          </w:p>
          <w:p w:rsidR="00F62205" w:rsidRPr="00AE3766" w:rsidRDefault="00F62205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7034C" w:rsidRPr="00AE3766" w:rsidRDefault="00D7075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Учащиеся </w:t>
            </w:r>
            <w:r w:rsidR="00E7034C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знакомят</w:t>
            </w:r>
            <w:r w:rsidR="00F62205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ся с краеведческими источниками</w:t>
            </w:r>
            <w:r w:rsidR="00C32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2D1E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C32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Приложение 2</w:t>
            </w:r>
            <w:r w:rsidR="00C32D1E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="00F62205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16154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отвечают </w:t>
            </w:r>
            <w:r w:rsidR="00F62205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группам устно </w:t>
            </w:r>
            <w:r w:rsidR="00116154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вопрос</w:t>
            </w:r>
            <w:proofErr w:type="gramStart"/>
            <w:r w:rsidR="00116154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116154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116154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качества и особенности биографии Яковлева способствовали присвоению ему звания Героя России</w:t>
            </w:r>
            <w:r w:rsidR="0083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116154" w:rsidRPr="00A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55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выполняют письменно задание 4 в рабочем листе.</w:t>
            </w:r>
          </w:p>
        </w:tc>
      </w:tr>
      <w:tr w:rsidR="001234A9" w:rsidRPr="00FA6779" w:rsidTr="008F1C0B">
        <w:trPr>
          <w:trHeight w:val="1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Default="002C1510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C32D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46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Закрепление нового материала.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по вопросам:                                              1) Что объединяет двух главных персонажей нашего урока?                          2) Знаком ли страх нашим героям?                     3) Как смелость помогла противостоять злу?               </w:t>
            </w:r>
            <w:r w:rsidR="00BE46CB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В начале урока перед вами был поставлен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проблемный вопрос: 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 вы думаете, смелый человек – этот тот, кто  не испытывает страх или тот, кто сумел его победить? Докажите? </w:t>
            </w:r>
          </w:p>
          <w:p w:rsidR="004A0426" w:rsidRPr="00AE3766" w:rsidRDefault="004A0426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205" w:rsidRPr="00AE3766" w:rsidRDefault="00F62205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E46CB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Учащиеся отвечают на вопросы уч</w:t>
            </w:r>
            <w:r w:rsidR="00BE46CB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ителя.</w:t>
            </w: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46CB" w:rsidRPr="00AE3766" w:rsidRDefault="00BE46CB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E46CB" w:rsidRPr="00AE3766" w:rsidRDefault="00BE46CB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E46CB" w:rsidRPr="00AE3766" w:rsidRDefault="00BE46CB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234A9" w:rsidRPr="00AE3766" w:rsidRDefault="00BE46CB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Учащиеся отвечают на проблемный вопрос</w:t>
            </w:r>
            <w:r w:rsidR="001234A9"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356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Возможна </w:t>
            </w:r>
            <w:r w:rsidR="00C32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 различии мнений </w:t>
            </w:r>
            <w:r w:rsidR="008356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 проведени</w:t>
            </w:r>
            <w:proofErr w:type="gramStart"/>
            <w:r w:rsidR="008356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="008356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диспут.</w:t>
            </w:r>
          </w:p>
        </w:tc>
      </w:tr>
      <w:tr w:rsidR="00D56C5D" w:rsidRPr="00FA6779" w:rsidTr="00690605">
        <w:trPr>
          <w:trHeight w:val="182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5D" w:rsidRPr="00AE3766" w:rsidRDefault="00D56C5D" w:rsidP="00D56C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Рефлексивно-оценочный блок</w:t>
            </w:r>
          </w:p>
        </w:tc>
      </w:tr>
      <w:tr w:rsidR="001234A9" w:rsidRPr="00FA6779" w:rsidTr="008F1C0B">
        <w:trPr>
          <w:trHeight w:val="1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8F1C0B" w:rsidRDefault="002C1510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1234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Давайте дадим оценку своей работе, работе товарищей и в целом нашему путешествию. Оценки вы будете давать по </w:t>
            </w:r>
            <w:proofErr w:type="spellStart"/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четырёхбальной</w:t>
            </w:r>
            <w:proofErr w:type="spellEnd"/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системе       (4 балл</w:t>
            </w:r>
            <w:proofErr w:type="gramStart"/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максимальная)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  <w:r w:rsidRPr="00AE37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поднимают карточки </w:t>
            </w:r>
            <w:r w:rsidR="00D56C5D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цифрами «1», «2», «3», «4».</w:t>
            </w:r>
          </w:p>
        </w:tc>
      </w:tr>
      <w:tr w:rsidR="001234A9" w:rsidRPr="00FA6779" w:rsidTr="008F1C0B">
        <w:trPr>
          <w:trHeight w:val="8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8F1C0B" w:rsidRDefault="002C1510" w:rsidP="008F1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234A9" w:rsidRPr="008F1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       итогов </w:t>
            </w:r>
            <w:r w:rsidR="001234A9" w:rsidRPr="008F1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урока:</w:t>
            </w:r>
          </w:p>
          <w:p w:rsidR="007D6566" w:rsidRDefault="007D6566" w:rsidP="008F1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домашнее </w:t>
            </w:r>
            <w:r w:rsidR="001234A9" w:rsidRPr="008F1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   </w:t>
            </w:r>
            <w:r w:rsidR="001234A9" w:rsidRPr="008F1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(по    уровням сложности);     </w:t>
            </w:r>
          </w:p>
          <w:p w:rsidR="007D6566" w:rsidRDefault="007D6566" w:rsidP="008F1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D6566" w:rsidRDefault="007D6566" w:rsidP="008F1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D6566" w:rsidRDefault="007D6566" w:rsidP="008F1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D6566" w:rsidRDefault="007D6566" w:rsidP="008F1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D6566" w:rsidRDefault="007D6566" w:rsidP="008F1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D6566" w:rsidRDefault="007D6566" w:rsidP="008F1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D6566" w:rsidRDefault="007D6566" w:rsidP="008F1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234A9" w:rsidRPr="008F1C0B" w:rsidRDefault="007D6566" w:rsidP="007D65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-формы </w:t>
            </w:r>
            <w:r w:rsidR="001234A9" w:rsidRPr="008F1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оценивания учащихся </w:t>
            </w:r>
          </w:p>
          <w:p w:rsidR="002C1510" w:rsidRDefault="002C1510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10" w:rsidRDefault="002C1510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10" w:rsidRDefault="002C1510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A9" w:rsidRPr="00FA6779" w:rsidRDefault="007D6566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-заключительное слово учителя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66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Всем: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</w:t>
            </w:r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заданий в рабочем листе (№ </w:t>
            </w:r>
            <w:r w:rsidR="00654635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32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5, 6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                                                          </w:t>
            </w:r>
            <w:r w:rsidR="007D6566" w:rsidRPr="00AE37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Для слабых ученико</w:t>
            </w:r>
            <w:proofErr w:type="gramStart"/>
            <w:r w:rsidR="007D6566" w:rsidRPr="00AE37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айти пословицы о смелости и  мужестве</w:t>
            </w:r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</w:t>
            </w:r>
            <w:r w:rsidR="007D6566" w:rsidRPr="00AE37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Для средних ученико</w:t>
            </w:r>
            <w:proofErr w:type="gramStart"/>
            <w:r w:rsidR="007D6566" w:rsidRPr="00AE37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ообщение </w:t>
            </w:r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примерах из истории </w:t>
            </w:r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литературы о проявлении смелости и борьбе со страхом.                                                       </w:t>
            </w:r>
            <w:r w:rsidR="007D6566" w:rsidRPr="00AE37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Для сильных ученико</w:t>
            </w:r>
            <w:proofErr w:type="gramStart"/>
            <w:r w:rsidR="007D6566" w:rsidRPr="00AE37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D56C5D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резентация </w:t>
            </w:r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D56C5D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примерами</w:t>
            </w:r>
            <w:r w:rsidR="007D6566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истории, 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литературы                      о проявлении смелости и борьбе          со страхом.                                                       </w:t>
            </w:r>
          </w:p>
          <w:p w:rsidR="007D6566" w:rsidRPr="00AE3766" w:rsidRDefault="00F62205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на данном уроке оценивает  устные ответы наиболее активных учащихся, выставляя оценки по </w:t>
            </w:r>
            <w:proofErr w:type="spellStart"/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пятибальной</w:t>
            </w:r>
            <w:proofErr w:type="spellEnd"/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шкале </w:t>
            </w:r>
            <w:r w:rsidR="002C1510"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37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 учетом   планируемых результатов</w:t>
            </w: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Урока время истекло.                                             Я вам, ребята, благодарен</w:t>
            </w:r>
            <w:proofErr w:type="gramStart"/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З</w:t>
            </w:r>
            <w:proofErr w:type="gramEnd"/>
            <w:r w:rsidRPr="00AE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то, что встретили тепло                                 И поработали ударно.                                        Наш урок обществознания завершён. Всем спасибо за активную работу.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A9" w:rsidRPr="00AE3766" w:rsidRDefault="001234A9" w:rsidP="008F1C0B">
            <w:pPr>
              <w:pStyle w:val="a7"/>
              <w:rPr>
                <w:color w:val="000000"/>
              </w:rPr>
            </w:pPr>
            <w:r w:rsidRPr="00AE3766">
              <w:rPr>
                <w:bCs/>
                <w:color w:val="000000"/>
              </w:rPr>
              <w:t>Учащиеся записывают домашнее задание в дневники</w:t>
            </w: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A9" w:rsidRPr="00AE3766" w:rsidRDefault="001234A9" w:rsidP="002D5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66" w:rsidRPr="00AE3766" w:rsidRDefault="007D6566" w:rsidP="00F82B50">
            <w:pPr>
              <w:pStyle w:val="a7"/>
              <w:rPr>
                <w:bCs/>
                <w:color w:val="000000"/>
              </w:rPr>
            </w:pPr>
          </w:p>
          <w:p w:rsidR="007D6566" w:rsidRPr="00AE3766" w:rsidRDefault="007D6566" w:rsidP="00F82B50">
            <w:pPr>
              <w:pStyle w:val="a7"/>
              <w:rPr>
                <w:bCs/>
                <w:color w:val="000000"/>
              </w:rPr>
            </w:pPr>
          </w:p>
          <w:p w:rsidR="002C1510" w:rsidRPr="00AE3766" w:rsidRDefault="007D6566" w:rsidP="007D6566">
            <w:pPr>
              <w:pStyle w:val="a7"/>
              <w:rPr>
                <w:bCs/>
                <w:color w:val="000000"/>
              </w:rPr>
            </w:pPr>
            <w:r w:rsidRPr="00AE3766">
              <w:rPr>
                <w:bCs/>
                <w:color w:val="000000"/>
              </w:rPr>
              <w:t xml:space="preserve">                                                                           </w:t>
            </w:r>
          </w:p>
          <w:p w:rsidR="001234A9" w:rsidRPr="00AE3766" w:rsidRDefault="001234A9" w:rsidP="007D6566">
            <w:pPr>
              <w:pStyle w:val="a7"/>
              <w:rPr>
                <w:color w:val="000000"/>
              </w:rPr>
            </w:pPr>
            <w:r w:rsidRPr="00AE3766">
              <w:rPr>
                <w:bCs/>
                <w:color w:val="000000"/>
              </w:rPr>
              <w:t>Учащиеся подают дневники учителю для выставления оценок.</w:t>
            </w:r>
          </w:p>
        </w:tc>
      </w:tr>
    </w:tbl>
    <w:p w:rsidR="00186133" w:rsidRDefault="00186133" w:rsidP="009F4787">
      <w:pPr>
        <w:pStyle w:val="a7"/>
        <w:jc w:val="center"/>
        <w:rPr>
          <w:b/>
          <w:bCs/>
          <w:color w:val="000000"/>
          <w:shd w:val="clear" w:color="auto" w:fill="FFFFFF"/>
        </w:rPr>
      </w:pPr>
    </w:p>
    <w:p w:rsidR="00186133" w:rsidRDefault="00186133" w:rsidP="009F4787">
      <w:pPr>
        <w:pStyle w:val="a7"/>
        <w:jc w:val="center"/>
        <w:rPr>
          <w:b/>
          <w:bCs/>
          <w:color w:val="000000"/>
          <w:shd w:val="clear" w:color="auto" w:fill="FFFFFF"/>
        </w:rPr>
      </w:pPr>
    </w:p>
    <w:p w:rsidR="00835625" w:rsidRDefault="00835625" w:rsidP="002C1510">
      <w:pPr>
        <w:pStyle w:val="a7"/>
        <w:jc w:val="center"/>
        <w:rPr>
          <w:b/>
          <w:bCs/>
          <w:color w:val="000000"/>
          <w:shd w:val="clear" w:color="auto" w:fill="FFFFFF"/>
        </w:rPr>
      </w:pPr>
    </w:p>
    <w:p w:rsidR="00835625" w:rsidRDefault="00835625" w:rsidP="002C1510">
      <w:pPr>
        <w:pStyle w:val="a7"/>
        <w:jc w:val="center"/>
        <w:rPr>
          <w:b/>
          <w:bCs/>
          <w:color w:val="000000"/>
          <w:shd w:val="clear" w:color="auto" w:fill="FFFFFF"/>
        </w:rPr>
      </w:pPr>
    </w:p>
    <w:p w:rsidR="00835625" w:rsidRDefault="00835625" w:rsidP="002C1510">
      <w:pPr>
        <w:pStyle w:val="a7"/>
        <w:jc w:val="center"/>
        <w:rPr>
          <w:b/>
          <w:bCs/>
          <w:color w:val="000000"/>
          <w:shd w:val="clear" w:color="auto" w:fill="FFFFFF"/>
        </w:rPr>
      </w:pPr>
    </w:p>
    <w:p w:rsidR="00835625" w:rsidRDefault="00835625" w:rsidP="002C1510">
      <w:pPr>
        <w:pStyle w:val="a7"/>
        <w:jc w:val="center"/>
        <w:rPr>
          <w:b/>
          <w:bCs/>
          <w:color w:val="000000"/>
          <w:shd w:val="clear" w:color="auto" w:fill="FFFFFF"/>
        </w:rPr>
      </w:pPr>
    </w:p>
    <w:p w:rsidR="00835625" w:rsidRDefault="00835625" w:rsidP="002C1510">
      <w:pPr>
        <w:pStyle w:val="a7"/>
        <w:jc w:val="center"/>
        <w:rPr>
          <w:b/>
          <w:bCs/>
          <w:color w:val="000000"/>
          <w:shd w:val="clear" w:color="auto" w:fill="FFFFFF"/>
        </w:rPr>
      </w:pPr>
    </w:p>
    <w:p w:rsidR="00835625" w:rsidRDefault="00835625" w:rsidP="002C1510">
      <w:pPr>
        <w:pStyle w:val="a7"/>
        <w:jc w:val="center"/>
        <w:rPr>
          <w:b/>
          <w:bCs/>
          <w:color w:val="000000"/>
          <w:shd w:val="clear" w:color="auto" w:fill="FFFFFF"/>
        </w:rPr>
      </w:pPr>
    </w:p>
    <w:p w:rsidR="00835625" w:rsidRDefault="00835625" w:rsidP="002C1510">
      <w:pPr>
        <w:pStyle w:val="a7"/>
        <w:jc w:val="center"/>
        <w:rPr>
          <w:b/>
          <w:bCs/>
          <w:color w:val="000000"/>
          <w:shd w:val="clear" w:color="auto" w:fill="FFFFFF"/>
        </w:rPr>
      </w:pPr>
    </w:p>
    <w:p w:rsidR="00835625" w:rsidRDefault="00835625" w:rsidP="002C1510">
      <w:pPr>
        <w:pStyle w:val="a7"/>
        <w:jc w:val="center"/>
        <w:rPr>
          <w:b/>
          <w:bCs/>
          <w:color w:val="000000"/>
          <w:shd w:val="clear" w:color="auto" w:fill="FFFFFF"/>
        </w:rPr>
      </w:pPr>
    </w:p>
    <w:p w:rsidR="00835625" w:rsidRDefault="00835625" w:rsidP="002C1510">
      <w:pPr>
        <w:pStyle w:val="a7"/>
        <w:jc w:val="center"/>
        <w:rPr>
          <w:b/>
          <w:bCs/>
          <w:color w:val="000000"/>
          <w:shd w:val="clear" w:color="auto" w:fill="FFFFFF"/>
        </w:rPr>
      </w:pPr>
    </w:p>
    <w:p w:rsidR="00835625" w:rsidRDefault="00835625" w:rsidP="006838D9">
      <w:pPr>
        <w:pStyle w:val="a7"/>
        <w:rPr>
          <w:b/>
          <w:bCs/>
          <w:color w:val="000000"/>
          <w:shd w:val="clear" w:color="auto" w:fill="FFFFFF"/>
        </w:rPr>
      </w:pPr>
    </w:p>
    <w:p w:rsidR="002C1510" w:rsidRPr="000A41C5" w:rsidRDefault="002C1510" w:rsidP="002C1510">
      <w:pPr>
        <w:pStyle w:val="a7"/>
        <w:rPr>
          <w:b/>
          <w:bCs/>
          <w:color w:val="000000"/>
        </w:rPr>
      </w:pPr>
      <w:bookmarkStart w:id="0" w:name="_GoBack"/>
      <w:bookmarkEnd w:id="0"/>
    </w:p>
    <w:sectPr w:rsidR="002C1510" w:rsidRPr="000A41C5" w:rsidSect="00FA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C9"/>
    <w:multiLevelType w:val="hybridMultilevel"/>
    <w:tmpl w:val="10923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88F"/>
    <w:multiLevelType w:val="hybridMultilevel"/>
    <w:tmpl w:val="1C58B32A"/>
    <w:lvl w:ilvl="0" w:tplc="0774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C8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44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C8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EB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4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E6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07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855419"/>
    <w:multiLevelType w:val="hybridMultilevel"/>
    <w:tmpl w:val="9F40E09C"/>
    <w:lvl w:ilvl="0" w:tplc="586444E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D97"/>
    <w:multiLevelType w:val="hybridMultilevel"/>
    <w:tmpl w:val="BD586148"/>
    <w:lvl w:ilvl="0" w:tplc="C1D215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C23B6"/>
    <w:multiLevelType w:val="hybridMultilevel"/>
    <w:tmpl w:val="0E7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C6D31"/>
    <w:multiLevelType w:val="hybridMultilevel"/>
    <w:tmpl w:val="A58EBDC6"/>
    <w:lvl w:ilvl="0" w:tplc="F9446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CE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C8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07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EA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24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E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C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8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86C6983"/>
    <w:multiLevelType w:val="hybridMultilevel"/>
    <w:tmpl w:val="6CDE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C10EE"/>
    <w:multiLevelType w:val="hybridMultilevel"/>
    <w:tmpl w:val="64BCD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13C"/>
    <w:multiLevelType w:val="hybridMultilevel"/>
    <w:tmpl w:val="05D2BCF6"/>
    <w:lvl w:ilvl="0" w:tplc="ADC61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BE5B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429A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6A53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6E95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CC94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1E7D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32E9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A6FA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119D7"/>
    <w:multiLevelType w:val="hybridMultilevel"/>
    <w:tmpl w:val="2D0E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B379A"/>
    <w:multiLevelType w:val="hybridMultilevel"/>
    <w:tmpl w:val="0180E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27223"/>
    <w:multiLevelType w:val="hybridMultilevel"/>
    <w:tmpl w:val="0DF6E744"/>
    <w:lvl w:ilvl="0" w:tplc="49E671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1C2"/>
    <w:rsid w:val="00030875"/>
    <w:rsid w:val="00060985"/>
    <w:rsid w:val="00080245"/>
    <w:rsid w:val="00093FBE"/>
    <w:rsid w:val="000A0692"/>
    <w:rsid w:val="000A41C5"/>
    <w:rsid w:val="00116154"/>
    <w:rsid w:val="001234A9"/>
    <w:rsid w:val="00124360"/>
    <w:rsid w:val="001679EA"/>
    <w:rsid w:val="00177C99"/>
    <w:rsid w:val="00186133"/>
    <w:rsid w:val="001A3609"/>
    <w:rsid w:val="001B1CA5"/>
    <w:rsid w:val="001B6262"/>
    <w:rsid w:val="001D5C36"/>
    <w:rsid w:val="00216966"/>
    <w:rsid w:val="002552AC"/>
    <w:rsid w:val="002C1510"/>
    <w:rsid w:val="002D55EA"/>
    <w:rsid w:val="0031111D"/>
    <w:rsid w:val="00342417"/>
    <w:rsid w:val="003C0FC2"/>
    <w:rsid w:val="003C54BF"/>
    <w:rsid w:val="003D2F7A"/>
    <w:rsid w:val="003F3E6C"/>
    <w:rsid w:val="00413882"/>
    <w:rsid w:val="004272D6"/>
    <w:rsid w:val="00430908"/>
    <w:rsid w:val="00451057"/>
    <w:rsid w:val="00471A1E"/>
    <w:rsid w:val="004965B3"/>
    <w:rsid w:val="004A0426"/>
    <w:rsid w:val="0053795C"/>
    <w:rsid w:val="005422F2"/>
    <w:rsid w:val="00596F07"/>
    <w:rsid w:val="005B4260"/>
    <w:rsid w:val="00654635"/>
    <w:rsid w:val="00670F21"/>
    <w:rsid w:val="006838D9"/>
    <w:rsid w:val="006C12DF"/>
    <w:rsid w:val="006E59E3"/>
    <w:rsid w:val="00734795"/>
    <w:rsid w:val="007A6943"/>
    <w:rsid w:val="007A736E"/>
    <w:rsid w:val="007D6566"/>
    <w:rsid w:val="00834BCE"/>
    <w:rsid w:val="00835625"/>
    <w:rsid w:val="00865478"/>
    <w:rsid w:val="008959DA"/>
    <w:rsid w:val="008F1C0B"/>
    <w:rsid w:val="00901852"/>
    <w:rsid w:val="00945CD8"/>
    <w:rsid w:val="00945E03"/>
    <w:rsid w:val="0096276F"/>
    <w:rsid w:val="009869C5"/>
    <w:rsid w:val="009C3D85"/>
    <w:rsid w:val="009E033A"/>
    <w:rsid w:val="009F4787"/>
    <w:rsid w:val="009F621E"/>
    <w:rsid w:val="00A361C2"/>
    <w:rsid w:val="00A808BA"/>
    <w:rsid w:val="00A83241"/>
    <w:rsid w:val="00AA7A87"/>
    <w:rsid w:val="00AE3766"/>
    <w:rsid w:val="00B114A6"/>
    <w:rsid w:val="00B34AFC"/>
    <w:rsid w:val="00BC2B75"/>
    <w:rsid w:val="00BE2B66"/>
    <w:rsid w:val="00BE46CB"/>
    <w:rsid w:val="00C32D1E"/>
    <w:rsid w:val="00C67C8F"/>
    <w:rsid w:val="00CA42E8"/>
    <w:rsid w:val="00CF2D62"/>
    <w:rsid w:val="00D21E07"/>
    <w:rsid w:val="00D56C5D"/>
    <w:rsid w:val="00D65421"/>
    <w:rsid w:val="00D70759"/>
    <w:rsid w:val="00DA5123"/>
    <w:rsid w:val="00DB3574"/>
    <w:rsid w:val="00DD0BC2"/>
    <w:rsid w:val="00E05C6A"/>
    <w:rsid w:val="00E50D45"/>
    <w:rsid w:val="00E7034C"/>
    <w:rsid w:val="00E7269E"/>
    <w:rsid w:val="00EA2C5F"/>
    <w:rsid w:val="00EE0484"/>
    <w:rsid w:val="00F3173D"/>
    <w:rsid w:val="00F3218F"/>
    <w:rsid w:val="00F4589B"/>
    <w:rsid w:val="00F51C7F"/>
    <w:rsid w:val="00F62205"/>
    <w:rsid w:val="00F803AF"/>
    <w:rsid w:val="00F82B50"/>
    <w:rsid w:val="00FA6779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D"/>
  </w:style>
  <w:style w:type="paragraph" w:styleId="1">
    <w:name w:val="heading 1"/>
    <w:basedOn w:val="a"/>
    <w:link w:val="10"/>
    <w:uiPriority w:val="9"/>
    <w:qFormat/>
    <w:rsid w:val="008F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9C3D8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9C3D8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F1C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F1C0B"/>
  </w:style>
  <w:style w:type="paragraph" w:styleId="a7">
    <w:name w:val="Normal (Web)"/>
    <w:basedOn w:val="a"/>
    <w:uiPriority w:val="99"/>
    <w:unhideWhenUsed/>
    <w:rsid w:val="008F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60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3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72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ssledovanie-na-temu-organizaciya-voennopatrioticheskogo-vospitaniya-v-mou-sosh-d-sarafanovo-po-izucheniyu-biografii-geroya-ross-40240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vneklassnoe_meropriyatie_obscheshkolnaya_%20torzhestvennaya_lineyka_po_teme_geroyami_ne-15863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scenariy_%20obsche%20shkolnoy_torzhestvennoy_lineyki__%20na_temu_%20geroyami_ne_rozhdayutsya_pamyati-43357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C1FB3-5F65-481E-B817-84C14118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zaharova_eu</cp:lastModifiedBy>
  <cp:revision>21</cp:revision>
  <dcterms:created xsi:type="dcterms:W3CDTF">2008-03-27T19:19:00Z</dcterms:created>
  <dcterms:modified xsi:type="dcterms:W3CDTF">2016-11-23T09:41:00Z</dcterms:modified>
</cp:coreProperties>
</file>