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D7" w:rsidRPr="00672C19" w:rsidRDefault="00672C19" w:rsidP="00672C19">
      <w:pPr>
        <w:jc w:val="center"/>
        <w:rPr>
          <w:rFonts w:ascii="Times New Roman" w:hAnsi="Times New Roman" w:cs="Times New Roman"/>
          <w:b/>
          <w:sz w:val="24"/>
          <w:szCs w:val="24"/>
        </w:rPr>
      </w:pPr>
      <w:r w:rsidRPr="00672C19">
        <w:rPr>
          <w:rFonts w:ascii="Times New Roman" w:hAnsi="Times New Roman" w:cs="Times New Roman"/>
          <w:b/>
          <w:sz w:val="24"/>
          <w:szCs w:val="24"/>
        </w:rPr>
        <w:t xml:space="preserve">Подросток </w:t>
      </w:r>
      <w:r w:rsidR="009E5BD7" w:rsidRPr="00672C19">
        <w:rPr>
          <w:rFonts w:ascii="Times New Roman" w:hAnsi="Times New Roman" w:cs="Times New Roman"/>
          <w:b/>
          <w:sz w:val="24"/>
          <w:szCs w:val="24"/>
        </w:rPr>
        <w:t>- Личностное развитие</w:t>
      </w:r>
      <w:r w:rsidRPr="00672C19">
        <w:rPr>
          <w:rFonts w:ascii="Times New Roman" w:hAnsi="Times New Roman" w:cs="Times New Roman"/>
          <w:b/>
          <w:sz w:val="24"/>
          <w:szCs w:val="24"/>
        </w:rPr>
        <w:t xml:space="preserve">. </w:t>
      </w:r>
      <w:r w:rsidR="009E5BD7" w:rsidRPr="00672C19">
        <w:rPr>
          <w:rFonts w:ascii="Times New Roman" w:hAnsi="Times New Roman" w:cs="Times New Roman"/>
          <w:b/>
          <w:sz w:val="24"/>
          <w:szCs w:val="24"/>
        </w:rPr>
        <w:t>Кризис личности. Кризис 13 лет</w:t>
      </w:r>
      <w:r w:rsidRPr="00672C19">
        <w:rPr>
          <w:rFonts w:ascii="Times New Roman" w:hAnsi="Times New Roman" w:cs="Times New Roman"/>
          <w:b/>
          <w:sz w:val="24"/>
          <w:szCs w:val="24"/>
        </w:rPr>
        <w:t>.</w:t>
      </w:r>
    </w:p>
    <w:p w:rsidR="009E5BD7" w:rsidRPr="00672C19" w:rsidRDefault="009E5BD7" w:rsidP="00672C19">
      <w:pPr>
        <w:ind w:firstLine="708"/>
        <w:jc w:val="both"/>
        <w:rPr>
          <w:rFonts w:ascii="Times New Roman" w:hAnsi="Times New Roman" w:cs="Times New Roman"/>
          <w:sz w:val="24"/>
          <w:szCs w:val="24"/>
        </w:rPr>
      </w:pPr>
      <w:r w:rsidRPr="00672C19">
        <w:rPr>
          <w:rFonts w:ascii="Times New Roman" w:hAnsi="Times New Roman" w:cs="Times New Roman"/>
          <w:sz w:val="24"/>
          <w:szCs w:val="24"/>
        </w:rPr>
        <w:t xml:space="preserve">В подростковом возрасте могут с чрезмерной скоростью происходить изменения, связанные с ростом организма. В этом случае подростку трудно справиться с ситуацией. В лучшем случае он взывает о помощи, обращаясь к близким взрослым. "Мама, я весь </w:t>
      </w:r>
      <w:proofErr w:type="gramStart"/>
      <w:r w:rsidRPr="00672C19">
        <w:rPr>
          <w:rFonts w:ascii="Times New Roman" w:hAnsi="Times New Roman" w:cs="Times New Roman"/>
          <w:sz w:val="24"/>
          <w:szCs w:val="24"/>
        </w:rPr>
        <w:t>дрожу и мне чего-то все время хочется</w:t>
      </w:r>
      <w:proofErr w:type="gramEnd"/>
      <w:r w:rsidRPr="00672C19">
        <w:rPr>
          <w:rFonts w:ascii="Times New Roman" w:hAnsi="Times New Roman" w:cs="Times New Roman"/>
          <w:sz w:val="24"/>
          <w:szCs w:val="24"/>
        </w:rPr>
        <w:t>. Я ем кислое, горчицу и другое, но не могу ничего найти. Ох, как мне тяжело". Мать этого отрока предложила ему записаться в атлетическую секцию, начала контролировать пищу. Скоро мальчик сообщил, что испытал облегчение от навалившейся на него "лишней энергии".</w:t>
      </w:r>
    </w:p>
    <w:p w:rsidR="009E5BD7" w:rsidRPr="00672C19" w:rsidRDefault="009E5BD7" w:rsidP="00672C19">
      <w:pPr>
        <w:ind w:firstLine="708"/>
        <w:jc w:val="both"/>
        <w:rPr>
          <w:rFonts w:ascii="Times New Roman" w:hAnsi="Times New Roman" w:cs="Times New Roman"/>
          <w:sz w:val="24"/>
          <w:szCs w:val="24"/>
        </w:rPr>
      </w:pPr>
      <w:r w:rsidRPr="00672C19">
        <w:rPr>
          <w:rFonts w:ascii="Times New Roman" w:hAnsi="Times New Roman" w:cs="Times New Roman"/>
          <w:sz w:val="24"/>
          <w:szCs w:val="24"/>
        </w:rPr>
        <w:t>Многие подростки, подпадая под зависимость от физического состояния, начинают сильно нервничать и обвинять себя в несостоятельности. Эти ощущения часто не осознаются, а подспудно формируют напряженность, с которой подростку трудно справиться. На таком фоне любые внешние трудности воспринимаются особенно трагически.</w:t>
      </w:r>
    </w:p>
    <w:p w:rsidR="009E5BD7" w:rsidRPr="00672C19" w:rsidRDefault="009E5BD7" w:rsidP="00672C19">
      <w:pPr>
        <w:ind w:firstLine="708"/>
        <w:jc w:val="both"/>
        <w:rPr>
          <w:rFonts w:ascii="Times New Roman" w:hAnsi="Times New Roman" w:cs="Times New Roman"/>
          <w:sz w:val="24"/>
          <w:szCs w:val="24"/>
        </w:rPr>
      </w:pPr>
      <w:bookmarkStart w:id="0" w:name="_GoBack"/>
      <w:r w:rsidRPr="00672C19">
        <w:rPr>
          <w:rFonts w:ascii="Times New Roman" w:hAnsi="Times New Roman" w:cs="Times New Roman"/>
          <w:sz w:val="24"/>
          <w:szCs w:val="24"/>
        </w:rPr>
        <w:t>Подростковый возраст - период отчаянных попыток "пройти через все". При этом подросток по большей части начинает свой поход с табуированных или прежде невозможных сторон взрослой жизни. Многие подростки "из любопытства" пробуют алкоголь и наркотики. Если это делается не для пробы, а для куража, возникает физическая зависимость. Но и баловство, пробы могут привести к психологической зависимости, что проявляет себя в возникновении напряженности, тревоги, раздражительности.</w:t>
      </w:r>
    </w:p>
    <w:bookmarkEnd w:id="0"/>
    <w:p w:rsidR="009E5BD7" w:rsidRPr="00672C19" w:rsidRDefault="009E5BD7" w:rsidP="00672C19">
      <w:pPr>
        <w:ind w:firstLine="708"/>
        <w:jc w:val="both"/>
        <w:rPr>
          <w:rFonts w:ascii="Times New Roman" w:hAnsi="Times New Roman" w:cs="Times New Roman"/>
          <w:sz w:val="24"/>
          <w:szCs w:val="24"/>
        </w:rPr>
      </w:pPr>
      <w:r w:rsidRPr="00672C19">
        <w:rPr>
          <w:rFonts w:ascii="Times New Roman" w:hAnsi="Times New Roman" w:cs="Times New Roman"/>
          <w:sz w:val="24"/>
          <w:szCs w:val="24"/>
        </w:rPr>
        <w:t>Подростки достаточно легкомысленно относятся к человеческим порокам и слабостям и в результате быстро приобщаются к алкоголю и наркотикам, превращая их из источника ориентированного поведения (любопытства) в предмет своих потребностей. На этом фоне, рефлексируя на свое "падение", подросток нередко превращает его в форму своего самоутверждения, заглушая внутреннее чувство потери себя, своего личного кризиса.</w:t>
      </w:r>
    </w:p>
    <w:p w:rsidR="009E5BD7" w:rsidRPr="00672C19" w:rsidRDefault="009E5BD7" w:rsidP="00672C19">
      <w:pPr>
        <w:ind w:firstLine="708"/>
        <w:jc w:val="both"/>
        <w:rPr>
          <w:rFonts w:ascii="Times New Roman" w:hAnsi="Times New Roman" w:cs="Times New Roman"/>
          <w:sz w:val="24"/>
          <w:szCs w:val="24"/>
        </w:rPr>
      </w:pPr>
      <w:r w:rsidRPr="00672C19">
        <w:rPr>
          <w:rFonts w:ascii="Times New Roman" w:hAnsi="Times New Roman" w:cs="Times New Roman"/>
          <w:sz w:val="24"/>
          <w:szCs w:val="24"/>
        </w:rPr>
        <w:t xml:space="preserve">Подростки с большим любопытством относятся к сексуальным отношениям. Там, где слабы внутренние тормоза, где слабо развито чувство ответственности за себя и другого, прорывается готовность к сексуальным контактам 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 Первые сексуальные впечатления могут оказать влияние на сферу сексуальной жизни взрослого человека. Поэтому важно, чтобы эти впечатления отражали достойные формы взаимодействия юных сексуальных партнеров. Многие подростки на почве неблагополучного опыта обретают неврозы, а некоторые - и венерические заболевания. Все эти формы новой жизни подростков ложатся на психику тяжелым бременем. Напряженность от неопределенности жизни в новом качестве (курильщик, сексуальный партнер и др.) в результате потери </w:t>
      </w:r>
      <w:proofErr w:type="spellStart"/>
      <w:r w:rsidRPr="00672C19">
        <w:rPr>
          <w:rFonts w:ascii="Times New Roman" w:hAnsi="Times New Roman" w:cs="Times New Roman"/>
          <w:sz w:val="24"/>
          <w:szCs w:val="24"/>
        </w:rPr>
        <w:t>самоидентичности</w:t>
      </w:r>
      <w:proofErr w:type="spellEnd"/>
      <w:r w:rsidRPr="00672C19">
        <w:rPr>
          <w:rFonts w:ascii="Times New Roman" w:hAnsi="Times New Roman" w:cs="Times New Roman"/>
          <w:sz w:val="24"/>
          <w:szCs w:val="24"/>
        </w:rPr>
        <w:t xml:space="preserve"> толкает многих подростков в состояние остро переживаемого кризиса.</w:t>
      </w:r>
    </w:p>
    <w:p w:rsidR="009E5BD7" w:rsidRPr="00672C19" w:rsidRDefault="009E5BD7" w:rsidP="00672C19">
      <w:pPr>
        <w:jc w:val="both"/>
        <w:rPr>
          <w:rFonts w:ascii="Times New Roman" w:hAnsi="Times New Roman" w:cs="Times New Roman"/>
          <w:sz w:val="24"/>
          <w:szCs w:val="24"/>
        </w:rPr>
      </w:pPr>
    </w:p>
    <w:p w:rsidR="00073BE2" w:rsidRPr="00672C19" w:rsidRDefault="009E5BD7" w:rsidP="00672C19">
      <w:pPr>
        <w:ind w:firstLine="708"/>
        <w:jc w:val="both"/>
        <w:rPr>
          <w:rFonts w:ascii="Times New Roman" w:hAnsi="Times New Roman" w:cs="Times New Roman"/>
          <w:sz w:val="24"/>
          <w:szCs w:val="24"/>
        </w:rPr>
      </w:pPr>
      <w:r w:rsidRPr="00672C19">
        <w:rPr>
          <w:rFonts w:ascii="Times New Roman" w:hAnsi="Times New Roman" w:cs="Times New Roman"/>
          <w:sz w:val="24"/>
          <w:szCs w:val="24"/>
        </w:rPr>
        <w:lastRenderedPageBreak/>
        <w:t>Отдельно следует указать на отроческий кризис, связанный с духовным ростом и изменением психического статуса. Хотя в этот период происходит объективное изменение социального положения отрока (возникают новые отношения с близкими, сверстниками, учителями; расширяется поле деятельности и др.), наиважнейшим фактором, влияющим на возникновение кризиса, являются рефлексия на внутренний мир и глубокая неудовлетворенность собой. Потеря идентичности с самим собой, несовпадение прежних представлений о себе с сегодняшним образом - вот основное содержание отроческих переживаний. Неудовлетворенность может быть столь сильной, что появляются навязчивые состояния: непреодолимые угнетающие мысли о себе, сомнения, страхи. При этом сохраняется критическое отношение к этим состояниям, что усугубляет тяжелые чувства подростка.</w:t>
      </w:r>
    </w:p>
    <w:p w:rsidR="009E5BD7" w:rsidRPr="00672C19" w:rsidRDefault="009E5BD7" w:rsidP="00672C19">
      <w:pPr>
        <w:ind w:firstLine="708"/>
        <w:jc w:val="both"/>
        <w:rPr>
          <w:rFonts w:ascii="Times New Roman" w:hAnsi="Times New Roman" w:cs="Times New Roman"/>
          <w:sz w:val="24"/>
          <w:szCs w:val="24"/>
        </w:rPr>
      </w:pPr>
      <w:r w:rsidRPr="00672C19">
        <w:rPr>
          <w:rFonts w:ascii="Times New Roman" w:hAnsi="Times New Roman" w:cs="Times New Roman"/>
          <w:sz w:val="24"/>
          <w:szCs w:val="24"/>
        </w:rPr>
        <w:t xml:space="preserve">Многие подростки переживают кризис во внешних проявлениях негативизма - бессмысленном противодействии </w:t>
      </w:r>
      <w:proofErr w:type="gramStart"/>
      <w:r w:rsidRPr="00672C19">
        <w:rPr>
          <w:rFonts w:ascii="Times New Roman" w:hAnsi="Times New Roman" w:cs="Times New Roman"/>
          <w:sz w:val="24"/>
          <w:szCs w:val="24"/>
        </w:rPr>
        <w:t>другому</w:t>
      </w:r>
      <w:proofErr w:type="gramEnd"/>
      <w:r w:rsidRPr="00672C19">
        <w:rPr>
          <w:rFonts w:ascii="Times New Roman" w:hAnsi="Times New Roman" w:cs="Times New Roman"/>
          <w:sz w:val="24"/>
          <w:szCs w:val="24"/>
        </w:rPr>
        <w:t>, немотивированном противостоянии (часто родителям). Задача близких взрослых и психологов здесь однозначна - необходимо включиться в проблемы отрока и постараться облегчить его жизнь в этот период. ( Как помочь подростку справиться со своим состоянием?</w:t>
      </w:r>
      <w:proofErr w:type="gramStart"/>
      <w:r w:rsidRPr="00672C19">
        <w:rPr>
          <w:rFonts w:ascii="Times New Roman" w:hAnsi="Times New Roman" w:cs="Times New Roman"/>
          <w:sz w:val="24"/>
          <w:szCs w:val="24"/>
        </w:rPr>
        <w:t xml:space="preserve"> )</w:t>
      </w:r>
      <w:proofErr w:type="gramEnd"/>
    </w:p>
    <w:p w:rsidR="009E5BD7" w:rsidRPr="00672C19" w:rsidRDefault="009E5BD7" w:rsidP="00672C19">
      <w:pPr>
        <w:ind w:firstLine="708"/>
        <w:jc w:val="both"/>
        <w:rPr>
          <w:rFonts w:ascii="Times New Roman" w:hAnsi="Times New Roman" w:cs="Times New Roman"/>
          <w:sz w:val="24"/>
          <w:szCs w:val="24"/>
        </w:rPr>
      </w:pPr>
      <w:r w:rsidRPr="00672C19">
        <w:rPr>
          <w:rFonts w:ascii="Times New Roman" w:hAnsi="Times New Roman" w:cs="Times New Roman"/>
          <w:sz w:val="24"/>
          <w:szCs w:val="24"/>
        </w:rPr>
        <w:t xml:space="preserve">Не всякий подросток, однако, проходит столь тяжелое испытание душевным кризисом. А те, кто проходят, по большей части выбираются из него самостоятельно: близкие нередко не догадываются о душевных бурях своих дорогих чад. </w:t>
      </w:r>
      <w:proofErr w:type="gramStart"/>
      <w:r w:rsidRPr="00672C19">
        <w:rPr>
          <w:rFonts w:ascii="Times New Roman" w:hAnsi="Times New Roman" w:cs="Times New Roman"/>
          <w:sz w:val="24"/>
          <w:szCs w:val="24"/>
        </w:rPr>
        <w:t>(Источник:</w:t>
      </w:r>
      <w:proofErr w:type="gramEnd"/>
      <w:r w:rsidRPr="00672C19">
        <w:rPr>
          <w:rFonts w:ascii="Times New Roman" w:hAnsi="Times New Roman" w:cs="Times New Roman"/>
          <w:sz w:val="24"/>
          <w:szCs w:val="24"/>
        </w:rPr>
        <w:t xml:space="preserve"> </w:t>
      </w:r>
      <w:proofErr w:type="gramStart"/>
      <w:r w:rsidRPr="00672C19">
        <w:rPr>
          <w:rFonts w:ascii="Times New Roman" w:hAnsi="Times New Roman" w:cs="Times New Roman"/>
          <w:sz w:val="24"/>
          <w:szCs w:val="24"/>
        </w:rPr>
        <w:t>Мухина В.С. "Возрастная психология: феноменология развития, детство, отрочество")</w:t>
      </w:r>
      <w:proofErr w:type="gramEnd"/>
    </w:p>
    <w:p w:rsidR="009E5BD7" w:rsidRPr="00672C19" w:rsidRDefault="009E5BD7" w:rsidP="00672C19">
      <w:pPr>
        <w:jc w:val="both"/>
        <w:rPr>
          <w:rFonts w:ascii="Times New Roman" w:hAnsi="Times New Roman" w:cs="Times New Roman"/>
          <w:sz w:val="24"/>
          <w:szCs w:val="24"/>
        </w:rPr>
      </w:pPr>
      <w:r w:rsidRPr="00672C19">
        <w:rPr>
          <w:rFonts w:ascii="Times New Roman" w:hAnsi="Times New Roman" w:cs="Times New Roman"/>
          <w:sz w:val="24"/>
          <w:szCs w:val="24"/>
        </w:rPr>
        <w:t>Кризис 13 лет</w:t>
      </w:r>
    </w:p>
    <w:p w:rsidR="009E5BD7" w:rsidRPr="00672C19" w:rsidRDefault="009E5BD7" w:rsidP="00672C19">
      <w:pPr>
        <w:ind w:firstLine="708"/>
        <w:jc w:val="both"/>
        <w:rPr>
          <w:rFonts w:ascii="Times New Roman" w:hAnsi="Times New Roman" w:cs="Times New Roman"/>
          <w:sz w:val="24"/>
          <w:szCs w:val="24"/>
        </w:rPr>
      </w:pPr>
      <w:r w:rsidRPr="00672C19">
        <w:rPr>
          <w:rFonts w:ascii="Times New Roman" w:hAnsi="Times New Roman" w:cs="Times New Roman"/>
          <w:sz w:val="24"/>
          <w:szCs w:val="24"/>
        </w:rPr>
        <w:t>Это кризис социального развития, напоминающий кризис 3 лет ("Я сам"), только теперь это "Я сам" в социальном смысле. В литературе описан как "возраст второй перерезки пуповины, "негативная фаза полового созревания". Характеризуется падением успеваемости, снижением работоспособности, дисгармоничностью во внутреннем строении личности. Человеческое Я и мир разделены более</w:t>
      </w:r>
      <w:proofErr w:type="gramStart"/>
      <w:r w:rsidRPr="00672C19">
        <w:rPr>
          <w:rFonts w:ascii="Times New Roman" w:hAnsi="Times New Roman" w:cs="Times New Roman"/>
          <w:sz w:val="24"/>
          <w:szCs w:val="24"/>
        </w:rPr>
        <w:t>,</w:t>
      </w:r>
      <w:proofErr w:type="gramEnd"/>
      <w:r w:rsidRPr="00672C19">
        <w:rPr>
          <w:rFonts w:ascii="Times New Roman" w:hAnsi="Times New Roman" w:cs="Times New Roman"/>
          <w:sz w:val="24"/>
          <w:szCs w:val="24"/>
        </w:rPr>
        <w:t xml:space="preserve"> чем в иные периоды. Кризис относится к числу </w:t>
      </w:r>
      <w:proofErr w:type="gramStart"/>
      <w:r w:rsidRPr="00672C19">
        <w:rPr>
          <w:rFonts w:ascii="Times New Roman" w:hAnsi="Times New Roman" w:cs="Times New Roman"/>
          <w:sz w:val="24"/>
          <w:szCs w:val="24"/>
        </w:rPr>
        <w:t>острых</w:t>
      </w:r>
      <w:proofErr w:type="gramEnd"/>
      <w:r w:rsidRPr="00672C19">
        <w:rPr>
          <w:rFonts w:ascii="Times New Roman" w:hAnsi="Times New Roman" w:cs="Times New Roman"/>
          <w:sz w:val="24"/>
          <w:szCs w:val="24"/>
        </w:rPr>
        <w:t>.</w:t>
      </w:r>
    </w:p>
    <w:p w:rsidR="009E5BD7" w:rsidRPr="00672C19" w:rsidRDefault="009E5BD7" w:rsidP="00672C19">
      <w:pPr>
        <w:jc w:val="both"/>
        <w:rPr>
          <w:rFonts w:ascii="Times New Roman" w:hAnsi="Times New Roman" w:cs="Times New Roman"/>
          <w:sz w:val="24"/>
          <w:szCs w:val="24"/>
        </w:rPr>
      </w:pPr>
      <w:r w:rsidRPr="00672C19">
        <w:rPr>
          <w:rFonts w:ascii="Times New Roman" w:hAnsi="Times New Roman" w:cs="Times New Roman"/>
          <w:sz w:val="24"/>
          <w:szCs w:val="24"/>
        </w:rPr>
        <w:t>Симптомы кризиса</w:t>
      </w:r>
    </w:p>
    <w:p w:rsidR="00672C19" w:rsidRDefault="009E5BD7" w:rsidP="00672C19">
      <w:pPr>
        <w:ind w:firstLine="708"/>
        <w:jc w:val="both"/>
        <w:rPr>
          <w:rFonts w:ascii="Times New Roman" w:hAnsi="Times New Roman" w:cs="Times New Roman"/>
          <w:sz w:val="24"/>
          <w:szCs w:val="24"/>
        </w:rPr>
      </w:pPr>
      <w:r w:rsidRPr="00672C19">
        <w:rPr>
          <w:rFonts w:ascii="Times New Roman" w:hAnsi="Times New Roman" w:cs="Times New Roman"/>
          <w:sz w:val="24"/>
          <w:szCs w:val="24"/>
        </w:rPr>
        <w:t xml:space="preserve">Наблюдается снижение продуктивности и способности к учебной деятельности даже в той области, в которой ребенок одарен. Регресс проявляется, когда задается творческое задание (например, сочинение). Дети способны выполнять так же, как и прежде, только механические задания. Это связано с переходом от наглядности и знания к пониманию и дедукции (выведение следствия из посылок, умозаключение). То есть происходит переход на новую, высшую ступень интеллектуального развития. По Пиаже, это 4 период умственного развития. Это не количественная характеристика интеллекта, а качественная, которая влечет за собой новый способ поведения, новый механизм мышления. На смену </w:t>
      </w:r>
      <w:proofErr w:type="gramStart"/>
      <w:r w:rsidRPr="00672C19">
        <w:rPr>
          <w:rFonts w:ascii="Times New Roman" w:hAnsi="Times New Roman" w:cs="Times New Roman"/>
          <w:sz w:val="24"/>
          <w:szCs w:val="24"/>
        </w:rPr>
        <w:t>конкретному</w:t>
      </w:r>
      <w:proofErr w:type="gramEnd"/>
      <w:r w:rsidRPr="00672C19">
        <w:rPr>
          <w:rFonts w:ascii="Times New Roman" w:hAnsi="Times New Roman" w:cs="Times New Roman"/>
          <w:sz w:val="24"/>
          <w:szCs w:val="24"/>
        </w:rPr>
        <w:t xml:space="preserve"> приходит логическое мышление. Это проявляется в критицизме и требовании доказательств. Подросток теперь тяготится </w:t>
      </w:r>
      <w:proofErr w:type="gramStart"/>
      <w:r w:rsidRPr="00672C19">
        <w:rPr>
          <w:rFonts w:ascii="Times New Roman" w:hAnsi="Times New Roman" w:cs="Times New Roman"/>
          <w:sz w:val="24"/>
          <w:szCs w:val="24"/>
        </w:rPr>
        <w:t>конкретным</w:t>
      </w:r>
      <w:proofErr w:type="gramEnd"/>
      <w:r w:rsidRPr="00672C19">
        <w:rPr>
          <w:rFonts w:ascii="Times New Roman" w:hAnsi="Times New Roman" w:cs="Times New Roman"/>
          <w:sz w:val="24"/>
          <w:szCs w:val="24"/>
        </w:rPr>
        <w:t xml:space="preserve">, его начинают интересовать философские вопросы (проблемы происхождения мира, человека). Охладевает к рисованию и начинает любить музыку, самое абстрактное из искусств. Происходит открытие мира психического, внимание подростка впервые обращается на других лиц. С развитием мышления наступает интенсивное </w:t>
      </w:r>
      <w:proofErr w:type="spellStart"/>
      <w:r w:rsidRPr="00672C19">
        <w:rPr>
          <w:rFonts w:ascii="Times New Roman" w:hAnsi="Times New Roman" w:cs="Times New Roman"/>
          <w:sz w:val="24"/>
          <w:szCs w:val="24"/>
        </w:rPr>
        <w:t>самовосприятие</w:t>
      </w:r>
      <w:proofErr w:type="spellEnd"/>
      <w:r w:rsidRPr="00672C19">
        <w:rPr>
          <w:rFonts w:ascii="Times New Roman" w:hAnsi="Times New Roman" w:cs="Times New Roman"/>
          <w:sz w:val="24"/>
          <w:szCs w:val="24"/>
        </w:rPr>
        <w:t xml:space="preserve">, </w:t>
      </w:r>
      <w:r w:rsidRPr="00672C19">
        <w:rPr>
          <w:rFonts w:ascii="Times New Roman" w:hAnsi="Times New Roman" w:cs="Times New Roman"/>
          <w:sz w:val="24"/>
          <w:szCs w:val="24"/>
        </w:rPr>
        <w:lastRenderedPageBreak/>
        <w:t xml:space="preserve">самонаблюдение, познание мира собственных переживаний. Разделяется мир внутренних переживаний и объективная действительность. В этом возрасте многие подростки ведут дневники. Новое мышление оказывает влияние и на язык, речь. Эту стадию можно сравнить только с ранним детством, когда развитие мышления продвигается вслед за развитием речи. Мышление в подростковом возрасте не одна из функций в ряду других, а ключ для всех остальных функций и процессов. Под влиянием мышления закладываются основы личности и мировоззрения подростка. Мышление в понятиях перестраивает и низшие, ранние функции: восприятие, память, внимание, практическое мышление (или действенный интеллект). Кроме того, абстрактное мышление является предпосылкой (но не гарантией) того, что человек достигнет высшей стадии нравственного развития. Второй симптом кризиса - негативизм. Иногда эту фазу так и называют фазой второго негативизма по аналогии с кризисом 3 лет. Ребенок как бы отталкивается от среды, враждебен, склонен к ссорам, нарушениям дисциплины. Одновременно испытывает внутреннее беспокойство, недовольство, стремление к одиночеству, к самоизоляции. У мальчиков негативизм проявляется ярче и чаще, чем у девочек, и начинается позже - в 14-16 лет. Поведение подростка во время кризиса не обязательно имеет негативный характер. </w:t>
      </w:r>
      <w:proofErr w:type="spellStart"/>
      <w:r w:rsidRPr="00672C19">
        <w:rPr>
          <w:rFonts w:ascii="Times New Roman" w:hAnsi="Times New Roman" w:cs="Times New Roman"/>
          <w:sz w:val="24"/>
          <w:szCs w:val="24"/>
        </w:rPr>
        <w:t>Л.С.Выготский</w:t>
      </w:r>
      <w:proofErr w:type="spellEnd"/>
      <w:r w:rsidRPr="00672C19">
        <w:rPr>
          <w:rFonts w:ascii="Times New Roman" w:hAnsi="Times New Roman" w:cs="Times New Roman"/>
          <w:sz w:val="24"/>
          <w:szCs w:val="24"/>
        </w:rPr>
        <w:t xml:space="preserve"> пишет о трех вариантах поведения. Негативизм ярко выражен во всех областях жизни подростка. Причем это длится либо несколько недель, либо подросток надолго выпадает из семьи, недоступен уговорам старших, возбудим или, наоборот, туп. Это трудное и острое протекание наблюдается у 20% подростков. Ребенок - потенциальный </w:t>
      </w:r>
      <w:proofErr w:type="spellStart"/>
      <w:r w:rsidRPr="00672C19">
        <w:rPr>
          <w:rFonts w:ascii="Times New Roman" w:hAnsi="Times New Roman" w:cs="Times New Roman"/>
          <w:sz w:val="24"/>
          <w:szCs w:val="24"/>
        </w:rPr>
        <w:t>негативист</w:t>
      </w:r>
      <w:proofErr w:type="spellEnd"/>
      <w:r w:rsidRPr="00672C19">
        <w:rPr>
          <w:rFonts w:ascii="Times New Roman" w:hAnsi="Times New Roman" w:cs="Times New Roman"/>
          <w:sz w:val="24"/>
          <w:szCs w:val="24"/>
        </w:rPr>
        <w:t xml:space="preserve">. Это проявляется лишь в некоторых жизненных ситуациях, главным образом как реакция на отрицательное влияние среды (семейные конфликты, угнетающее действие школьной обстановки). Таких детей большинство, примерно 60 %. Негативных явлений нет вовсе у 20 % детей. На этом основании можно предположить, что негативизм следствие недостатков педагогического подхода. Этнографические исследования также показывают, что есть народы, где подростки не переживают кризиса. </w:t>
      </w:r>
    </w:p>
    <w:p w:rsidR="009E5BD7" w:rsidRPr="00672C19" w:rsidRDefault="009E5BD7" w:rsidP="00672C19">
      <w:pPr>
        <w:ind w:firstLine="708"/>
        <w:jc w:val="both"/>
        <w:rPr>
          <w:rFonts w:ascii="Times New Roman" w:hAnsi="Times New Roman" w:cs="Times New Roman"/>
          <w:sz w:val="24"/>
          <w:szCs w:val="24"/>
        </w:rPr>
      </w:pPr>
      <w:proofErr w:type="gramStart"/>
      <w:r w:rsidRPr="00672C19">
        <w:rPr>
          <w:rFonts w:ascii="Times New Roman" w:hAnsi="Times New Roman" w:cs="Times New Roman"/>
          <w:sz w:val="24"/>
          <w:szCs w:val="24"/>
        </w:rPr>
        <w:t>(Источник:</w:t>
      </w:r>
      <w:proofErr w:type="gramEnd"/>
      <w:r w:rsidRPr="00672C19">
        <w:rPr>
          <w:rFonts w:ascii="Times New Roman" w:hAnsi="Times New Roman" w:cs="Times New Roman"/>
          <w:sz w:val="24"/>
          <w:szCs w:val="24"/>
        </w:rPr>
        <w:t xml:space="preserve"> </w:t>
      </w:r>
      <w:proofErr w:type="gramStart"/>
      <w:r w:rsidRPr="00672C19">
        <w:rPr>
          <w:rFonts w:ascii="Times New Roman" w:hAnsi="Times New Roman" w:cs="Times New Roman"/>
          <w:sz w:val="24"/>
          <w:szCs w:val="24"/>
        </w:rPr>
        <w:t>Ефимкина Р.П. "Детская психология")</w:t>
      </w:r>
      <w:proofErr w:type="gramEnd"/>
    </w:p>
    <w:sectPr w:rsidR="009E5BD7" w:rsidRPr="00672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5F"/>
    <w:rsid w:val="00073BE2"/>
    <w:rsid w:val="005B775F"/>
    <w:rsid w:val="00672C19"/>
    <w:rsid w:val="009E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6812</Characters>
  <Application>Microsoft Office Word</Application>
  <DocSecurity>0</DocSecurity>
  <Lines>56</Lines>
  <Paragraphs>15</Paragraphs>
  <ScaleCrop>false</ScaleCrop>
  <Company>ГБОУ ДПО ЧИППКРО</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Курышова Л.А.</dc:creator>
  <cp:keywords/>
  <dc:description/>
  <cp:lastModifiedBy>Курышова Л.А.</cp:lastModifiedBy>
  <cp:revision>3</cp:revision>
  <dcterms:created xsi:type="dcterms:W3CDTF">2016-10-31T04:26:00Z</dcterms:created>
  <dcterms:modified xsi:type="dcterms:W3CDTF">2016-10-31T05:03:00Z</dcterms:modified>
</cp:coreProperties>
</file>