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C4" w:rsidRDefault="00892AC4" w:rsidP="0063033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674C">
        <w:rPr>
          <w:rFonts w:ascii="Times New Roman" w:hAnsi="Times New Roman"/>
          <w:b/>
          <w:sz w:val="28"/>
          <w:szCs w:val="28"/>
        </w:rPr>
        <w:t>Механизмы управления качеством дошкольного образования</w:t>
      </w:r>
    </w:p>
    <w:p w:rsidR="00A602AE" w:rsidRDefault="00A602AE" w:rsidP="00A602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410F" w:rsidRDefault="0081410F" w:rsidP="00A602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оценки качества дошкольного образования сегодня является одним из основных трендов.</w:t>
      </w:r>
    </w:p>
    <w:p w:rsidR="00A602AE" w:rsidRDefault="00A602AE" w:rsidP="00A602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качества дошкольного образования важен этап целеполагания. То есть наличие цели, ее обоснование, соответствие цели регионального уровня цели на муниципальном этапе. </w:t>
      </w:r>
    </w:p>
    <w:p w:rsidR="00951DBC" w:rsidRDefault="00951DBC" w:rsidP="00951D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1DBC">
        <w:rPr>
          <w:rFonts w:ascii="Times New Roman" w:hAnsi="Times New Roman"/>
          <w:sz w:val="28"/>
          <w:szCs w:val="28"/>
        </w:rPr>
        <w:t>Отбор содержания и процедур оценки качества дошкольного образования осуществляется в соответствии с нормативными документами федерального и регионального уровней в сфере оценки качества образования, а также положениями, представленными в Концепции региональной системы оценки качества образования (Челябинская область).</w:t>
      </w:r>
    </w:p>
    <w:p w:rsidR="00892AC4" w:rsidRDefault="00892AC4" w:rsidP="006303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0332">
        <w:rPr>
          <w:rFonts w:ascii="Times New Roman" w:hAnsi="Times New Roman"/>
          <w:sz w:val="28"/>
          <w:szCs w:val="28"/>
        </w:rPr>
        <w:t xml:space="preserve">Стратегическая цель системы оценки качества общего образования Челябинской области – получение и доведение до всех участников образовательных отношений достоверной информации о состоянии и результатах образовательной деятельности, тенденциях изменения качества общего образования (в том числе о факторах и причинах, влияющих на его уровень) для формирования востребованной информационной основы принятия эффективных управленческих решений в контексте вертикали управления системой образования Челябинской области. </w:t>
      </w:r>
    </w:p>
    <w:p w:rsidR="00A602AE" w:rsidRDefault="00A602AE" w:rsidP="0063033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цель оценки качества дошкольного образования для всех нормативно-правовых документов Челябинской области</w:t>
      </w:r>
      <w:r w:rsidR="00D25018">
        <w:rPr>
          <w:rFonts w:ascii="Times New Roman" w:hAnsi="Times New Roman"/>
          <w:sz w:val="28"/>
          <w:szCs w:val="28"/>
        </w:rPr>
        <w:t xml:space="preserve">: </w:t>
      </w:r>
      <w:r w:rsidR="00687337">
        <w:rPr>
          <w:rFonts w:ascii="Times New Roman" w:hAnsi="Times New Roman"/>
          <w:sz w:val="28"/>
          <w:szCs w:val="28"/>
        </w:rPr>
        <w:t>описание единых стратегических и тактических подходов для обеспечения (совершенствования) качества дошкольного образования в Челябинской области.</w:t>
      </w:r>
    </w:p>
    <w:p w:rsidR="00951DBC" w:rsidRPr="009C6D96" w:rsidRDefault="00951DBC" w:rsidP="00951DBC">
      <w:pPr>
        <w:pStyle w:val="a3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отражает целевую установку, закрепленную </w:t>
      </w:r>
      <w:r w:rsidRPr="002F1F7E">
        <w:rPr>
          <w:rFonts w:ascii="Times New Roman" w:hAnsi="Times New Roman"/>
          <w:sz w:val="28"/>
          <w:szCs w:val="28"/>
        </w:rPr>
        <w:t>"Государственной программой Челябинской области "Поддержка и развитие дошкольного образования в Челябинской</w:t>
      </w:r>
      <w:r>
        <w:rPr>
          <w:rFonts w:ascii="Times New Roman" w:hAnsi="Times New Roman"/>
          <w:sz w:val="28"/>
          <w:szCs w:val="28"/>
        </w:rPr>
        <w:t xml:space="preserve"> области". </w:t>
      </w:r>
    </w:p>
    <w:p w:rsidR="00951DBC" w:rsidRDefault="00951DBC" w:rsidP="00951DB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должны быть зафиксированы в документах соответствующего уровня (от регионального до уровня дошкольного образовательного учреждения).</w:t>
      </w:r>
    </w:p>
    <w:p w:rsidR="00892AC4" w:rsidRPr="00F606DB" w:rsidRDefault="00892AC4" w:rsidP="00473C8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606DB">
        <w:rPr>
          <w:rFonts w:ascii="Times New Roman" w:hAnsi="Times New Roman"/>
          <w:sz w:val="28"/>
          <w:szCs w:val="28"/>
        </w:rPr>
        <w:t xml:space="preserve">Цель должна быть соотнесена со следующими показателями оценивания (заложенными в Федеральный мониторинг): 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повышению качества образовательных программ дошкольного образования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повышению качества образовательной деятельности (социально-коммуникативное развитие, речевое развитие, физическое развитие, художественно-эстетическое развитие, познавательное развитие)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повышению качества образовательных условий (кадровые, РППС, психолого-педагогические условия)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повышению качества адаптированных основных образовательных программ в ДОО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качеству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 здоровья, безопасности и качеству услуг по присмотру и уходу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повышению качества управления</w:t>
      </w:r>
    </w:p>
    <w:p w:rsidR="00892AC4" w:rsidRDefault="00892AC4" w:rsidP="00473C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этап в оценке качества дошкольного образования – наличие муниципальных показателей. </w:t>
      </w:r>
    </w:p>
    <w:p w:rsidR="00892AC4" w:rsidRDefault="00892AC4" w:rsidP="00473C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качества дошкольного образования организуется по следующим показателям: 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качеству образовательных программ дошкольного образования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повышению качества образовательной деятельности (социально-коммуникативное развитие, речевое развитие, физическое развитие, художественно-эстетическое развитие, познавательное развитие)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качеству образовательных условий (кадровые, РППС, психолого-педагогические условия)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качеству адаптированных основных образовательных программ в ДОО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качеству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обеспечению здоровья, безопасности и качеству услуг по присмотру и уходу</w:t>
      </w:r>
    </w:p>
    <w:p w:rsidR="00892AC4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повышению качества управления.</w:t>
      </w:r>
    </w:p>
    <w:p w:rsidR="00892AC4" w:rsidRPr="004605B5" w:rsidRDefault="00892AC4" w:rsidP="00473C8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605B5">
        <w:rPr>
          <w:rFonts w:ascii="Times New Roman" w:hAnsi="Times New Roman"/>
          <w:sz w:val="28"/>
          <w:szCs w:val="28"/>
        </w:rPr>
        <w:t>Мы с этими показателями уже знакомы в рамках апробации Концепции мониторинга качества дошкольного образования (</w:t>
      </w:r>
      <w:r>
        <w:rPr>
          <w:rFonts w:ascii="Times New Roman" w:hAnsi="Times New Roman"/>
          <w:sz w:val="28"/>
          <w:szCs w:val="28"/>
        </w:rPr>
        <w:t>в 2019 году в апробации приняли участие 10 дошкольных учреждений, в 2020 году в апробации шкал для детей от 0 до 3 лет – 10 ДОУ, в апробации шкал для детей 3-7 - 78дДОУ. Таким образом, в целом в Челябинской области 98 дошкольных образовательных учреждений знакомы с процедурой оценивания в соответствии с Концепцией МКДО (Национального института качества образования, руководитель Федосова Ирина Евгеньевна</w:t>
      </w:r>
      <w:r w:rsidRPr="004605B5">
        <w:rPr>
          <w:rFonts w:ascii="Times New Roman" w:hAnsi="Times New Roman"/>
          <w:sz w:val="28"/>
          <w:szCs w:val="28"/>
        </w:rPr>
        <w:t xml:space="preserve">). Описание </w:t>
      </w:r>
      <w:r w:rsidRPr="004605B5">
        <w:rPr>
          <w:rFonts w:ascii="Times New Roman" w:hAnsi="Times New Roman"/>
          <w:sz w:val="28"/>
          <w:szCs w:val="28"/>
        </w:rPr>
        <w:lastRenderedPageBreak/>
        <w:t>(интерпретация) каждого показателя будет представлена в региональной Концепции оценки качества дошкольного образования в Челябинской области.</w:t>
      </w:r>
    </w:p>
    <w:p w:rsidR="00892AC4" w:rsidRDefault="00892AC4" w:rsidP="00473C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данных показателей должно быть представлено в документах как регионального, так и муниципального уровней. В нашем случае это будет сделано в виде «Дорожной карты реализации Концепции оценки качества дошкольного образования в Челябинской области».</w:t>
      </w:r>
    </w:p>
    <w:p w:rsidR="00892AC4" w:rsidRDefault="00892AC4" w:rsidP="00473C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примера приведем данные по показателю: «</w:t>
      </w:r>
      <w:r w:rsidRPr="00653BD6">
        <w:rPr>
          <w:rFonts w:ascii="Times New Roman" w:hAnsi="Times New Roman"/>
          <w:i/>
          <w:sz w:val="28"/>
          <w:szCs w:val="28"/>
        </w:rPr>
        <w:t xml:space="preserve">качество </w:t>
      </w:r>
      <w:r w:rsidRPr="00630332">
        <w:rPr>
          <w:rFonts w:ascii="Times New Roman" w:hAnsi="Times New Roman"/>
          <w:i/>
          <w:sz w:val="28"/>
          <w:szCs w:val="28"/>
        </w:rPr>
        <w:t xml:space="preserve">образовательных программ дошкольного </w:t>
      </w:r>
      <w:r>
        <w:rPr>
          <w:rFonts w:ascii="Times New Roman" w:hAnsi="Times New Roman"/>
          <w:i/>
          <w:sz w:val="28"/>
          <w:szCs w:val="28"/>
        </w:rPr>
        <w:t>образования»</w:t>
      </w:r>
    </w:p>
    <w:p w:rsidR="00892AC4" w:rsidRPr="00450D25" w:rsidRDefault="00892AC4" w:rsidP="0011334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332">
        <w:rPr>
          <w:rFonts w:ascii="Times New Roman" w:hAnsi="Times New Roman"/>
          <w:sz w:val="28"/>
          <w:szCs w:val="28"/>
        </w:rPr>
        <w:t>Процедуры оценки качества образовательных программ дошкольного образования (согласно Концепции региональной системы оценки качества образования) осуществляются с целью определения</w:t>
      </w:r>
      <w:r w:rsidRPr="00450D25">
        <w:rPr>
          <w:rFonts w:ascii="Times New Roman" w:hAnsi="Times New Roman"/>
          <w:sz w:val="28"/>
          <w:szCs w:val="28"/>
        </w:rPr>
        <w:t xml:space="preserve"> соответствия структуры и содержания реализуемых в конкретной дошкольной образовательной организации основных образовательных программ дошкольного образования (в том числе адаптированных) соответствующим требованиям федерального государственного образовательного стандарта дошкольного образования. При этом в ходе процедур оценки качества образования предполагается определение и констатация факта соответствия или несоответствия локальных нормативных актов образовательной организации дошкольного образования, отражающих содержание образования, требованиям федерального государственного образовательного стандарта дошкольного образования к структуре и содержанию основных образовательных программ дошкольного образования. </w:t>
      </w:r>
    </w:p>
    <w:p w:rsidR="00892AC4" w:rsidRPr="00450D25" w:rsidRDefault="00892AC4" w:rsidP="00BC0CC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50D25">
        <w:rPr>
          <w:rFonts w:ascii="Times New Roman" w:hAnsi="Times New Roman"/>
          <w:sz w:val="28"/>
          <w:szCs w:val="28"/>
        </w:rPr>
        <w:t>Данный показатель должен найти отражение в документах как регионального, так и муниципального уровней.</w:t>
      </w:r>
    </w:p>
    <w:p w:rsidR="00892AC4" w:rsidRDefault="00892AC4" w:rsidP="003A02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AC4" w:rsidRDefault="00892AC4" w:rsidP="003A02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AC4" w:rsidRDefault="00892AC4" w:rsidP="003A02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AC4" w:rsidRDefault="00892AC4" w:rsidP="00C77F1C">
      <w:pPr>
        <w:rPr>
          <w:rFonts w:ascii="Times New Roman" w:hAnsi="Times New Roman"/>
          <w:b/>
          <w:sz w:val="28"/>
          <w:szCs w:val="28"/>
        </w:rPr>
      </w:pPr>
    </w:p>
    <w:p w:rsidR="00892AC4" w:rsidRDefault="00892AC4" w:rsidP="003A02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AC4" w:rsidRDefault="00892AC4" w:rsidP="00B94CEE">
      <w:pPr>
        <w:rPr>
          <w:rFonts w:ascii="Times New Roman" w:hAnsi="Times New Roman"/>
          <w:b/>
          <w:sz w:val="28"/>
          <w:szCs w:val="28"/>
        </w:rPr>
        <w:sectPr w:rsidR="00892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AC4" w:rsidRDefault="00892AC4" w:rsidP="003A02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Показатель: </w:t>
      </w:r>
      <w:r w:rsidRPr="00653BD6">
        <w:rPr>
          <w:rFonts w:ascii="Times New Roman" w:hAnsi="Times New Roman"/>
          <w:i/>
          <w:sz w:val="28"/>
          <w:szCs w:val="28"/>
        </w:rPr>
        <w:t>качество образовательных программ дошкольного образования</w:t>
      </w:r>
    </w:p>
    <w:tbl>
      <w:tblPr>
        <w:tblW w:w="14459" w:type="dxa"/>
        <w:tblInd w:w="2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6509"/>
        <w:gridCol w:w="7950"/>
      </w:tblGrid>
      <w:tr w:rsidR="00892AC4" w:rsidRPr="008110F9" w:rsidTr="00736A3D">
        <w:trPr>
          <w:trHeight w:val="937"/>
        </w:trPr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AC4" w:rsidRPr="008110F9" w:rsidRDefault="00892AC4" w:rsidP="00607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0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Документы </w:t>
            </w:r>
          </w:p>
          <w:p w:rsidR="00892AC4" w:rsidRPr="008110F9" w:rsidRDefault="00892AC4" w:rsidP="006072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0F9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регионального уровня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AC4" w:rsidRPr="008110F9" w:rsidRDefault="00892AC4" w:rsidP="003A025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110F9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Документы муниципального уровня /</w:t>
            </w:r>
          </w:p>
          <w:p w:rsidR="00892AC4" w:rsidRPr="008110F9" w:rsidRDefault="00892AC4" w:rsidP="003A0258">
            <w:pPr>
              <w:tabs>
                <w:tab w:val="left" w:pos="643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110F9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решения (примеры)</w:t>
            </w:r>
          </w:p>
        </w:tc>
      </w:tr>
      <w:tr w:rsidR="00892AC4" w:rsidRPr="008110F9" w:rsidTr="00736A3D">
        <w:trPr>
          <w:trHeight w:val="937"/>
        </w:trPr>
        <w:tc>
          <w:tcPr>
            <w:tcW w:w="6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AC4" w:rsidRPr="008110F9" w:rsidRDefault="00892AC4" w:rsidP="003A0258">
            <w:pPr>
              <w:pStyle w:val="a3"/>
              <w:numPr>
                <w:ilvl w:val="0"/>
                <w:numId w:val="3"/>
              </w:numPr>
              <w:ind w:left="-12"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0F9">
              <w:rPr>
                <w:rFonts w:ascii="Times New Roman" w:hAnsi="Times New Roman"/>
                <w:sz w:val="28"/>
                <w:szCs w:val="28"/>
              </w:rPr>
              <w:t>Государственная программа Челябинской области «Развитие образования в Челябинской области» (2018 - 2025 годы)</w:t>
            </w:r>
          </w:p>
          <w:p w:rsidR="00892AC4" w:rsidRPr="008110F9" w:rsidRDefault="00892AC4" w:rsidP="003A0258">
            <w:pPr>
              <w:pStyle w:val="a3"/>
              <w:numPr>
                <w:ilvl w:val="0"/>
                <w:numId w:val="3"/>
              </w:numPr>
              <w:ind w:left="-12" w:firstLine="1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10F9">
              <w:rPr>
                <w:rFonts w:ascii="Times New Roman" w:hAnsi="Times New Roman"/>
                <w:sz w:val="28"/>
                <w:szCs w:val="28"/>
              </w:rPr>
              <w:t>Постановление Правительства Челябинской области от 29.10.2014 N 522-П (ред. от 26.06.2020) "О государственной программе Челябинской области "Поддержка и развитие дошкольного образования в Челябинской области"</w:t>
            </w:r>
            <w:r w:rsidRPr="008110F9">
              <w:rPr>
                <w:rFonts w:ascii="Times New Roman" w:hAnsi="Times New Roman"/>
                <w:sz w:val="28"/>
                <w:szCs w:val="28"/>
              </w:rPr>
              <w:br/>
              <w:t>(вместе с "Государственной программой Челябинской области "Поддержка и развитие дошкольного образования в Челябинской области")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92AC4" w:rsidRPr="008110F9" w:rsidRDefault="00892AC4" w:rsidP="003A02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0F9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…</w:t>
            </w:r>
            <w:proofErr w:type="gramStart"/>
            <w:r w:rsidRPr="008110F9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  <w:r w:rsidRPr="008110F9">
              <w:rPr>
                <w:rFonts w:ascii="Times New Roman" w:hAnsi="Times New Roman"/>
                <w:sz w:val="28"/>
                <w:szCs w:val="28"/>
              </w:rPr>
              <w:t xml:space="preserve">» (20… - 20… годы) (с указанием раздела «Оценка </w:t>
            </w:r>
            <w:bookmarkStart w:id="0" w:name="_GoBack"/>
            <w:bookmarkEnd w:id="0"/>
            <w:r w:rsidRPr="008110F9">
              <w:rPr>
                <w:rFonts w:ascii="Times New Roman" w:hAnsi="Times New Roman"/>
                <w:sz w:val="28"/>
                <w:szCs w:val="28"/>
              </w:rPr>
              <w:t>качества дошкольного образования»)</w:t>
            </w:r>
          </w:p>
          <w:p w:rsidR="00892AC4" w:rsidRPr="008110F9" w:rsidRDefault="00892AC4" w:rsidP="003A02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0F9">
              <w:rPr>
                <w:rFonts w:ascii="Times New Roman" w:hAnsi="Times New Roman"/>
                <w:sz w:val="28"/>
                <w:szCs w:val="28"/>
              </w:rPr>
              <w:t>Муниципальные приказы, распоряжения, письма по оценке качества разработки и реализации ООП ДОУ</w:t>
            </w:r>
          </w:p>
          <w:p w:rsidR="00892AC4" w:rsidRPr="008110F9" w:rsidRDefault="00892AC4" w:rsidP="003A02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0F9">
              <w:rPr>
                <w:rFonts w:ascii="Times New Roman" w:hAnsi="Times New Roman"/>
                <w:sz w:val="28"/>
                <w:szCs w:val="28"/>
              </w:rPr>
              <w:t>Приказы по организации мониторинга качества дошкольного образования в муниципалитете</w:t>
            </w:r>
          </w:p>
          <w:p w:rsidR="00892AC4" w:rsidRPr="008110F9" w:rsidRDefault="00892AC4" w:rsidP="003A02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0F9">
              <w:rPr>
                <w:rFonts w:ascii="Times New Roman" w:hAnsi="Times New Roman"/>
                <w:sz w:val="28"/>
                <w:szCs w:val="28"/>
              </w:rPr>
              <w:t>Письма по проведению собеседований, мониторинговых исследований по вопросам разработки и реализации ООП ДОУ</w:t>
            </w:r>
          </w:p>
          <w:p w:rsidR="00892AC4" w:rsidRPr="008110F9" w:rsidRDefault="00892AC4" w:rsidP="003A025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0F9">
              <w:rPr>
                <w:rFonts w:ascii="Times New Roman" w:hAnsi="Times New Roman"/>
                <w:sz w:val="28"/>
                <w:szCs w:val="28"/>
              </w:rPr>
              <w:t>Приказ о закреплении инструментального обеспечения оценки качества дошкольного образования в части оценки качества образовательных программ</w:t>
            </w:r>
          </w:p>
          <w:p w:rsidR="00892AC4" w:rsidRPr="008110F9" w:rsidRDefault="00892AC4" w:rsidP="006072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92AC4" w:rsidRDefault="00892AC4" w:rsidP="00473C81">
      <w:pPr>
        <w:ind w:firstLine="567"/>
        <w:jc w:val="both"/>
        <w:rPr>
          <w:rFonts w:ascii="Times New Roman" w:hAnsi="Times New Roman"/>
          <w:sz w:val="28"/>
          <w:szCs w:val="28"/>
        </w:rPr>
        <w:sectPr w:rsidR="00892AC4" w:rsidSect="003A025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92AC4" w:rsidRDefault="00892AC4" w:rsidP="00E146E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0332">
        <w:rPr>
          <w:rFonts w:ascii="Times New Roman" w:hAnsi="Times New Roman"/>
          <w:sz w:val="28"/>
          <w:szCs w:val="28"/>
        </w:rPr>
        <w:lastRenderedPageBreak/>
        <w:t>Мониторинг показателей будет обеспечиваться адекватными уровню дошкольного образования актуальными инструментами</w:t>
      </w:r>
      <w:r>
        <w:rPr>
          <w:rFonts w:ascii="Times New Roman" w:hAnsi="Times New Roman"/>
          <w:sz w:val="28"/>
          <w:szCs w:val="28"/>
        </w:rPr>
        <w:t>. В качестве инструмента могут быть использованы адаптированные шкалы Концепции МКДО, специально созданный инструментарий по каждому из выделенных показателей оценки качества: качество</w:t>
      </w:r>
      <w:r w:rsidRPr="00E54163">
        <w:rPr>
          <w:rFonts w:ascii="Times New Roman" w:hAnsi="Times New Roman"/>
          <w:sz w:val="28"/>
          <w:szCs w:val="28"/>
        </w:rPr>
        <w:t xml:space="preserve"> образовательных программ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; адаптированных основных образовательных программ для детей с ОВЗ; качества образовательной деятельности; качество условий (кадровых, развивающей предметно-пространственной среды, психолого-педагогических условий); качество взаимодействия с семьями воспитанников; обеспечению здоровья, безопасности и качеству услуг по присмотру и уходу; </w:t>
      </w:r>
      <w:r w:rsidRPr="00F87816">
        <w:rPr>
          <w:rFonts w:ascii="Times New Roman" w:hAnsi="Times New Roman"/>
          <w:sz w:val="28"/>
          <w:szCs w:val="28"/>
        </w:rPr>
        <w:t>качества 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892AC4" w:rsidRPr="00F87816" w:rsidRDefault="00892AC4" w:rsidP="00E146E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должны соответствовать обоснованной в нормативных документах цели.</w:t>
      </w:r>
    </w:p>
    <w:p w:rsidR="00892AC4" w:rsidRPr="00E54163" w:rsidRDefault="00892AC4" w:rsidP="00BD74A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 инструментария будет размещаться на сайте ГБУ ДПО ЧИППКРО, странице кафедры развития дошкольного образования, в закладке «Оценка качества дошкольного образования».</w:t>
      </w:r>
    </w:p>
    <w:p w:rsidR="00892AC4" w:rsidRPr="00651678" w:rsidRDefault="00892AC4" w:rsidP="0065167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команд территорий работе с мониторингом будет обеспечиваться через организацию модульных курсов, организованных ГБУ ДПО ЧИППКРО.</w:t>
      </w:r>
    </w:p>
    <w:p w:rsidR="00892AC4" w:rsidRDefault="00892AC4" w:rsidP="00127395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Следующий этап мониторинга связан со сбором необходимой информации.</w:t>
      </w:r>
    </w:p>
    <w:p w:rsidR="00892AC4" w:rsidRPr="00127395" w:rsidRDefault="00892AC4" w:rsidP="00127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27395">
        <w:rPr>
          <w:rFonts w:ascii="Times New Roman" w:hAnsi="Times New Roman"/>
          <w:bCs/>
          <w:sz w:val="28"/>
          <w:szCs w:val="28"/>
        </w:rPr>
        <w:t>Каковы методы сбора информации о качестве дошкольного образования на уровне муниципалитета и региона в целом?</w:t>
      </w:r>
    </w:p>
    <w:p w:rsidR="00892AC4" w:rsidRDefault="00892AC4" w:rsidP="001273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7015A">
        <w:rPr>
          <w:rFonts w:ascii="Times New Roman" w:hAnsi="Times New Roman"/>
          <w:sz w:val="28"/>
          <w:szCs w:val="28"/>
        </w:rPr>
        <w:t>Сбор информации осуществляется посредством информационных систем в сочетании с традиционными системами сбора информации</w:t>
      </w:r>
      <w:r>
        <w:rPr>
          <w:rFonts w:ascii="Times New Roman" w:hAnsi="Times New Roman"/>
          <w:sz w:val="28"/>
          <w:szCs w:val="28"/>
        </w:rPr>
        <w:t xml:space="preserve"> (на бумажных носителях).</w:t>
      </w:r>
    </w:p>
    <w:p w:rsidR="00892AC4" w:rsidRDefault="00892AC4" w:rsidP="001273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Имеющаяся в Челябинской области единая информационная система (ЕИС) будет обновлена (модернизирована) в соответствии с теми показателями, которые предложены </w:t>
      </w:r>
      <w:proofErr w:type="spellStart"/>
      <w:r>
        <w:rPr>
          <w:rFonts w:ascii="Times New Roman" w:hAnsi="Times New Roman"/>
          <w:sz w:val="28"/>
          <w:szCs w:val="28"/>
        </w:rPr>
        <w:t>МОиН</w:t>
      </w:r>
      <w:proofErr w:type="spellEnd"/>
      <w:r>
        <w:rPr>
          <w:rFonts w:ascii="Times New Roman" w:hAnsi="Times New Roman"/>
          <w:sz w:val="28"/>
          <w:szCs w:val="28"/>
        </w:rPr>
        <w:t xml:space="preserve"> РФ, уточнены в Концепции оценки качества дошкольного образования Челябинской области. </w:t>
      </w:r>
    </w:p>
    <w:p w:rsidR="00892AC4" w:rsidRPr="0067015A" w:rsidRDefault="00892AC4" w:rsidP="0012739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информации начинается на муниципальном уровне, далее данные вносятся в ЕИС.</w:t>
      </w:r>
    </w:p>
    <w:p w:rsidR="00892AC4" w:rsidRPr="00A9598C" w:rsidRDefault="00892AC4" w:rsidP="0063033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9598C">
        <w:rPr>
          <w:rFonts w:ascii="Times New Roman" w:hAnsi="Times New Roman"/>
          <w:sz w:val="28"/>
          <w:szCs w:val="28"/>
        </w:rPr>
        <w:t>Как будет осуществляться анализ результатов мониторинга?</w:t>
      </w:r>
    </w:p>
    <w:p w:rsidR="00892AC4" w:rsidRDefault="00892AC4" w:rsidP="00A959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анализ результатов осуществляется уполномоченными представителями РЦОКИО (связан с ЕИС) и ГБУ ДПО ЧИППКРО.  </w:t>
      </w:r>
    </w:p>
    <w:p w:rsidR="00892AC4" w:rsidRDefault="00892AC4" w:rsidP="006E5F0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 ДПО ЧИППКРО дает интерпретацию полученных данных, выделяет проблемы, риски, определяет возможности. Анализ представляется на августовском совещании. Данная информация становится основанием обновления, модернизации содержания дополнительных профессиональных программ повышения квалификации и профессиональной переподготовки. А также включается в план научно-методического сопровождения качества дошкольного образования в Челябинской области. В целях систематизации данного направления в деятельности института и кафедры будет создана Концепция научно-методического сопровождения качества дошкольного образования Челябинской области. </w:t>
      </w:r>
    </w:p>
    <w:p w:rsidR="00892AC4" w:rsidRDefault="00892AC4" w:rsidP="00A959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оценки разрабатывается система мер и мероприятий на текущий период.</w:t>
      </w:r>
    </w:p>
    <w:p w:rsidR="00892AC4" w:rsidRPr="001472D1" w:rsidRDefault="00892AC4" w:rsidP="00115D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мероприятий может включать в себя:</w:t>
      </w:r>
    </w:p>
    <w:p w:rsidR="00892AC4" w:rsidRDefault="00892AC4" w:rsidP="00630332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план по устранению рисков и проблем, выявленных в ходе мониторинга качества дошкольного образования. </w:t>
      </w:r>
    </w:p>
    <w:p w:rsidR="00892AC4" w:rsidRDefault="00892AC4" w:rsidP="00630332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повышения квалификации кадров</w:t>
      </w:r>
    </w:p>
    <w:p w:rsidR="00892AC4" w:rsidRDefault="00892AC4" w:rsidP="00630332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профессиональной переподготовки в отношении педагогов групп комбинированной и компенсирующей направленности</w:t>
      </w:r>
    </w:p>
    <w:p w:rsidR="00892AC4" w:rsidRDefault="00892AC4" w:rsidP="00630332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работы муниципальных методических объединений </w:t>
      </w:r>
    </w:p>
    <w:p w:rsidR="00892AC4" w:rsidRDefault="00892AC4" w:rsidP="00630332">
      <w:pPr>
        <w:pStyle w:val="a3"/>
        <w:numPr>
          <w:ilvl w:val="0"/>
          <w:numId w:val="4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мероприятиях научно-методического сопровождения ГБУ ДПО ЧИППКРО: </w:t>
      </w:r>
    </w:p>
    <w:p w:rsidR="00892AC4" w:rsidRDefault="00892AC4" w:rsidP="00473C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Pr="00954DFF">
        <w:rPr>
          <w:rFonts w:ascii="Times New Roman" w:hAnsi="Times New Roman"/>
          <w:sz w:val="28"/>
          <w:szCs w:val="28"/>
        </w:rPr>
        <w:t>мероприятий научно-методического сопровождения обеспечения качества</w:t>
      </w:r>
      <w:r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954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разрабатывается ежегодно </w:t>
      </w:r>
      <w:r w:rsidRPr="00954DFF">
        <w:rPr>
          <w:rFonts w:ascii="Times New Roman" w:hAnsi="Times New Roman"/>
          <w:sz w:val="28"/>
          <w:szCs w:val="28"/>
        </w:rPr>
        <w:t>ГБУ ДПО ЧИППКРО</w:t>
      </w:r>
      <w:r>
        <w:rPr>
          <w:rFonts w:ascii="Times New Roman" w:hAnsi="Times New Roman"/>
          <w:sz w:val="28"/>
          <w:szCs w:val="28"/>
        </w:rPr>
        <w:t xml:space="preserve"> (кафедрой развития дошкольного образования).</w:t>
      </w:r>
    </w:p>
    <w:p w:rsidR="00892AC4" w:rsidRPr="00C448D6" w:rsidRDefault="00892AC4" w:rsidP="00C448D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Важной позицией в мониторинге качества дошкольного образования является принятие управленческих решений. </w:t>
      </w:r>
    </w:p>
    <w:p w:rsidR="00892AC4" w:rsidRDefault="00892AC4" w:rsidP="0063033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Управленческие решения </w:t>
      </w:r>
    </w:p>
    <w:p w:rsidR="00892AC4" w:rsidRDefault="00892AC4" w:rsidP="009C26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региональном уровне:</w:t>
      </w:r>
    </w:p>
    <w:p w:rsidR="00892AC4" w:rsidRDefault="00892AC4" w:rsidP="00630332">
      <w:pPr>
        <w:pStyle w:val="a3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Концепции оценки качества дошкольного образования в Челябинской области</w:t>
      </w:r>
    </w:p>
    <w:p w:rsidR="00892AC4" w:rsidRDefault="00892AC4" w:rsidP="00630332">
      <w:pPr>
        <w:pStyle w:val="a3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Концепции научно-методического сопровождения оценки качества дошкольного образования в Челябинской области</w:t>
      </w:r>
    </w:p>
    <w:p w:rsidR="00892AC4" w:rsidRDefault="00892AC4" w:rsidP="00630332">
      <w:pPr>
        <w:pStyle w:val="a3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(модернизация) цифрового ресурса (ЕИС) для сбора и анализа информации по итогам оценки качества дошкольного образования в Челябинской области с </w:t>
      </w:r>
      <w:r w:rsidRPr="00954DFF">
        <w:rPr>
          <w:rFonts w:ascii="Times New Roman" w:hAnsi="Times New Roman"/>
          <w:sz w:val="28"/>
          <w:szCs w:val="28"/>
        </w:rPr>
        <w:t>учетом показателей мониторинга</w:t>
      </w:r>
      <w:r>
        <w:rPr>
          <w:rFonts w:ascii="Times New Roman" w:hAnsi="Times New Roman"/>
          <w:sz w:val="28"/>
          <w:szCs w:val="28"/>
        </w:rPr>
        <w:t>, предложенного Министерством просвещения РФ</w:t>
      </w:r>
    </w:p>
    <w:p w:rsidR="00892AC4" w:rsidRPr="00844004" w:rsidRDefault="00892AC4" w:rsidP="00630332">
      <w:pPr>
        <w:pStyle w:val="a3"/>
        <w:numPr>
          <w:ilvl w:val="0"/>
          <w:numId w:val="5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B4458">
        <w:rPr>
          <w:rFonts w:ascii="Times New Roman" w:hAnsi="Times New Roman"/>
          <w:sz w:val="28"/>
          <w:szCs w:val="28"/>
        </w:rPr>
        <w:t>Приказы по организации мероприятий и программы их проведения (конкурсы, фестивали, семинары, конференции, слеты, съезды…)</w:t>
      </w:r>
      <w:r>
        <w:rPr>
          <w:rFonts w:ascii="Times New Roman" w:hAnsi="Times New Roman"/>
          <w:sz w:val="28"/>
          <w:szCs w:val="28"/>
        </w:rPr>
        <w:t>,</w:t>
      </w:r>
      <w:r w:rsidRPr="005B4458">
        <w:rPr>
          <w:rFonts w:ascii="Times New Roman" w:hAnsi="Times New Roman"/>
          <w:sz w:val="28"/>
          <w:szCs w:val="28"/>
        </w:rPr>
        <w:t xml:space="preserve"> обеспечивающие достижение показателей по</w:t>
      </w:r>
      <w:r>
        <w:rPr>
          <w:rFonts w:ascii="Times New Roman" w:hAnsi="Times New Roman"/>
          <w:sz w:val="28"/>
          <w:szCs w:val="28"/>
        </w:rPr>
        <w:t xml:space="preserve"> качеству дошкольного образования</w:t>
      </w:r>
    </w:p>
    <w:p w:rsidR="00892AC4" w:rsidRDefault="00892AC4" w:rsidP="00115D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AC4" w:rsidRPr="0098044E" w:rsidRDefault="00892AC4" w:rsidP="00115D26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управленческих решениях указываются сроки их реализации и ответственные (участники)</w:t>
      </w:r>
    </w:p>
    <w:p w:rsidR="00892AC4" w:rsidRDefault="00892AC4" w:rsidP="009C26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муниципальном уровне:</w:t>
      </w:r>
    </w:p>
    <w:p w:rsidR="00892AC4" w:rsidRPr="00675C07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5C07">
        <w:rPr>
          <w:rFonts w:ascii="Times New Roman" w:hAnsi="Times New Roman"/>
          <w:sz w:val="28"/>
          <w:szCs w:val="28"/>
        </w:rPr>
        <w:t>Приказы по утверждению и реализации муниципальных целевых (тематических) проектов,</w:t>
      </w:r>
      <w:r>
        <w:rPr>
          <w:rFonts w:ascii="Times New Roman" w:hAnsi="Times New Roman"/>
          <w:sz w:val="28"/>
          <w:szCs w:val="28"/>
        </w:rPr>
        <w:t xml:space="preserve"> программ и дорожных карт (планов</w:t>
      </w:r>
      <w:r w:rsidRPr="00675C07">
        <w:rPr>
          <w:rFonts w:ascii="Times New Roman" w:hAnsi="Times New Roman"/>
          <w:sz w:val="28"/>
          <w:szCs w:val="28"/>
        </w:rPr>
        <w:t xml:space="preserve">) реализации мероприятий в части организации </w:t>
      </w:r>
      <w:r>
        <w:rPr>
          <w:rFonts w:ascii="Times New Roman" w:hAnsi="Times New Roman"/>
          <w:sz w:val="28"/>
          <w:szCs w:val="28"/>
        </w:rPr>
        <w:t>оценки качества дошкольного образования.</w:t>
      </w:r>
    </w:p>
    <w:p w:rsidR="00892AC4" w:rsidRPr="00675C07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5C07">
        <w:rPr>
          <w:rFonts w:ascii="Times New Roman" w:hAnsi="Times New Roman"/>
          <w:sz w:val="28"/>
          <w:szCs w:val="28"/>
        </w:rPr>
        <w:t xml:space="preserve">Приказы, распоряжения, протоколы заседаний, письма по работе муниципальных проектных рабочих групп или межведомственных советов, деятельности ресурсных центров или инновационных площадок,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75C07">
        <w:rPr>
          <w:rFonts w:ascii="Times New Roman" w:hAnsi="Times New Roman"/>
          <w:sz w:val="28"/>
          <w:szCs w:val="28"/>
        </w:rPr>
        <w:t>созданию информационных систем</w:t>
      </w:r>
      <w:r>
        <w:rPr>
          <w:rFonts w:ascii="Times New Roman" w:hAnsi="Times New Roman"/>
          <w:sz w:val="28"/>
          <w:szCs w:val="28"/>
        </w:rPr>
        <w:t xml:space="preserve"> для оценки качества дошкольного образования</w:t>
      </w:r>
      <w:r w:rsidRPr="00675C07">
        <w:rPr>
          <w:rFonts w:ascii="Times New Roman" w:hAnsi="Times New Roman"/>
          <w:sz w:val="28"/>
          <w:szCs w:val="28"/>
        </w:rPr>
        <w:t>, проведе</w:t>
      </w:r>
      <w:r>
        <w:rPr>
          <w:rFonts w:ascii="Times New Roman" w:hAnsi="Times New Roman"/>
          <w:sz w:val="28"/>
          <w:szCs w:val="28"/>
        </w:rPr>
        <w:t>нию мониторинговых исследований.</w:t>
      </w:r>
    </w:p>
    <w:p w:rsidR="00892AC4" w:rsidRPr="005B4458" w:rsidRDefault="00892AC4" w:rsidP="00630332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75C07">
        <w:rPr>
          <w:rFonts w:ascii="Times New Roman" w:hAnsi="Times New Roman"/>
          <w:sz w:val="28"/>
          <w:szCs w:val="28"/>
        </w:rPr>
        <w:t>Приказы по проведению мероприятий (конкурсы, фестивали, семинары, конференции, слеты, акции…)</w:t>
      </w:r>
      <w:r>
        <w:rPr>
          <w:rFonts w:ascii="Times New Roman" w:hAnsi="Times New Roman"/>
          <w:sz w:val="28"/>
          <w:szCs w:val="28"/>
        </w:rPr>
        <w:t>, обеспечивающих</w:t>
      </w:r>
      <w:r w:rsidRPr="00675C07">
        <w:rPr>
          <w:rFonts w:ascii="Times New Roman" w:hAnsi="Times New Roman"/>
          <w:sz w:val="28"/>
          <w:szCs w:val="28"/>
        </w:rPr>
        <w:t xml:space="preserve"> достижение показателей по </w:t>
      </w:r>
      <w:r>
        <w:rPr>
          <w:rFonts w:ascii="Times New Roman" w:hAnsi="Times New Roman"/>
          <w:sz w:val="28"/>
          <w:szCs w:val="28"/>
        </w:rPr>
        <w:t>качеству дошкольного образования (конкурс на лучшую организацию РППС, конкурс «Педагог года в дошкольном образовании», конкурс методических кабинетов ДОУ)</w:t>
      </w:r>
    </w:p>
    <w:p w:rsidR="00892AC4" w:rsidRDefault="00892AC4" w:rsidP="0063033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эффективности принятых мер</w:t>
      </w:r>
    </w:p>
    <w:p w:rsidR="00892AC4" w:rsidRDefault="00892AC4" w:rsidP="00115D2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включает в себя:</w:t>
      </w:r>
    </w:p>
    <w:p w:rsidR="00892AC4" w:rsidRPr="00450D25" w:rsidRDefault="00892AC4" w:rsidP="00F808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0D25">
        <w:rPr>
          <w:rFonts w:ascii="Times New Roman" w:hAnsi="Times New Roman"/>
          <w:sz w:val="28"/>
          <w:szCs w:val="28"/>
        </w:rPr>
        <w:t>аличие информации о сроках его проведения</w:t>
      </w:r>
      <w:r>
        <w:rPr>
          <w:rFonts w:ascii="Times New Roman" w:hAnsi="Times New Roman"/>
          <w:sz w:val="28"/>
          <w:szCs w:val="28"/>
        </w:rPr>
        <w:t>,</w:t>
      </w:r>
    </w:p>
    <w:p w:rsidR="00892AC4" w:rsidRDefault="00892AC4" w:rsidP="00F808C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проблемы по итогам проведенного анализа.</w:t>
      </w:r>
    </w:p>
    <w:p w:rsidR="00892AC4" w:rsidRDefault="00892AC4" w:rsidP="00473C81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92AC4" w:rsidSect="003A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00BD"/>
    <w:multiLevelType w:val="hybridMultilevel"/>
    <w:tmpl w:val="07EC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1A9"/>
    <w:multiLevelType w:val="hybridMultilevel"/>
    <w:tmpl w:val="0CA2E2D8"/>
    <w:lvl w:ilvl="0" w:tplc="03A2A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CD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00B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C6D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89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91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A4D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EF2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ECB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2086"/>
    <w:multiLevelType w:val="hybridMultilevel"/>
    <w:tmpl w:val="3540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B327AC"/>
    <w:multiLevelType w:val="hybridMultilevel"/>
    <w:tmpl w:val="C92069A6"/>
    <w:lvl w:ilvl="0" w:tplc="516275E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27E13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2F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251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AD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8C6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2AA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0A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260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63AD2"/>
    <w:multiLevelType w:val="hybridMultilevel"/>
    <w:tmpl w:val="BA4A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7C2A17"/>
    <w:multiLevelType w:val="hybridMultilevel"/>
    <w:tmpl w:val="8662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B621C2"/>
    <w:multiLevelType w:val="hybridMultilevel"/>
    <w:tmpl w:val="6362359E"/>
    <w:lvl w:ilvl="0" w:tplc="AA5288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6D0471A3"/>
    <w:multiLevelType w:val="hybridMultilevel"/>
    <w:tmpl w:val="4614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863497"/>
    <w:multiLevelType w:val="hybridMultilevel"/>
    <w:tmpl w:val="3254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1C2"/>
    <w:rsid w:val="00011C83"/>
    <w:rsid w:val="00084491"/>
    <w:rsid w:val="0011334E"/>
    <w:rsid w:val="00115D26"/>
    <w:rsid w:val="0012708A"/>
    <w:rsid w:val="00127395"/>
    <w:rsid w:val="001472D1"/>
    <w:rsid w:val="002F1F7E"/>
    <w:rsid w:val="003116F9"/>
    <w:rsid w:val="003363D9"/>
    <w:rsid w:val="003A0258"/>
    <w:rsid w:val="003C346B"/>
    <w:rsid w:val="00450D25"/>
    <w:rsid w:val="004605B5"/>
    <w:rsid w:val="00473C81"/>
    <w:rsid w:val="004A7E96"/>
    <w:rsid w:val="00514730"/>
    <w:rsid w:val="005368E0"/>
    <w:rsid w:val="005B4458"/>
    <w:rsid w:val="006072BC"/>
    <w:rsid w:val="00630332"/>
    <w:rsid w:val="00651678"/>
    <w:rsid w:val="00653BD6"/>
    <w:rsid w:val="0067015A"/>
    <w:rsid w:val="00675C07"/>
    <w:rsid w:val="00682498"/>
    <w:rsid w:val="00687337"/>
    <w:rsid w:val="006C3185"/>
    <w:rsid w:val="006E5F05"/>
    <w:rsid w:val="00717B7A"/>
    <w:rsid w:val="00724C56"/>
    <w:rsid w:val="00736A3D"/>
    <w:rsid w:val="007F3333"/>
    <w:rsid w:val="008110F9"/>
    <w:rsid w:val="0081410F"/>
    <w:rsid w:val="00844004"/>
    <w:rsid w:val="008660EE"/>
    <w:rsid w:val="00892AC4"/>
    <w:rsid w:val="008B674C"/>
    <w:rsid w:val="0094372A"/>
    <w:rsid w:val="00951DBC"/>
    <w:rsid w:val="00954DFF"/>
    <w:rsid w:val="0098044E"/>
    <w:rsid w:val="00996CA6"/>
    <w:rsid w:val="009C2655"/>
    <w:rsid w:val="009C6D96"/>
    <w:rsid w:val="009D0797"/>
    <w:rsid w:val="009F6113"/>
    <w:rsid w:val="00A602AE"/>
    <w:rsid w:val="00A70062"/>
    <w:rsid w:val="00A9598C"/>
    <w:rsid w:val="00AB588C"/>
    <w:rsid w:val="00AD6093"/>
    <w:rsid w:val="00B541C2"/>
    <w:rsid w:val="00B83075"/>
    <w:rsid w:val="00B94CEE"/>
    <w:rsid w:val="00BC0CC1"/>
    <w:rsid w:val="00BD74A9"/>
    <w:rsid w:val="00BE45C2"/>
    <w:rsid w:val="00BF7C72"/>
    <w:rsid w:val="00C17D51"/>
    <w:rsid w:val="00C448D6"/>
    <w:rsid w:val="00C67E61"/>
    <w:rsid w:val="00C77F1C"/>
    <w:rsid w:val="00D25018"/>
    <w:rsid w:val="00DB508A"/>
    <w:rsid w:val="00E146E7"/>
    <w:rsid w:val="00E54163"/>
    <w:rsid w:val="00F606DB"/>
    <w:rsid w:val="00F80880"/>
    <w:rsid w:val="00F808C9"/>
    <w:rsid w:val="00F87816"/>
    <w:rsid w:val="00FA49C3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FB2504-50C3-4106-AE34-D055BD9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C8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0797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303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C9375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Яковлева</dc:creator>
  <cp:keywords/>
  <dc:description/>
  <cp:lastModifiedBy>Галина В. Яковлева</cp:lastModifiedBy>
  <cp:revision>10</cp:revision>
  <dcterms:created xsi:type="dcterms:W3CDTF">2021-03-12T05:20:00Z</dcterms:created>
  <dcterms:modified xsi:type="dcterms:W3CDTF">2021-04-19T10:39:00Z</dcterms:modified>
</cp:coreProperties>
</file>