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05" w:rsidRDefault="00056005" w:rsidP="00C86496">
      <w:pPr>
        <w:pStyle w:val="a3"/>
        <w:spacing w:after="0" w:line="240" w:lineRule="auto"/>
        <w:ind w:left="0" w:firstLine="709"/>
        <w:jc w:val="center"/>
        <w:rPr>
          <w:rStyle w:val="af3"/>
          <w:rFonts w:ascii="Times New Roman" w:hAnsi="Times New Roman" w:cs="Times New Roman"/>
          <w:sz w:val="28"/>
          <w:szCs w:val="28"/>
        </w:rPr>
      </w:pPr>
      <w:r w:rsidRPr="00A274E3">
        <w:rPr>
          <w:rStyle w:val="af3"/>
          <w:rFonts w:ascii="Times New Roman" w:hAnsi="Times New Roman" w:cs="Times New Roman"/>
          <w:sz w:val="28"/>
          <w:szCs w:val="28"/>
        </w:rPr>
        <w:t xml:space="preserve">Документационные ресурсы </w:t>
      </w:r>
      <w:r w:rsidRPr="00826CC7">
        <w:rPr>
          <w:rStyle w:val="af3"/>
          <w:rFonts w:ascii="Times New Roman" w:hAnsi="Times New Roman" w:cs="Times New Roman"/>
          <w:sz w:val="28"/>
          <w:szCs w:val="28"/>
        </w:rPr>
        <w:t>как часть корпоративной информационной</w:t>
      </w:r>
      <w:r w:rsidR="00A274E3" w:rsidRPr="00826CC7">
        <w:rPr>
          <w:rStyle w:val="af3"/>
          <w:rFonts w:ascii="Times New Roman" w:hAnsi="Times New Roman" w:cs="Times New Roman"/>
          <w:sz w:val="28"/>
          <w:szCs w:val="28"/>
        </w:rPr>
        <w:t xml:space="preserve"> системы</w:t>
      </w:r>
      <w:r w:rsidR="00826CC7" w:rsidRPr="00826CC7">
        <w:rPr>
          <w:rStyle w:val="af3"/>
          <w:rFonts w:ascii="Times New Roman" w:hAnsi="Times New Roman" w:cs="Times New Roman"/>
          <w:sz w:val="28"/>
          <w:szCs w:val="28"/>
        </w:rPr>
        <w:t xml:space="preserve"> </w:t>
      </w:r>
      <w:r w:rsidR="002B5A3D">
        <w:rPr>
          <w:rStyle w:val="af3"/>
          <w:rFonts w:ascii="Times New Roman" w:hAnsi="Times New Roman" w:cs="Times New Roman"/>
          <w:sz w:val="28"/>
          <w:szCs w:val="28"/>
        </w:rPr>
        <w:t>управления</w:t>
      </w:r>
      <w:r w:rsidRPr="00826CC7">
        <w:rPr>
          <w:rStyle w:val="af3"/>
          <w:rFonts w:ascii="Times New Roman" w:hAnsi="Times New Roman" w:cs="Times New Roman"/>
          <w:sz w:val="28"/>
          <w:szCs w:val="28"/>
        </w:rPr>
        <w:t xml:space="preserve"> учреждением</w:t>
      </w:r>
      <w:r w:rsidR="00826CC7">
        <w:rPr>
          <w:rStyle w:val="af3"/>
          <w:rFonts w:ascii="Times New Roman" w:hAnsi="Times New Roman" w:cs="Times New Roman"/>
          <w:sz w:val="28"/>
          <w:szCs w:val="28"/>
        </w:rPr>
        <w:t xml:space="preserve"> </w:t>
      </w:r>
      <w:r w:rsidRPr="00826CC7">
        <w:rPr>
          <w:rStyle w:val="af3"/>
          <w:rFonts w:ascii="Times New Roman" w:hAnsi="Times New Roman" w:cs="Times New Roman"/>
          <w:sz w:val="28"/>
          <w:szCs w:val="28"/>
        </w:rPr>
        <w:t>д</w:t>
      </w:r>
      <w:r w:rsidR="002B5A3D">
        <w:rPr>
          <w:rStyle w:val="af3"/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</w:p>
    <w:p w:rsidR="00B07BA3" w:rsidRPr="00826CC7" w:rsidRDefault="00B07BA3" w:rsidP="00C86496">
      <w:pPr>
        <w:pStyle w:val="a3"/>
        <w:spacing w:after="0" w:line="240" w:lineRule="auto"/>
        <w:ind w:left="0" w:firstLine="709"/>
        <w:jc w:val="center"/>
        <w:rPr>
          <w:rStyle w:val="af3"/>
          <w:rFonts w:ascii="Times New Roman" w:hAnsi="Times New Roman" w:cs="Times New Roman"/>
          <w:sz w:val="28"/>
          <w:szCs w:val="28"/>
        </w:rPr>
      </w:pPr>
    </w:p>
    <w:p w:rsidR="003A4EEE" w:rsidRDefault="003A4EEE" w:rsidP="00B07BA3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Данилейко С.М., </w:t>
      </w:r>
    </w:p>
    <w:p w:rsidR="008D04FB" w:rsidRDefault="003A4EEE" w:rsidP="00B07BA3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зам. директора МЦДТ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г.Челябинска</w:t>
      </w:r>
      <w:proofErr w:type="spellEnd"/>
    </w:p>
    <w:p w:rsidR="003A4EEE" w:rsidRPr="003A4EEE" w:rsidRDefault="003A4EEE" w:rsidP="00B07BA3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C0987" w:rsidRDefault="00586481" w:rsidP="000973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управление</w:t>
      </w:r>
      <w:r w:rsidR="00CA341C" w:rsidRPr="00586481">
        <w:rPr>
          <w:rFonts w:ascii="Times New Roman" w:hAnsi="Times New Roman" w:cs="Times New Roman"/>
          <w:sz w:val="28"/>
          <w:szCs w:val="28"/>
        </w:rPr>
        <w:t xml:space="preserve"> качеством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341C" w:rsidRPr="00586481">
        <w:rPr>
          <w:rFonts w:ascii="Times New Roman" w:hAnsi="Times New Roman" w:cs="Times New Roman"/>
          <w:sz w:val="28"/>
          <w:szCs w:val="28"/>
        </w:rPr>
        <w:t xml:space="preserve"> приобретает особую актуальность в связи с необходимостью</w:t>
      </w:r>
      <w:r w:rsidR="002B7D8B" w:rsidRPr="00586481">
        <w:rPr>
          <w:rFonts w:ascii="Times New Roman" w:hAnsi="Times New Roman" w:cs="Times New Roman"/>
          <w:sz w:val="28"/>
          <w:szCs w:val="28"/>
        </w:rPr>
        <w:t xml:space="preserve"> перехода на современные </w:t>
      </w:r>
      <w:r w:rsidR="00CA341C" w:rsidRPr="00586481">
        <w:rPr>
          <w:rFonts w:ascii="Times New Roman" w:hAnsi="Times New Roman" w:cs="Times New Roman"/>
          <w:sz w:val="28"/>
          <w:szCs w:val="28"/>
        </w:rPr>
        <w:t>модификации управления, которые позволят отвечать современным особенностям развития образ</w:t>
      </w:r>
      <w:r w:rsidR="002B7D8B" w:rsidRPr="00586481">
        <w:rPr>
          <w:rFonts w:ascii="Times New Roman" w:hAnsi="Times New Roman" w:cs="Times New Roman"/>
          <w:sz w:val="28"/>
          <w:szCs w:val="28"/>
        </w:rPr>
        <w:t>овательного учреждения</w:t>
      </w:r>
      <w:r w:rsidR="008D04FB" w:rsidRPr="00586481">
        <w:rPr>
          <w:rFonts w:ascii="Times New Roman" w:hAnsi="Times New Roman" w:cs="Times New Roman"/>
          <w:sz w:val="28"/>
          <w:szCs w:val="28"/>
        </w:rPr>
        <w:t>;</w:t>
      </w:r>
      <w:r w:rsidR="00CA341C" w:rsidRPr="00586481">
        <w:rPr>
          <w:rFonts w:ascii="Times New Roman" w:hAnsi="Times New Roman" w:cs="Times New Roman"/>
          <w:sz w:val="28"/>
          <w:szCs w:val="28"/>
        </w:rPr>
        <w:t xml:space="preserve"> определять долгосрочные перспективы в динамично изменяющих</w:t>
      </w:r>
      <w:r w:rsidR="002B7D8B" w:rsidRPr="00586481">
        <w:rPr>
          <w:rFonts w:ascii="Times New Roman" w:hAnsi="Times New Roman" w:cs="Times New Roman"/>
          <w:sz w:val="28"/>
          <w:szCs w:val="28"/>
        </w:rPr>
        <w:t>ся условиях</w:t>
      </w:r>
      <w:r w:rsidR="00CA341C" w:rsidRPr="00586481">
        <w:rPr>
          <w:rFonts w:ascii="Times New Roman" w:hAnsi="Times New Roman" w:cs="Times New Roman"/>
          <w:sz w:val="28"/>
          <w:szCs w:val="28"/>
        </w:rPr>
        <w:t>; опираться на человеческий потенциал; ориентировать всю деятельность на новые запросы потребителей качественных образовательных услуг; гибко реагировать и проводить своевременные изменения, отвечающие требованиям</w:t>
      </w:r>
      <w:r w:rsidR="002B7D8B" w:rsidRPr="00586481">
        <w:rPr>
          <w:rFonts w:ascii="Times New Roman" w:hAnsi="Times New Roman" w:cs="Times New Roman"/>
          <w:sz w:val="28"/>
          <w:szCs w:val="28"/>
        </w:rPr>
        <w:t xml:space="preserve"> внешней среды и позволяющие</w:t>
      </w:r>
      <w:r w:rsidR="00CA341C" w:rsidRPr="00586481">
        <w:rPr>
          <w:rFonts w:ascii="Times New Roman" w:hAnsi="Times New Roman" w:cs="Times New Roman"/>
          <w:sz w:val="28"/>
          <w:szCs w:val="28"/>
        </w:rPr>
        <w:t xml:space="preserve"> стабильно функционировать и </w:t>
      </w:r>
      <w:r w:rsidR="002B7D8B" w:rsidRPr="00586481">
        <w:rPr>
          <w:rFonts w:ascii="Times New Roman" w:hAnsi="Times New Roman" w:cs="Times New Roman"/>
          <w:sz w:val="28"/>
          <w:szCs w:val="28"/>
        </w:rPr>
        <w:t>развиваться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4FB" w:rsidRDefault="00C86496" w:rsidP="000973E8">
      <w:pPr>
        <w:pStyle w:val="a4"/>
        <w:ind w:firstLine="709"/>
        <w:rPr>
          <w:szCs w:val="28"/>
        </w:rPr>
      </w:pPr>
      <w:r>
        <w:t>Металлургический Центр детского творчества</w:t>
      </w:r>
      <w:r w:rsidR="000332AA">
        <w:t xml:space="preserve"> г. Челябинска</w:t>
      </w:r>
      <w:r w:rsidR="00586481">
        <w:t xml:space="preserve"> является многопрофильным </w:t>
      </w:r>
      <w:r w:rsidR="008D04FB">
        <w:t xml:space="preserve">учреждением дополнительного образования детей, реализующим </w:t>
      </w:r>
      <w:r w:rsidR="008D04FB">
        <w:rPr>
          <w:szCs w:val="28"/>
        </w:rPr>
        <w:t xml:space="preserve">задачи, направленные на усиление роли дополнительного образования в социально-образовательном пространстве района. В деятельности Центра реализуются мероприятия и проекты в области совершенствования структуры и содержания дополнительного образования, формирования приемлемой системы оценки качества образования, развития материально-технической базы образовательного учреждения, совершенствования институциональных механизмов управления образованием в условиях </w:t>
      </w:r>
      <w:r>
        <w:rPr>
          <w:szCs w:val="28"/>
        </w:rPr>
        <w:t>М</w:t>
      </w:r>
      <w:r w:rsidR="008D04FB">
        <w:rPr>
          <w:szCs w:val="28"/>
        </w:rPr>
        <w:t>ЦДТ. Все это требует от администрации использования современных механизмов управления массивами информации, охватывающей различные аспекты деятельности учреждения.</w:t>
      </w:r>
    </w:p>
    <w:p w:rsidR="00404C71" w:rsidRPr="007107D6" w:rsidRDefault="00404C71" w:rsidP="000973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D6">
        <w:rPr>
          <w:rFonts w:ascii="Times New Roman" w:hAnsi="Times New Roman" w:cs="Times New Roman"/>
          <w:sz w:val="28"/>
          <w:szCs w:val="28"/>
        </w:rPr>
        <w:t>Качество образовательного процесса один из показателей эффективности учреждения в образовательной деятельности</w:t>
      </w:r>
      <w:r w:rsidR="00B90E34" w:rsidRPr="007107D6">
        <w:rPr>
          <w:rFonts w:ascii="Times New Roman" w:hAnsi="Times New Roman" w:cs="Times New Roman"/>
          <w:sz w:val="28"/>
          <w:szCs w:val="28"/>
        </w:rPr>
        <w:t xml:space="preserve"> </w:t>
      </w:r>
      <w:r w:rsidR="00C86496">
        <w:rPr>
          <w:rFonts w:ascii="Times New Roman" w:hAnsi="Times New Roman" w:cs="Times New Roman"/>
          <w:sz w:val="28"/>
          <w:szCs w:val="28"/>
        </w:rPr>
        <w:t>М</w:t>
      </w:r>
      <w:r w:rsidR="00B90E34" w:rsidRPr="007107D6">
        <w:rPr>
          <w:rFonts w:ascii="Times New Roman" w:hAnsi="Times New Roman" w:cs="Times New Roman"/>
          <w:sz w:val="28"/>
          <w:szCs w:val="28"/>
        </w:rPr>
        <w:t>ЦДТ</w:t>
      </w:r>
      <w:r w:rsidR="008D04FB">
        <w:rPr>
          <w:rFonts w:ascii="Times New Roman" w:hAnsi="Times New Roman" w:cs="Times New Roman"/>
          <w:sz w:val="28"/>
          <w:szCs w:val="28"/>
        </w:rPr>
        <w:t>. Д</w:t>
      </w:r>
      <w:r w:rsidR="00EC7757" w:rsidRPr="007107D6">
        <w:rPr>
          <w:rFonts w:ascii="Times New Roman" w:hAnsi="Times New Roman" w:cs="Times New Roman"/>
          <w:sz w:val="28"/>
          <w:szCs w:val="28"/>
        </w:rPr>
        <w:t>ля осуществлени</w:t>
      </w:r>
      <w:r w:rsidR="00586481">
        <w:rPr>
          <w:rFonts w:ascii="Times New Roman" w:hAnsi="Times New Roman" w:cs="Times New Roman"/>
          <w:sz w:val="28"/>
          <w:szCs w:val="28"/>
        </w:rPr>
        <w:t xml:space="preserve">я эффективной и результативной </w:t>
      </w:r>
      <w:r w:rsidR="00EC7757" w:rsidRPr="007107D6">
        <w:rPr>
          <w:rFonts w:ascii="Times New Roman" w:hAnsi="Times New Roman" w:cs="Times New Roman"/>
          <w:sz w:val="28"/>
          <w:szCs w:val="28"/>
        </w:rPr>
        <w:t>учебной и воспитательной деятельности образовательного учреждения необходимо усиление информационно-аналитических компетенций педагогического коллектива, создание системы образовательной информации, которая включает алгоритмы сбора, накопления, систематизации</w:t>
      </w:r>
      <w:r w:rsidR="002E16FD">
        <w:rPr>
          <w:rFonts w:ascii="Times New Roman" w:hAnsi="Times New Roman" w:cs="Times New Roman"/>
          <w:sz w:val="28"/>
          <w:szCs w:val="28"/>
        </w:rPr>
        <w:t>, о</w:t>
      </w:r>
      <w:r w:rsidR="00EC7757" w:rsidRPr="007107D6">
        <w:rPr>
          <w:rFonts w:ascii="Times New Roman" w:hAnsi="Times New Roman" w:cs="Times New Roman"/>
          <w:sz w:val="28"/>
          <w:szCs w:val="28"/>
        </w:rPr>
        <w:t>бработки и анализа нормативного и информационного обеспечения образовательной деятельности.</w:t>
      </w:r>
    </w:p>
    <w:p w:rsidR="00DB4330" w:rsidRDefault="00EC7757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D6">
        <w:rPr>
          <w:rFonts w:ascii="Times New Roman" w:hAnsi="Times New Roman" w:cs="Times New Roman"/>
          <w:sz w:val="28"/>
          <w:szCs w:val="28"/>
        </w:rPr>
        <w:t>Педагогический коллектив и администрация нашего учреждения, поставили задачу изучения проблемы систематизации и своевременной обработки информации, позволяющей руководителям структурных подразделений повысить достоверность и полноту данных, оперативно корректировать и планировать деятельность учреждения, видеть</w:t>
      </w:r>
      <w:r w:rsidR="00F91B11" w:rsidRPr="007107D6">
        <w:rPr>
          <w:rFonts w:ascii="Times New Roman" w:hAnsi="Times New Roman" w:cs="Times New Roman"/>
          <w:sz w:val="28"/>
          <w:szCs w:val="28"/>
        </w:rPr>
        <w:t>,</w:t>
      </w:r>
      <w:r w:rsidRPr="007107D6">
        <w:rPr>
          <w:rFonts w:ascii="Times New Roman" w:hAnsi="Times New Roman" w:cs="Times New Roman"/>
          <w:sz w:val="28"/>
          <w:szCs w:val="28"/>
        </w:rPr>
        <w:t xml:space="preserve"> как функционируют отдельные направления учреждения и эфф</w:t>
      </w:r>
      <w:r w:rsidR="00DB4330">
        <w:rPr>
          <w:rFonts w:ascii="Times New Roman" w:hAnsi="Times New Roman" w:cs="Times New Roman"/>
          <w:sz w:val="28"/>
          <w:szCs w:val="28"/>
        </w:rPr>
        <w:t>ективность деятельности в целом.</w:t>
      </w:r>
    </w:p>
    <w:p w:rsidR="00EC7757" w:rsidRPr="007107D6" w:rsidRDefault="00F91B11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D6">
        <w:rPr>
          <w:rFonts w:ascii="Times New Roman" w:hAnsi="Times New Roman" w:cs="Times New Roman"/>
          <w:sz w:val="28"/>
          <w:szCs w:val="28"/>
        </w:rPr>
        <w:t>В процессе создания системы решаются проблемы корпоративн</w:t>
      </w:r>
      <w:r w:rsidR="00932528">
        <w:rPr>
          <w:rFonts w:ascii="Times New Roman" w:hAnsi="Times New Roman" w:cs="Times New Roman"/>
          <w:sz w:val="28"/>
          <w:szCs w:val="28"/>
        </w:rPr>
        <w:t xml:space="preserve">ой стандартизации в учреждении </w:t>
      </w:r>
      <w:r w:rsidRPr="007107D6">
        <w:rPr>
          <w:rFonts w:ascii="Times New Roman" w:hAnsi="Times New Roman" w:cs="Times New Roman"/>
          <w:sz w:val="28"/>
          <w:szCs w:val="28"/>
        </w:rPr>
        <w:t xml:space="preserve">и задачи обеспечения педагогов образовательной информацией и документами об образовании; отбора необходимого минимума </w:t>
      </w:r>
      <w:r w:rsidRPr="007107D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документации, достаточной для реализации </w:t>
      </w:r>
      <w:r w:rsidR="002E16FD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7107D6">
        <w:rPr>
          <w:rFonts w:ascii="Times New Roman" w:hAnsi="Times New Roman" w:cs="Times New Roman"/>
          <w:sz w:val="28"/>
          <w:szCs w:val="28"/>
        </w:rPr>
        <w:t>об</w:t>
      </w:r>
      <w:r w:rsidR="002E16FD">
        <w:rPr>
          <w:rFonts w:ascii="Times New Roman" w:hAnsi="Times New Roman" w:cs="Times New Roman"/>
          <w:sz w:val="28"/>
          <w:szCs w:val="28"/>
        </w:rPr>
        <w:t>щеоб</w:t>
      </w:r>
      <w:r w:rsidRPr="007107D6">
        <w:rPr>
          <w:rFonts w:ascii="Times New Roman" w:hAnsi="Times New Roman" w:cs="Times New Roman"/>
          <w:sz w:val="28"/>
          <w:szCs w:val="28"/>
        </w:rPr>
        <w:t>разовательных программ; получения обратной информации от педагогов, обучающихся, родителей.</w:t>
      </w:r>
    </w:p>
    <w:p w:rsidR="00F91B11" w:rsidRPr="007107D6" w:rsidRDefault="00F91B11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D6">
        <w:rPr>
          <w:rFonts w:ascii="Times New Roman" w:hAnsi="Times New Roman" w:cs="Times New Roman"/>
          <w:sz w:val="28"/>
          <w:szCs w:val="28"/>
        </w:rPr>
        <w:t>В ходе изучения данного вопроса нами рассмотрена технология построения системы корпоративных стандартов как инструмент корпоративного развития. В современной литературе данная управленческая технология</w:t>
      </w:r>
      <w:r w:rsidR="000C17DC" w:rsidRPr="007107D6">
        <w:rPr>
          <w:rFonts w:ascii="Times New Roman" w:hAnsi="Times New Roman" w:cs="Times New Roman"/>
          <w:sz w:val="28"/>
          <w:szCs w:val="28"/>
        </w:rPr>
        <w:t>, объединяющая бизнес-стратегию в образовании и информационные технологии, носит название «корпоративная информационная система (КИС)»</w:t>
      </w:r>
      <w:r w:rsidR="009632D6" w:rsidRPr="009632D6">
        <w:rPr>
          <w:sz w:val="28"/>
          <w:szCs w:val="28"/>
        </w:rPr>
        <w:t xml:space="preserve"> </w:t>
      </w:r>
      <w:r w:rsidR="009632D6" w:rsidRPr="002E16FD">
        <w:rPr>
          <w:rFonts w:ascii="Times New Roman" w:eastAsia="Calibri" w:hAnsi="Times New Roman" w:cs="Times New Roman"/>
          <w:sz w:val="28"/>
          <w:szCs w:val="28"/>
        </w:rPr>
        <w:t>[</w:t>
      </w:r>
      <w:r w:rsidR="009632D6" w:rsidRPr="002E16FD">
        <w:rPr>
          <w:rFonts w:ascii="Times New Roman" w:hAnsi="Times New Roman" w:cs="Times New Roman"/>
          <w:sz w:val="28"/>
          <w:szCs w:val="28"/>
        </w:rPr>
        <w:t>1</w:t>
      </w:r>
      <w:r w:rsidR="009632D6" w:rsidRPr="002E16FD">
        <w:rPr>
          <w:rFonts w:ascii="Times New Roman" w:eastAsia="Calibri" w:hAnsi="Times New Roman" w:cs="Times New Roman"/>
          <w:sz w:val="28"/>
          <w:szCs w:val="28"/>
        </w:rPr>
        <w:t>]</w:t>
      </w:r>
      <w:r w:rsidR="000C17DC" w:rsidRPr="002E16FD">
        <w:rPr>
          <w:rFonts w:ascii="Times New Roman" w:hAnsi="Times New Roman" w:cs="Times New Roman"/>
          <w:sz w:val="28"/>
          <w:szCs w:val="28"/>
        </w:rPr>
        <w:t>,</w:t>
      </w:r>
      <w:r w:rsidR="000C17DC" w:rsidRPr="007107D6">
        <w:rPr>
          <w:rFonts w:ascii="Times New Roman" w:hAnsi="Times New Roman" w:cs="Times New Roman"/>
          <w:sz w:val="28"/>
          <w:szCs w:val="28"/>
        </w:rPr>
        <w:t xml:space="preserve"> в ходе которой совершенствование систем управления учреждением предполагает проведение комплекса мер, способст</w:t>
      </w:r>
      <w:r w:rsidR="004544CF">
        <w:rPr>
          <w:rFonts w:ascii="Times New Roman" w:hAnsi="Times New Roman" w:cs="Times New Roman"/>
          <w:sz w:val="28"/>
          <w:szCs w:val="28"/>
        </w:rPr>
        <w:t xml:space="preserve">вующих повышению корпоративной </w:t>
      </w:r>
      <w:r w:rsidR="000C17DC" w:rsidRPr="007107D6">
        <w:rPr>
          <w:rFonts w:ascii="Times New Roman" w:hAnsi="Times New Roman" w:cs="Times New Roman"/>
          <w:sz w:val="28"/>
          <w:szCs w:val="28"/>
        </w:rPr>
        <w:t>информационной культуры.</w:t>
      </w:r>
    </w:p>
    <w:p w:rsidR="000C17DC" w:rsidRPr="007107D6" w:rsidRDefault="000C17DC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D6">
        <w:rPr>
          <w:rFonts w:ascii="Times New Roman" w:hAnsi="Times New Roman" w:cs="Times New Roman"/>
          <w:sz w:val="28"/>
          <w:szCs w:val="28"/>
        </w:rPr>
        <w:t>В ходе создани</w:t>
      </w:r>
      <w:r w:rsidR="00DB4330">
        <w:rPr>
          <w:rFonts w:ascii="Times New Roman" w:hAnsi="Times New Roman" w:cs="Times New Roman"/>
          <w:sz w:val="28"/>
          <w:szCs w:val="28"/>
        </w:rPr>
        <w:t xml:space="preserve">я корпоративной информационной </w:t>
      </w:r>
      <w:r w:rsidRPr="007107D6">
        <w:rPr>
          <w:rFonts w:ascii="Times New Roman" w:hAnsi="Times New Roman" w:cs="Times New Roman"/>
          <w:sz w:val="28"/>
          <w:szCs w:val="28"/>
        </w:rPr>
        <w:t>системы, нами учитывались принципы её построения</w:t>
      </w:r>
      <w:r w:rsidR="002E16FD">
        <w:rPr>
          <w:rFonts w:ascii="Times New Roman" w:hAnsi="Times New Roman" w:cs="Times New Roman"/>
          <w:sz w:val="28"/>
          <w:szCs w:val="28"/>
        </w:rPr>
        <w:t xml:space="preserve"> </w:t>
      </w:r>
      <w:r w:rsidR="009632D6" w:rsidRPr="002E16FD">
        <w:rPr>
          <w:rFonts w:ascii="Times New Roman" w:eastAsia="Calibri" w:hAnsi="Times New Roman" w:cs="Times New Roman"/>
          <w:sz w:val="28"/>
          <w:szCs w:val="28"/>
        </w:rPr>
        <w:t>[</w:t>
      </w:r>
      <w:r w:rsidR="009632D6" w:rsidRPr="002E16FD">
        <w:rPr>
          <w:rFonts w:ascii="Times New Roman" w:hAnsi="Times New Roman" w:cs="Times New Roman"/>
          <w:sz w:val="28"/>
          <w:szCs w:val="28"/>
        </w:rPr>
        <w:t>2</w:t>
      </w:r>
      <w:r w:rsidR="009632D6" w:rsidRPr="002E16FD">
        <w:rPr>
          <w:rFonts w:ascii="Times New Roman" w:eastAsia="Calibri" w:hAnsi="Times New Roman" w:cs="Times New Roman"/>
          <w:sz w:val="28"/>
          <w:szCs w:val="28"/>
        </w:rPr>
        <w:t>]</w:t>
      </w:r>
      <w:r w:rsidRPr="002E16FD">
        <w:rPr>
          <w:rFonts w:ascii="Times New Roman" w:hAnsi="Times New Roman" w:cs="Times New Roman"/>
          <w:sz w:val="28"/>
          <w:szCs w:val="28"/>
        </w:rPr>
        <w:t>:</w:t>
      </w:r>
    </w:p>
    <w:p w:rsidR="000C17DC" w:rsidRPr="007107D6" w:rsidRDefault="00995540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D6">
        <w:rPr>
          <w:rFonts w:ascii="Times New Roman" w:hAnsi="Times New Roman" w:cs="Times New Roman"/>
          <w:sz w:val="28"/>
          <w:szCs w:val="28"/>
        </w:rPr>
        <w:t>п</w:t>
      </w:r>
      <w:r w:rsidR="000C17DC" w:rsidRPr="007107D6">
        <w:rPr>
          <w:rFonts w:ascii="Times New Roman" w:hAnsi="Times New Roman" w:cs="Times New Roman"/>
          <w:sz w:val="28"/>
          <w:szCs w:val="28"/>
        </w:rPr>
        <w:t>ринцип системного подхода, применение которого обеспечивает согласование целей информатизации и целей административного управления, учёт имеющихся финансовых, кадровых,</w:t>
      </w:r>
      <w:r w:rsidR="00826CC7">
        <w:rPr>
          <w:rFonts w:ascii="Times New Roman" w:hAnsi="Times New Roman" w:cs="Times New Roman"/>
          <w:sz w:val="28"/>
          <w:szCs w:val="28"/>
        </w:rPr>
        <w:t xml:space="preserve"> </w:t>
      </w:r>
      <w:r w:rsidR="000C17DC" w:rsidRPr="007107D6">
        <w:rPr>
          <w:rFonts w:ascii="Times New Roman" w:hAnsi="Times New Roman" w:cs="Times New Roman"/>
          <w:sz w:val="28"/>
          <w:szCs w:val="28"/>
        </w:rPr>
        <w:t>материальных ресурсов</w:t>
      </w:r>
      <w:r w:rsidRPr="007107D6">
        <w:rPr>
          <w:rFonts w:ascii="Times New Roman" w:hAnsi="Times New Roman" w:cs="Times New Roman"/>
          <w:sz w:val="28"/>
          <w:szCs w:val="28"/>
        </w:rPr>
        <w:t xml:space="preserve"> и системное проектирование функциональной и обеспечивающей частей КИС, триединство информационных технологий, организационных структур и процессов управления;</w:t>
      </w:r>
    </w:p>
    <w:p w:rsidR="00995540" w:rsidRPr="007107D6" w:rsidRDefault="00995540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D6">
        <w:rPr>
          <w:rFonts w:ascii="Times New Roman" w:hAnsi="Times New Roman" w:cs="Times New Roman"/>
          <w:sz w:val="28"/>
          <w:szCs w:val="28"/>
        </w:rPr>
        <w:t>принцип гибкости и непрерывного развития инфраструктуры информатизации;</w:t>
      </w:r>
    </w:p>
    <w:p w:rsidR="00995540" w:rsidRPr="007107D6" w:rsidRDefault="00995540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D6">
        <w:rPr>
          <w:rFonts w:ascii="Times New Roman" w:hAnsi="Times New Roman" w:cs="Times New Roman"/>
          <w:sz w:val="28"/>
          <w:szCs w:val="28"/>
        </w:rPr>
        <w:t>принцип эффективности информационной системы управления, заключающейся в обеспечении производственной и экономической  целесообразности создания КИС</w:t>
      </w:r>
      <w:r w:rsidR="00A15736" w:rsidRPr="007107D6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Pr="007107D6">
        <w:rPr>
          <w:rFonts w:ascii="Times New Roman" w:hAnsi="Times New Roman" w:cs="Times New Roman"/>
          <w:sz w:val="28"/>
          <w:szCs w:val="28"/>
        </w:rPr>
        <w:t xml:space="preserve"> мероприятий по развитию информационной инфраструктуры и сферы информационно-коммуникационных услуг</w:t>
      </w:r>
      <w:r w:rsidR="00A15736" w:rsidRPr="007107D6">
        <w:rPr>
          <w:rFonts w:ascii="Times New Roman" w:hAnsi="Times New Roman" w:cs="Times New Roman"/>
          <w:sz w:val="28"/>
          <w:szCs w:val="28"/>
        </w:rPr>
        <w:t>;</w:t>
      </w:r>
    </w:p>
    <w:p w:rsidR="00A15736" w:rsidRPr="007107D6" w:rsidRDefault="00A15736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D6">
        <w:rPr>
          <w:rFonts w:ascii="Times New Roman" w:hAnsi="Times New Roman" w:cs="Times New Roman"/>
          <w:sz w:val="28"/>
          <w:szCs w:val="28"/>
        </w:rPr>
        <w:t>принцип единства и взаимосвязи открытых систем, из которого следует необходимость стандартизации, совместимости;</w:t>
      </w:r>
    </w:p>
    <w:p w:rsidR="00A15736" w:rsidRPr="007107D6" w:rsidRDefault="00A15736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D6">
        <w:rPr>
          <w:rFonts w:ascii="Times New Roman" w:hAnsi="Times New Roman" w:cs="Times New Roman"/>
          <w:sz w:val="28"/>
          <w:szCs w:val="28"/>
        </w:rPr>
        <w:t>принцип информационной безопасности;</w:t>
      </w:r>
    </w:p>
    <w:p w:rsidR="00A15736" w:rsidRPr="007107D6" w:rsidRDefault="00A15736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D6">
        <w:rPr>
          <w:rFonts w:ascii="Times New Roman" w:hAnsi="Times New Roman" w:cs="Times New Roman"/>
          <w:sz w:val="28"/>
          <w:szCs w:val="28"/>
        </w:rPr>
        <w:t>принцип конечного пользователя и первого руководителя.</w:t>
      </w:r>
    </w:p>
    <w:p w:rsidR="000C3027" w:rsidRPr="007107D6" w:rsidRDefault="000C3027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D6">
        <w:rPr>
          <w:rFonts w:ascii="Times New Roman" w:hAnsi="Times New Roman" w:cs="Times New Roman"/>
          <w:sz w:val="28"/>
          <w:szCs w:val="28"/>
        </w:rPr>
        <w:t>Изучение современных источников по данной проблеме позволило нам определить требования к функционированию корпоративной информационной системы.</w:t>
      </w:r>
    </w:p>
    <w:p w:rsidR="000C3027" w:rsidRPr="007107D6" w:rsidRDefault="000C3027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D6">
        <w:rPr>
          <w:rFonts w:ascii="Times New Roman" w:hAnsi="Times New Roman" w:cs="Times New Roman"/>
          <w:sz w:val="28"/>
          <w:szCs w:val="28"/>
        </w:rPr>
        <w:t>Информационная система должна подвергаться анализу, строиться и управляться на основе общих принцип</w:t>
      </w:r>
      <w:r w:rsidR="002E16FD">
        <w:rPr>
          <w:rFonts w:ascii="Times New Roman" w:hAnsi="Times New Roman" w:cs="Times New Roman"/>
          <w:sz w:val="28"/>
          <w:szCs w:val="28"/>
        </w:rPr>
        <w:t>ов</w:t>
      </w:r>
      <w:r w:rsidRPr="007107D6">
        <w:rPr>
          <w:rFonts w:ascii="Times New Roman" w:hAnsi="Times New Roman" w:cs="Times New Roman"/>
          <w:sz w:val="28"/>
          <w:szCs w:val="28"/>
        </w:rPr>
        <w:t xml:space="preserve"> построения. При построении КИС необходимо использовать системный подход, которы</w:t>
      </w:r>
      <w:r w:rsidR="007107D6">
        <w:rPr>
          <w:rFonts w:ascii="Times New Roman" w:hAnsi="Times New Roman" w:cs="Times New Roman"/>
          <w:sz w:val="28"/>
          <w:szCs w:val="28"/>
        </w:rPr>
        <w:t xml:space="preserve">й позволяет ей быть динамичной </w:t>
      </w:r>
      <w:r w:rsidRPr="007107D6">
        <w:rPr>
          <w:rFonts w:ascii="Times New Roman" w:hAnsi="Times New Roman" w:cs="Times New Roman"/>
          <w:sz w:val="28"/>
          <w:szCs w:val="28"/>
        </w:rPr>
        <w:t>и развивающейся</w:t>
      </w:r>
      <w:r w:rsidR="00A55CBF" w:rsidRPr="007107D6">
        <w:rPr>
          <w:rFonts w:ascii="Times New Roman" w:hAnsi="Times New Roman" w:cs="Times New Roman"/>
          <w:sz w:val="28"/>
          <w:szCs w:val="28"/>
        </w:rPr>
        <w:t>. Выходной продукцией КИС должна быть информация, на основе которой принимаются решения. Вся система должна соответствовать структуре, функциям и целям, стоящим перед учреждением, направленным на решение социальных и экономических задач, должна производить достоверную, надёжную, своевременную и систематизированную информацию. КИС должна контролироваться людьми, технология работы должна ими пониматься и использоваться</w:t>
      </w:r>
      <w:r w:rsidR="002E16FD">
        <w:rPr>
          <w:rFonts w:ascii="Times New Roman" w:hAnsi="Times New Roman" w:cs="Times New Roman"/>
          <w:sz w:val="28"/>
          <w:szCs w:val="28"/>
        </w:rPr>
        <w:t xml:space="preserve"> </w:t>
      </w:r>
      <w:r w:rsidR="00B6124F" w:rsidRPr="002E16FD">
        <w:rPr>
          <w:rFonts w:ascii="Times New Roman" w:hAnsi="Times New Roman" w:cs="Times New Roman"/>
          <w:sz w:val="28"/>
          <w:szCs w:val="28"/>
        </w:rPr>
        <w:t>[3</w:t>
      </w:r>
      <w:r w:rsidR="00B6124F" w:rsidRPr="002E16FD">
        <w:rPr>
          <w:rFonts w:ascii="Times New Roman" w:eastAsia="Calibri" w:hAnsi="Times New Roman" w:cs="Times New Roman"/>
          <w:sz w:val="28"/>
          <w:szCs w:val="28"/>
        </w:rPr>
        <w:t>]</w:t>
      </w:r>
      <w:r w:rsidR="00A55CBF" w:rsidRPr="002E16FD">
        <w:rPr>
          <w:rFonts w:ascii="Times New Roman" w:hAnsi="Times New Roman" w:cs="Times New Roman"/>
          <w:sz w:val="28"/>
          <w:szCs w:val="28"/>
        </w:rPr>
        <w:t>.</w:t>
      </w:r>
    </w:p>
    <w:p w:rsidR="00A55CBF" w:rsidRPr="007107D6" w:rsidRDefault="007107D6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107D6">
        <w:rPr>
          <w:rFonts w:ascii="Times New Roman" w:hAnsi="Times New Roman" w:cs="Times New Roman"/>
          <w:sz w:val="28"/>
          <w:szCs w:val="28"/>
        </w:rPr>
        <w:t xml:space="preserve">собенности управленческих функций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D2576" w:rsidRPr="007107D6">
        <w:rPr>
          <w:rFonts w:ascii="Times New Roman" w:hAnsi="Times New Roman" w:cs="Times New Roman"/>
          <w:sz w:val="28"/>
          <w:szCs w:val="28"/>
        </w:rPr>
        <w:t xml:space="preserve">ами </w:t>
      </w:r>
      <w:r w:rsidR="00A55CBF" w:rsidRPr="007107D6">
        <w:rPr>
          <w:rFonts w:ascii="Times New Roman" w:hAnsi="Times New Roman" w:cs="Times New Roman"/>
          <w:sz w:val="28"/>
          <w:szCs w:val="28"/>
        </w:rPr>
        <w:t>учитываются также в ходе формирования КИС</w:t>
      </w:r>
      <w:r w:rsidR="002E16FD">
        <w:rPr>
          <w:rFonts w:ascii="Times New Roman" w:hAnsi="Times New Roman" w:cs="Times New Roman"/>
          <w:sz w:val="28"/>
          <w:szCs w:val="28"/>
        </w:rPr>
        <w:t>: планирующая</w:t>
      </w:r>
      <w:r w:rsidR="00391F17" w:rsidRPr="007107D6">
        <w:rPr>
          <w:rFonts w:ascii="Times New Roman" w:hAnsi="Times New Roman" w:cs="Times New Roman"/>
          <w:sz w:val="28"/>
          <w:szCs w:val="28"/>
        </w:rPr>
        <w:t>, оперативная</w:t>
      </w:r>
      <w:r w:rsidR="004E55BE" w:rsidRPr="007107D6">
        <w:rPr>
          <w:rFonts w:ascii="Times New Roman" w:hAnsi="Times New Roman" w:cs="Times New Roman"/>
          <w:sz w:val="28"/>
          <w:szCs w:val="28"/>
        </w:rPr>
        <w:t xml:space="preserve">, учётная, аналитическая и </w:t>
      </w:r>
      <w:r w:rsidR="004E55BE" w:rsidRPr="007107D6">
        <w:rPr>
          <w:rFonts w:ascii="Times New Roman" w:hAnsi="Times New Roman" w:cs="Times New Roman"/>
          <w:sz w:val="28"/>
          <w:szCs w:val="28"/>
        </w:rPr>
        <w:lastRenderedPageBreak/>
        <w:t>прогнозирующая функции, функция принятия решения, организационная функция, мотивационные и стимулирующие функции.</w:t>
      </w:r>
    </w:p>
    <w:p w:rsidR="000D2576" w:rsidRPr="007107D6" w:rsidRDefault="000D2576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D6">
        <w:rPr>
          <w:rFonts w:ascii="Times New Roman" w:hAnsi="Times New Roman" w:cs="Times New Roman"/>
          <w:sz w:val="28"/>
          <w:szCs w:val="28"/>
        </w:rPr>
        <w:t>Развитие экономической, технической и социальн</w:t>
      </w:r>
      <w:r w:rsidR="007107D6">
        <w:rPr>
          <w:rFonts w:ascii="Times New Roman" w:hAnsi="Times New Roman" w:cs="Times New Roman"/>
          <w:sz w:val="28"/>
          <w:szCs w:val="28"/>
        </w:rPr>
        <w:t xml:space="preserve">ой сфер вызывают необходимость </w:t>
      </w:r>
      <w:r w:rsidRPr="007107D6">
        <w:rPr>
          <w:rFonts w:ascii="Times New Roman" w:hAnsi="Times New Roman" w:cs="Times New Roman"/>
          <w:sz w:val="28"/>
          <w:szCs w:val="28"/>
        </w:rPr>
        <w:t>ускорения информационных процессов. Деятельность образовательного учреждения немыслима без организационно-технических средств и информационных технологий при подготовке, принятии и исполнении решений.</w:t>
      </w:r>
    </w:p>
    <w:p w:rsidR="000D2576" w:rsidRPr="007107D6" w:rsidRDefault="007107D6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107D6">
        <w:rPr>
          <w:rFonts w:ascii="Times New Roman" w:hAnsi="Times New Roman" w:cs="Times New Roman"/>
          <w:sz w:val="28"/>
          <w:szCs w:val="28"/>
        </w:rPr>
        <w:t xml:space="preserve">бразовательные учреждения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2576" w:rsidRPr="007107D6">
        <w:rPr>
          <w:rFonts w:ascii="Times New Roman" w:hAnsi="Times New Roman" w:cs="Times New Roman"/>
          <w:sz w:val="28"/>
          <w:szCs w:val="28"/>
        </w:rPr>
        <w:t>о сложности своей внутренней структуры ничем не отличаются от организаций других видов деятельности, и обладают при этом особенностями деятельности:</w:t>
      </w:r>
    </w:p>
    <w:p w:rsidR="000D2576" w:rsidRPr="007107D6" w:rsidRDefault="000D2576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D6">
        <w:rPr>
          <w:rFonts w:ascii="Times New Roman" w:hAnsi="Times New Roman" w:cs="Times New Roman"/>
          <w:sz w:val="28"/>
          <w:szCs w:val="28"/>
        </w:rPr>
        <w:t>многоукладный характер деятельности;</w:t>
      </w:r>
    </w:p>
    <w:p w:rsidR="000D2576" w:rsidRPr="007107D6" w:rsidRDefault="007107D6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многообразие </w:t>
      </w:r>
      <w:r w:rsidR="00AA0A99" w:rsidRPr="007107D6">
        <w:rPr>
          <w:rFonts w:ascii="Times New Roman" w:hAnsi="Times New Roman" w:cs="Times New Roman"/>
          <w:sz w:val="28"/>
          <w:szCs w:val="28"/>
        </w:rPr>
        <w:t>источников финансирования;</w:t>
      </w:r>
    </w:p>
    <w:p w:rsidR="00AA0A99" w:rsidRPr="007107D6" w:rsidRDefault="00AA0A99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D6">
        <w:rPr>
          <w:rFonts w:ascii="Times New Roman" w:hAnsi="Times New Roman" w:cs="Times New Roman"/>
          <w:sz w:val="28"/>
          <w:szCs w:val="28"/>
        </w:rPr>
        <w:t>разнообразие видов и форм учебной, методической, научной и прикладной деятельности;</w:t>
      </w:r>
    </w:p>
    <w:p w:rsidR="00AA0A99" w:rsidRPr="007107D6" w:rsidRDefault="00AA0A99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D6">
        <w:rPr>
          <w:rFonts w:ascii="Times New Roman" w:hAnsi="Times New Roman" w:cs="Times New Roman"/>
          <w:sz w:val="28"/>
          <w:szCs w:val="28"/>
        </w:rPr>
        <w:t>необходимость адаптации к постоянно меняющейся инфраструктуре российской экономики и социальной сферы;</w:t>
      </w:r>
    </w:p>
    <w:p w:rsidR="00AA0A99" w:rsidRPr="007107D6" w:rsidRDefault="00AA0A99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D6">
        <w:rPr>
          <w:rFonts w:ascii="Times New Roman" w:hAnsi="Times New Roman" w:cs="Times New Roman"/>
          <w:sz w:val="28"/>
          <w:szCs w:val="28"/>
        </w:rPr>
        <w:t>потребность анализа рынка образовательных услуг и рынка труда;</w:t>
      </w:r>
    </w:p>
    <w:p w:rsidR="00AA0A99" w:rsidRPr="007107D6" w:rsidRDefault="00AA0A99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D6">
        <w:rPr>
          <w:rFonts w:ascii="Times New Roman" w:hAnsi="Times New Roman" w:cs="Times New Roman"/>
          <w:sz w:val="28"/>
          <w:szCs w:val="28"/>
        </w:rPr>
        <w:t>территориальная разобщённость.</w:t>
      </w:r>
    </w:p>
    <w:p w:rsidR="00995540" w:rsidRDefault="00AA0A99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D6">
        <w:rPr>
          <w:rFonts w:ascii="Times New Roman" w:hAnsi="Times New Roman" w:cs="Times New Roman"/>
          <w:sz w:val="28"/>
          <w:szCs w:val="28"/>
        </w:rPr>
        <w:t xml:space="preserve">Все эти особенности требуют постановки качественного управленческого учёта, оптимизации процессов управления. Появление и бурное развитие в обществе новых информационных технологий позволяет </w:t>
      </w:r>
      <w:r w:rsidR="000157E6">
        <w:rPr>
          <w:rFonts w:ascii="Times New Roman" w:hAnsi="Times New Roman" w:cs="Times New Roman"/>
          <w:sz w:val="28"/>
          <w:szCs w:val="28"/>
        </w:rPr>
        <w:t xml:space="preserve">нам </w:t>
      </w:r>
      <w:r w:rsidRPr="007107D6">
        <w:rPr>
          <w:rFonts w:ascii="Times New Roman" w:hAnsi="Times New Roman" w:cs="Times New Roman"/>
          <w:sz w:val="28"/>
          <w:szCs w:val="28"/>
        </w:rPr>
        <w:t>решить задачи управления образовательным учреждением на качественно новом уровне, обеспечить информационную поддержку принятия решений на основе современных технологий</w:t>
      </w:r>
      <w:r w:rsidR="000157E6">
        <w:rPr>
          <w:rFonts w:ascii="Times New Roman" w:hAnsi="Times New Roman" w:cs="Times New Roman"/>
          <w:sz w:val="28"/>
          <w:szCs w:val="28"/>
        </w:rPr>
        <w:t xml:space="preserve"> использования документационных ресурсов.</w:t>
      </w:r>
    </w:p>
    <w:p w:rsidR="000157E6" w:rsidRDefault="000157E6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повышения эффективности управления образовательным учреждением, на наш взгляд, может быть решена и даст необходимый социальный и экономический эффект только при переходе от локальных подсистем</w:t>
      </w:r>
      <w:r w:rsidR="004F5012">
        <w:rPr>
          <w:rFonts w:ascii="Times New Roman" w:hAnsi="Times New Roman" w:cs="Times New Roman"/>
          <w:sz w:val="28"/>
          <w:szCs w:val="28"/>
        </w:rPr>
        <w:t xml:space="preserve"> управления отдельными процессами к интегрированной информационно-аналитической системе. Подобные задачи решаются посредством создания корпоративных информационных систем.</w:t>
      </w:r>
    </w:p>
    <w:p w:rsidR="004F5012" w:rsidRDefault="004F5012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Корпоративная инф</w:t>
      </w:r>
      <w:r w:rsidR="00932528">
        <w:rPr>
          <w:rFonts w:ascii="Times New Roman" w:hAnsi="Times New Roman" w:cs="Times New Roman"/>
          <w:sz w:val="28"/>
          <w:szCs w:val="28"/>
        </w:rPr>
        <w:t>ормационная система (КИС) в обр</w:t>
      </w:r>
      <w:r>
        <w:rPr>
          <w:rFonts w:ascii="Times New Roman" w:hAnsi="Times New Roman" w:cs="Times New Roman"/>
          <w:sz w:val="28"/>
          <w:szCs w:val="28"/>
        </w:rPr>
        <w:t>азовательном учреждении позволяет охватить различные стороны учебн</w:t>
      </w:r>
      <w:r w:rsidR="00A274E3">
        <w:rPr>
          <w:rFonts w:ascii="Times New Roman" w:hAnsi="Times New Roman" w:cs="Times New Roman"/>
          <w:sz w:val="28"/>
          <w:szCs w:val="28"/>
        </w:rPr>
        <w:t xml:space="preserve">ого процесса, автоматизировать </w:t>
      </w:r>
      <w:r>
        <w:rPr>
          <w:rFonts w:ascii="Times New Roman" w:hAnsi="Times New Roman" w:cs="Times New Roman"/>
          <w:sz w:val="28"/>
          <w:szCs w:val="28"/>
        </w:rPr>
        <w:t>административно-хозяйственную деяте</w:t>
      </w:r>
      <w:r w:rsidR="00932528">
        <w:rPr>
          <w:rFonts w:ascii="Times New Roman" w:hAnsi="Times New Roman" w:cs="Times New Roman"/>
          <w:sz w:val="28"/>
          <w:szCs w:val="28"/>
        </w:rPr>
        <w:t>льность и управление документооб</w:t>
      </w:r>
      <w:r>
        <w:rPr>
          <w:rFonts w:ascii="Times New Roman" w:hAnsi="Times New Roman" w:cs="Times New Roman"/>
          <w:sz w:val="28"/>
          <w:szCs w:val="28"/>
        </w:rPr>
        <w:t>оротом, позволяет оперативно реагировать на быстро ме</w:t>
      </w:r>
      <w:r w:rsidR="00932528">
        <w:rPr>
          <w:rFonts w:ascii="Times New Roman" w:hAnsi="Times New Roman" w:cs="Times New Roman"/>
          <w:sz w:val="28"/>
          <w:szCs w:val="28"/>
        </w:rPr>
        <w:t>няющуюся экономическую ситуацию,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информационную поддержку принятия решений по всем направлениям деятельности образовательного учреждения. Использование КИС позволяет не только повысить эффективность управления за счёт систематизации</w:t>
      </w:r>
      <w:r w:rsidR="00571D13">
        <w:rPr>
          <w:rFonts w:ascii="Times New Roman" w:hAnsi="Times New Roman" w:cs="Times New Roman"/>
          <w:sz w:val="28"/>
          <w:szCs w:val="28"/>
        </w:rPr>
        <w:t xml:space="preserve"> различных областей деятельности, но и поднять культуру учебного заведения на принципиально новый уровень, сделать его более привлекательным и </w:t>
      </w:r>
      <w:r w:rsidR="00932528">
        <w:rPr>
          <w:rFonts w:ascii="Times New Roman" w:hAnsi="Times New Roman" w:cs="Times New Roman"/>
          <w:sz w:val="28"/>
          <w:szCs w:val="28"/>
        </w:rPr>
        <w:t>конкурентоспособным</w:t>
      </w:r>
      <w:r w:rsidR="00571D13">
        <w:rPr>
          <w:rFonts w:ascii="Times New Roman" w:hAnsi="Times New Roman" w:cs="Times New Roman"/>
          <w:sz w:val="28"/>
          <w:szCs w:val="28"/>
        </w:rPr>
        <w:t xml:space="preserve"> на рынке образования.</w:t>
      </w:r>
    </w:p>
    <w:p w:rsidR="00571D13" w:rsidRDefault="00571D13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процессом в учреждении является учебный процесс, поэтому любая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автоматизация управления образовательным учреждением должна начинаться с разработки системы управления учебным процессом и продолжаться «вширь» разработкой других систем, поддерживающих центральную систему.</w:t>
      </w:r>
    </w:p>
    <w:p w:rsidR="00571D13" w:rsidRDefault="00571D13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 из крупных подсистем,</w:t>
      </w:r>
      <w:r w:rsidR="00932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поддерживающих основную часть КИС управления нашим образовательным учреждением</w:t>
      </w:r>
      <w:r w:rsidR="00252468">
        <w:rPr>
          <w:rFonts w:ascii="Times New Roman" w:hAnsi="Times New Roman" w:cs="Times New Roman"/>
          <w:sz w:val="28"/>
          <w:szCs w:val="28"/>
        </w:rPr>
        <w:t xml:space="preserve"> </w:t>
      </w:r>
      <w:r w:rsidR="00252468" w:rsidRPr="00BA443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52468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истему управления учебным процессом </w:t>
      </w:r>
      <w:r w:rsidR="00C8649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ЦДТ, является система управления документационными ресурсами.</w:t>
      </w:r>
      <w:r w:rsidR="00087291">
        <w:rPr>
          <w:rFonts w:ascii="Times New Roman" w:hAnsi="Times New Roman" w:cs="Times New Roman"/>
          <w:sz w:val="28"/>
          <w:szCs w:val="28"/>
        </w:rPr>
        <w:t xml:space="preserve"> Назначением системы управления документационными ресурсами в образ</w:t>
      </w:r>
      <w:r w:rsidR="00252468">
        <w:rPr>
          <w:rFonts w:ascii="Times New Roman" w:hAnsi="Times New Roman" w:cs="Times New Roman"/>
          <w:sz w:val="28"/>
          <w:szCs w:val="28"/>
        </w:rPr>
        <w:t xml:space="preserve">овательном учреждении является </w:t>
      </w:r>
      <w:r w:rsidR="00087291">
        <w:rPr>
          <w:rFonts w:ascii="Times New Roman" w:hAnsi="Times New Roman" w:cs="Times New Roman"/>
          <w:sz w:val="28"/>
          <w:szCs w:val="28"/>
        </w:rPr>
        <w:t>систематизация процессов учёта, пла</w:t>
      </w:r>
      <w:r w:rsidR="00932528">
        <w:rPr>
          <w:rFonts w:ascii="Times New Roman" w:hAnsi="Times New Roman" w:cs="Times New Roman"/>
          <w:sz w:val="28"/>
          <w:szCs w:val="28"/>
        </w:rPr>
        <w:t>ниро</w:t>
      </w:r>
      <w:r w:rsidR="00087291">
        <w:rPr>
          <w:rFonts w:ascii="Times New Roman" w:hAnsi="Times New Roman" w:cs="Times New Roman"/>
          <w:sz w:val="28"/>
          <w:szCs w:val="28"/>
        </w:rPr>
        <w:t xml:space="preserve">вания и анализа использования документов в учебном процессе </w:t>
      </w:r>
      <w:r w:rsidR="00087291" w:rsidRPr="00932528">
        <w:rPr>
          <w:rFonts w:ascii="Times New Roman" w:hAnsi="Times New Roman" w:cs="Times New Roman"/>
          <w:sz w:val="28"/>
          <w:szCs w:val="28"/>
        </w:rPr>
        <w:t>для их текущего функционирования</w:t>
      </w:r>
      <w:r w:rsidR="00087291">
        <w:rPr>
          <w:rFonts w:ascii="Times New Roman" w:hAnsi="Times New Roman" w:cs="Times New Roman"/>
          <w:sz w:val="28"/>
          <w:szCs w:val="28"/>
        </w:rPr>
        <w:t>.</w:t>
      </w:r>
    </w:p>
    <w:p w:rsidR="00087291" w:rsidRDefault="00087291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является повышение качества и оперативности управленческих решений по управлению образовательным учреждением. Для её достижения должны быть решены следующие задачи:</w:t>
      </w:r>
    </w:p>
    <w:p w:rsidR="00C356D3" w:rsidRDefault="00C356D3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7291">
        <w:rPr>
          <w:rFonts w:ascii="Times New Roman" w:hAnsi="Times New Roman" w:cs="Times New Roman"/>
          <w:sz w:val="28"/>
          <w:szCs w:val="28"/>
        </w:rPr>
        <w:t>зменение существующей технологии управления документооборотом в образовательном учреждении;</w:t>
      </w:r>
    </w:p>
    <w:p w:rsidR="00087291" w:rsidRDefault="00C356D3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7291">
        <w:rPr>
          <w:rFonts w:ascii="Times New Roman" w:hAnsi="Times New Roman" w:cs="Times New Roman"/>
          <w:sz w:val="28"/>
          <w:szCs w:val="28"/>
        </w:rPr>
        <w:t>недрение современных технологий управления документационными ресурсами, используемыми в учебном процессе;</w:t>
      </w:r>
    </w:p>
    <w:p w:rsidR="00087291" w:rsidRDefault="00087291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корпоративной базы данных для хранения и использования информации.</w:t>
      </w:r>
    </w:p>
    <w:p w:rsidR="00BA4431" w:rsidRDefault="00DD71F0" w:rsidP="000973E8">
      <w:pPr>
        <w:widowControl w:val="0"/>
        <w:shd w:val="clear" w:color="auto" w:fill="FFFFFF"/>
        <w:tabs>
          <w:tab w:val="left" w:pos="42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31">
        <w:rPr>
          <w:rFonts w:ascii="Times New Roman" w:hAnsi="Times New Roman" w:cs="Times New Roman"/>
          <w:sz w:val="28"/>
          <w:szCs w:val="28"/>
        </w:rPr>
        <w:t>Система управления документационными ресу</w:t>
      </w:r>
      <w:r w:rsidR="00826CC7">
        <w:rPr>
          <w:rFonts w:ascii="Times New Roman" w:hAnsi="Times New Roman" w:cs="Times New Roman"/>
          <w:sz w:val="28"/>
          <w:szCs w:val="28"/>
        </w:rPr>
        <w:t xml:space="preserve">рсами в </w:t>
      </w:r>
      <w:r w:rsidR="00C86496">
        <w:rPr>
          <w:rFonts w:ascii="Times New Roman" w:hAnsi="Times New Roman" w:cs="Times New Roman"/>
          <w:sz w:val="28"/>
          <w:szCs w:val="28"/>
        </w:rPr>
        <w:t>М</w:t>
      </w:r>
      <w:r w:rsidR="00826CC7">
        <w:rPr>
          <w:rFonts w:ascii="Times New Roman" w:hAnsi="Times New Roman" w:cs="Times New Roman"/>
          <w:sz w:val="28"/>
          <w:szCs w:val="28"/>
        </w:rPr>
        <w:t>ЦДТ нами разработана</w:t>
      </w:r>
      <w:r w:rsidRPr="00BA4431">
        <w:rPr>
          <w:rFonts w:ascii="Times New Roman" w:hAnsi="Times New Roman" w:cs="Times New Roman"/>
          <w:sz w:val="28"/>
          <w:szCs w:val="28"/>
        </w:rPr>
        <w:t xml:space="preserve"> как часть корпоративной </w:t>
      </w:r>
      <w:r w:rsidR="00932528" w:rsidRPr="00BA4431">
        <w:rPr>
          <w:rFonts w:ascii="Times New Roman" w:hAnsi="Times New Roman" w:cs="Times New Roman"/>
          <w:sz w:val="28"/>
          <w:szCs w:val="28"/>
        </w:rPr>
        <w:t>информационной</w:t>
      </w:r>
      <w:r w:rsidRPr="00BA4431">
        <w:rPr>
          <w:rFonts w:ascii="Times New Roman" w:hAnsi="Times New Roman" w:cs="Times New Roman"/>
          <w:sz w:val="28"/>
          <w:szCs w:val="28"/>
        </w:rPr>
        <w:t xml:space="preserve"> системы управления образовательным учреждением. Основываясь на результатах изучения современных нормативных источников и специализированной литературы, учитывая опыт управленческой деятельности учреждения, нами разработан пакет нормативных и информационных материалов</w:t>
      </w:r>
      <w:r w:rsidR="004544CF">
        <w:rPr>
          <w:rFonts w:ascii="Times New Roman" w:hAnsi="Times New Roman" w:cs="Times New Roman"/>
          <w:sz w:val="28"/>
          <w:szCs w:val="28"/>
        </w:rPr>
        <w:t xml:space="preserve"> </w:t>
      </w:r>
      <w:r w:rsidR="004544CF" w:rsidRPr="00BA443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BA4431">
        <w:rPr>
          <w:rFonts w:ascii="Times New Roman" w:hAnsi="Times New Roman" w:cs="Times New Roman"/>
          <w:sz w:val="28"/>
          <w:szCs w:val="28"/>
        </w:rPr>
        <w:t xml:space="preserve">«Рабочая папка (кейс) педагога», представляющий собой сборник документационных ресурсов. </w:t>
      </w:r>
    </w:p>
    <w:p w:rsidR="00BA4431" w:rsidRDefault="00BA4431" w:rsidP="000973E8">
      <w:pPr>
        <w:widowControl w:val="0"/>
        <w:shd w:val="clear" w:color="auto" w:fill="FFFFFF"/>
        <w:tabs>
          <w:tab w:val="left" w:pos="422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BA4431">
        <w:rPr>
          <w:rFonts w:ascii="Times New Roman" w:eastAsia="Calibri" w:hAnsi="Times New Roman" w:cs="Times New Roman"/>
          <w:sz w:val="28"/>
          <w:szCs w:val="28"/>
        </w:rPr>
        <w:t>Информационно-образовательный кейс – рабочая папка педагога дополнительного образования детей</w:t>
      </w:r>
      <w:r w:rsidR="00CC5C12">
        <w:rPr>
          <w:rFonts w:ascii="Times New Roman" w:eastAsia="Calibri" w:hAnsi="Times New Roman" w:cs="Times New Roman"/>
          <w:sz w:val="28"/>
          <w:szCs w:val="28"/>
        </w:rPr>
        <w:t>,</w:t>
      </w:r>
      <w:r w:rsidRPr="00BA4431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характеристику и образцы </w:t>
      </w:r>
      <w:r w:rsidRPr="00BA443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документации и </w:t>
      </w:r>
      <w:r w:rsidRPr="00BA4431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материалов (документационных ресурсов), относящихся непосредственно к образовательному процессу, </w:t>
      </w:r>
      <w:r w:rsidRPr="00BA443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имеющихся у каждого педагога дополнительного образования </w:t>
      </w:r>
      <w:r w:rsidR="00C8649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BA443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ЦДТ.</w:t>
      </w:r>
    </w:p>
    <w:p w:rsidR="00CC5C12" w:rsidRPr="00BA4431" w:rsidRDefault="00CC5C12" w:rsidP="000973E8">
      <w:pPr>
        <w:widowControl w:val="0"/>
        <w:shd w:val="clear" w:color="auto" w:fill="FFFFFF"/>
        <w:tabs>
          <w:tab w:val="left" w:pos="422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8084"/>
      </w:tblGrid>
      <w:tr w:rsidR="00BA4431" w:rsidRPr="00BA4431" w:rsidTr="004544CF">
        <w:trPr>
          <w:trHeight w:val="320"/>
        </w:trPr>
        <w:tc>
          <w:tcPr>
            <w:tcW w:w="1276" w:type="dxa"/>
            <w:shd w:val="clear" w:color="auto" w:fill="auto"/>
            <w:vAlign w:val="center"/>
          </w:tcPr>
          <w:p w:rsidR="00BA4431" w:rsidRPr="00BA4431" w:rsidRDefault="00BA4431" w:rsidP="000973E8">
            <w:pPr>
              <w:widowControl w:val="0"/>
              <w:tabs>
                <w:tab w:val="left" w:pos="422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6"/>
                <w:sz w:val="28"/>
                <w:szCs w:val="28"/>
                <w:lang w:val="en-US"/>
              </w:rPr>
            </w:pPr>
            <w:r w:rsidRPr="00BA4431">
              <w:rPr>
                <w:rFonts w:ascii="Times New Roman" w:eastAsia="Calibri" w:hAnsi="Times New Roman" w:cs="Times New Roman"/>
                <w:b/>
                <w:color w:val="000000"/>
                <w:spacing w:val="-26"/>
                <w:sz w:val="28"/>
                <w:szCs w:val="28"/>
                <w:lang w:val="en-US"/>
              </w:rPr>
              <w:t>I.</w:t>
            </w:r>
            <w:r w:rsidR="004544CF" w:rsidRPr="00BA4431">
              <w:rPr>
                <w:rFonts w:ascii="Times New Roman" w:eastAsia="Calibri" w:hAnsi="Times New Roman" w:cs="Times New Roman"/>
                <w:b/>
                <w:color w:val="000000"/>
                <w:spacing w:val="-26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84" w:type="dxa"/>
            <w:shd w:val="clear" w:color="auto" w:fill="auto"/>
          </w:tcPr>
          <w:p w:rsidR="00BA4431" w:rsidRPr="004544CF" w:rsidRDefault="00BA4431" w:rsidP="000973E8">
            <w:pPr>
              <w:widowControl w:val="0"/>
              <w:tabs>
                <w:tab w:val="left" w:pos="176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544C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Программные документационные ресурсы</w:t>
            </w:r>
          </w:p>
        </w:tc>
      </w:tr>
      <w:tr w:rsidR="00BA4431" w:rsidRPr="00BA4431" w:rsidTr="004544CF">
        <w:tc>
          <w:tcPr>
            <w:tcW w:w="1276" w:type="dxa"/>
            <w:shd w:val="clear" w:color="auto" w:fill="auto"/>
            <w:vAlign w:val="center"/>
          </w:tcPr>
          <w:p w:rsidR="00BA4431" w:rsidRPr="00BA4431" w:rsidRDefault="00BA4431" w:rsidP="000973E8">
            <w:pPr>
              <w:widowControl w:val="0"/>
              <w:tabs>
                <w:tab w:val="left" w:pos="422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  <w:t>1.</w:t>
            </w:r>
          </w:p>
        </w:tc>
        <w:tc>
          <w:tcPr>
            <w:tcW w:w="8084" w:type="dxa"/>
            <w:shd w:val="clear" w:color="auto" w:fill="auto"/>
          </w:tcPr>
          <w:p w:rsidR="00BA4431" w:rsidRPr="00BA4431" w:rsidRDefault="00CC5C12" w:rsidP="000973E8">
            <w:pPr>
              <w:widowControl w:val="0"/>
              <w:tabs>
                <w:tab w:val="left" w:pos="176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Образовательная программа</w:t>
            </w:r>
          </w:p>
        </w:tc>
      </w:tr>
      <w:tr w:rsidR="00BA4431" w:rsidRPr="00BA4431" w:rsidTr="004544CF">
        <w:tc>
          <w:tcPr>
            <w:tcW w:w="1276" w:type="dxa"/>
            <w:shd w:val="clear" w:color="auto" w:fill="auto"/>
            <w:vAlign w:val="center"/>
          </w:tcPr>
          <w:p w:rsidR="00BA4431" w:rsidRPr="00BA4431" w:rsidRDefault="00BA4431" w:rsidP="000973E8">
            <w:pPr>
              <w:widowControl w:val="0"/>
              <w:tabs>
                <w:tab w:val="left" w:pos="422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  <w:t>2.</w:t>
            </w:r>
          </w:p>
        </w:tc>
        <w:tc>
          <w:tcPr>
            <w:tcW w:w="8084" w:type="dxa"/>
            <w:shd w:val="clear" w:color="auto" w:fill="auto"/>
          </w:tcPr>
          <w:p w:rsidR="00BA4431" w:rsidRPr="00BA4431" w:rsidRDefault="00CC05B2" w:rsidP="000973E8">
            <w:pPr>
              <w:widowControl w:val="0"/>
              <w:tabs>
                <w:tab w:val="left" w:pos="176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Учебно-</w:t>
            </w:r>
            <w:r w:rsidR="00CC5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методический комплекс</w:t>
            </w:r>
          </w:p>
        </w:tc>
      </w:tr>
      <w:tr w:rsidR="00BA4431" w:rsidRPr="00BA4431" w:rsidTr="004544CF">
        <w:tc>
          <w:tcPr>
            <w:tcW w:w="1276" w:type="dxa"/>
            <w:shd w:val="clear" w:color="auto" w:fill="auto"/>
            <w:vAlign w:val="center"/>
          </w:tcPr>
          <w:p w:rsidR="00BA4431" w:rsidRPr="00BA4431" w:rsidRDefault="004544CF" w:rsidP="000973E8">
            <w:pPr>
              <w:widowControl w:val="0"/>
              <w:tabs>
                <w:tab w:val="left" w:pos="34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6"/>
                <w:sz w:val="28"/>
                <w:szCs w:val="28"/>
                <w:lang w:val="en-US"/>
              </w:rPr>
            </w:pPr>
            <w:r w:rsidRPr="00BA4431">
              <w:rPr>
                <w:rFonts w:ascii="Times New Roman" w:eastAsia="Calibri" w:hAnsi="Times New Roman" w:cs="Times New Roman"/>
                <w:b/>
                <w:color w:val="000000"/>
                <w:spacing w:val="-26"/>
                <w:sz w:val="28"/>
                <w:szCs w:val="28"/>
                <w:lang w:val="en-US"/>
              </w:rPr>
              <w:t>II.</w:t>
            </w:r>
          </w:p>
        </w:tc>
        <w:tc>
          <w:tcPr>
            <w:tcW w:w="8084" w:type="dxa"/>
            <w:shd w:val="clear" w:color="auto" w:fill="auto"/>
          </w:tcPr>
          <w:p w:rsidR="00BA4431" w:rsidRPr="004544CF" w:rsidRDefault="00BA4431" w:rsidP="000973E8">
            <w:pPr>
              <w:widowControl w:val="0"/>
              <w:tabs>
                <w:tab w:val="left" w:pos="176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544C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Плановые документационные ресурсы</w:t>
            </w:r>
          </w:p>
        </w:tc>
      </w:tr>
      <w:tr w:rsidR="00BA4431" w:rsidRPr="00BA4431" w:rsidTr="004544CF">
        <w:tc>
          <w:tcPr>
            <w:tcW w:w="1276" w:type="dxa"/>
            <w:shd w:val="clear" w:color="auto" w:fill="auto"/>
            <w:vAlign w:val="center"/>
          </w:tcPr>
          <w:p w:rsidR="00BA4431" w:rsidRPr="00BA4431" w:rsidRDefault="00BA4431" w:rsidP="000973E8">
            <w:pPr>
              <w:widowControl w:val="0"/>
              <w:tabs>
                <w:tab w:val="left" w:pos="422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  <w:t>1.</w:t>
            </w:r>
          </w:p>
        </w:tc>
        <w:tc>
          <w:tcPr>
            <w:tcW w:w="8084" w:type="dxa"/>
            <w:shd w:val="clear" w:color="auto" w:fill="auto"/>
          </w:tcPr>
          <w:p w:rsidR="00BA4431" w:rsidRPr="00BA4431" w:rsidRDefault="00BA4431" w:rsidP="000973E8">
            <w:pPr>
              <w:widowControl w:val="0"/>
              <w:tabs>
                <w:tab w:val="left" w:pos="176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Расписание занятий учебных групп</w:t>
            </w:r>
          </w:p>
        </w:tc>
      </w:tr>
      <w:tr w:rsidR="00BA4431" w:rsidRPr="00BA4431" w:rsidTr="004544CF">
        <w:tc>
          <w:tcPr>
            <w:tcW w:w="1276" w:type="dxa"/>
            <w:shd w:val="clear" w:color="auto" w:fill="auto"/>
            <w:vAlign w:val="center"/>
          </w:tcPr>
          <w:p w:rsidR="00BA4431" w:rsidRPr="00BA4431" w:rsidRDefault="00BA4431" w:rsidP="000973E8">
            <w:pPr>
              <w:widowControl w:val="0"/>
              <w:tabs>
                <w:tab w:val="left" w:pos="422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  <w:t>2.</w:t>
            </w:r>
          </w:p>
        </w:tc>
        <w:tc>
          <w:tcPr>
            <w:tcW w:w="8084" w:type="dxa"/>
            <w:shd w:val="clear" w:color="auto" w:fill="auto"/>
          </w:tcPr>
          <w:p w:rsidR="00BA4431" w:rsidRPr="00BA4431" w:rsidRDefault="00BA4431" w:rsidP="000973E8">
            <w:pPr>
              <w:widowControl w:val="0"/>
              <w:tabs>
                <w:tab w:val="left" w:pos="176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График проведения контрольных мероприятий</w:t>
            </w:r>
          </w:p>
        </w:tc>
      </w:tr>
      <w:tr w:rsidR="00BA4431" w:rsidRPr="00BA4431" w:rsidTr="004544CF">
        <w:tc>
          <w:tcPr>
            <w:tcW w:w="1276" w:type="dxa"/>
            <w:shd w:val="clear" w:color="auto" w:fill="auto"/>
            <w:vAlign w:val="center"/>
          </w:tcPr>
          <w:p w:rsidR="00BA4431" w:rsidRPr="00BA4431" w:rsidRDefault="00BA4431" w:rsidP="000973E8">
            <w:pPr>
              <w:widowControl w:val="0"/>
              <w:tabs>
                <w:tab w:val="left" w:pos="422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  <w:t>3.</w:t>
            </w:r>
          </w:p>
        </w:tc>
        <w:tc>
          <w:tcPr>
            <w:tcW w:w="8084" w:type="dxa"/>
            <w:shd w:val="clear" w:color="auto" w:fill="auto"/>
          </w:tcPr>
          <w:p w:rsidR="00BA4431" w:rsidRPr="00BA4431" w:rsidRDefault="00BA4431" w:rsidP="000973E8">
            <w:pPr>
              <w:widowControl w:val="0"/>
              <w:tabs>
                <w:tab w:val="left" w:pos="176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План воспитательной работы</w:t>
            </w:r>
          </w:p>
        </w:tc>
      </w:tr>
      <w:tr w:rsidR="00BA4431" w:rsidRPr="00BA4431" w:rsidTr="004544CF">
        <w:tc>
          <w:tcPr>
            <w:tcW w:w="1276" w:type="dxa"/>
            <w:shd w:val="clear" w:color="auto" w:fill="auto"/>
            <w:vAlign w:val="center"/>
          </w:tcPr>
          <w:p w:rsidR="00BA4431" w:rsidRPr="00BA4431" w:rsidRDefault="00BA4431" w:rsidP="000973E8">
            <w:pPr>
              <w:widowControl w:val="0"/>
              <w:tabs>
                <w:tab w:val="left" w:pos="422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  <w:t>4.</w:t>
            </w:r>
          </w:p>
        </w:tc>
        <w:tc>
          <w:tcPr>
            <w:tcW w:w="8084" w:type="dxa"/>
            <w:shd w:val="clear" w:color="auto" w:fill="auto"/>
          </w:tcPr>
          <w:p w:rsidR="00BA4431" w:rsidRPr="00BA4431" w:rsidRDefault="00BA4431" w:rsidP="000973E8">
            <w:pPr>
              <w:widowControl w:val="0"/>
              <w:tabs>
                <w:tab w:val="left" w:pos="176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План работы на каникулы</w:t>
            </w:r>
          </w:p>
        </w:tc>
      </w:tr>
      <w:tr w:rsidR="00BA4431" w:rsidRPr="00BA4431" w:rsidTr="004544CF">
        <w:tc>
          <w:tcPr>
            <w:tcW w:w="1276" w:type="dxa"/>
            <w:shd w:val="clear" w:color="auto" w:fill="auto"/>
            <w:vAlign w:val="center"/>
          </w:tcPr>
          <w:p w:rsidR="00BA4431" w:rsidRPr="004544CF" w:rsidRDefault="004544CF" w:rsidP="000973E8">
            <w:pPr>
              <w:widowControl w:val="0"/>
              <w:tabs>
                <w:tab w:val="left" w:pos="422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6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b/>
                <w:color w:val="000000"/>
                <w:spacing w:val="-26"/>
                <w:sz w:val="28"/>
                <w:szCs w:val="28"/>
                <w:lang w:val="en-US"/>
              </w:rPr>
              <w:t>III.</w:t>
            </w:r>
          </w:p>
        </w:tc>
        <w:tc>
          <w:tcPr>
            <w:tcW w:w="8084" w:type="dxa"/>
            <w:shd w:val="clear" w:color="auto" w:fill="auto"/>
          </w:tcPr>
          <w:p w:rsidR="00BA4431" w:rsidRPr="004544CF" w:rsidRDefault="00BA4431" w:rsidP="000973E8">
            <w:pPr>
              <w:widowControl w:val="0"/>
              <w:tabs>
                <w:tab w:val="left" w:pos="176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544C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Отчетные документационные ресурсы</w:t>
            </w:r>
          </w:p>
        </w:tc>
      </w:tr>
      <w:tr w:rsidR="00BA4431" w:rsidRPr="00BA4431" w:rsidTr="004544CF">
        <w:tc>
          <w:tcPr>
            <w:tcW w:w="1276" w:type="dxa"/>
            <w:shd w:val="clear" w:color="auto" w:fill="auto"/>
            <w:vAlign w:val="center"/>
          </w:tcPr>
          <w:p w:rsidR="00BA4431" w:rsidRPr="00BA4431" w:rsidRDefault="00BA4431" w:rsidP="000973E8">
            <w:pPr>
              <w:widowControl w:val="0"/>
              <w:tabs>
                <w:tab w:val="left" w:pos="422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  <w:t>1.</w:t>
            </w:r>
          </w:p>
        </w:tc>
        <w:tc>
          <w:tcPr>
            <w:tcW w:w="8084" w:type="dxa"/>
            <w:shd w:val="clear" w:color="auto" w:fill="auto"/>
          </w:tcPr>
          <w:p w:rsidR="00BA4431" w:rsidRPr="00BA4431" w:rsidRDefault="00BA4431" w:rsidP="000973E8">
            <w:pPr>
              <w:widowControl w:val="0"/>
              <w:tabs>
                <w:tab w:val="left" w:pos="176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Журнал учёта работы объединения</w:t>
            </w:r>
          </w:p>
        </w:tc>
      </w:tr>
      <w:tr w:rsidR="00BA4431" w:rsidRPr="00BA4431" w:rsidTr="004544CF">
        <w:tc>
          <w:tcPr>
            <w:tcW w:w="1276" w:type="dxa"/>
            <w:shd w:val="clear" w:color="auto" w:fill="auto"/>
            <w:vAlign w:val="center"/>
          </w:tcPr>
          <w:p w:rsidR="00BA4431" w:rsidRPr="00BA4431" w:rsidRDefault="00BA4431" w:rsidP="000973E8">
            <w:pPr>
              <w:widowControl w:val="0"/>
              <w:tabs>
                <w:tab w:val="left" w:pos="422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  <w:t>2.</w:t>
            </w:r>
          </w:p>
        </w:tc>
        <w:tc>
          <w:tcPr>
            <w:tcW w:w="8084" w:type="dxa"/>
            <w:shd w:val="clear" w:color="auto" w:fill="auto"/>
          </w:tcPr>
          <w:p w:rsidR="00BA4431" w:rsidRPr="00BA4431" w:rsidRDefault="00BA4431" w:rsidP="000973E8">
            <w:pPr>
              <w:widowControl w:val="0"/>
              <w:tabs>
                <w:tab w:val="left" w:pos="176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Ведомость учёта готовых работ (изделий) обучающихся</w:t>
            </w:r>
          </w:p>
        </w:tc>
      </w:tr>
      <w:tr w:rsidR="00BA4431" w:rsidRPr="00BA4431" w:rsidTr="004544CF">
        <w:tc>
          <w:tcPr>
            <w:tcW w:w="1276" w:type="dxa"/>
            <w:shd w:val="clear" w:color="auto" w:fill="auto"/>
            <w:vAlign w:val="center"/>
          </w:tcPr>
          <w:p w:rsidR="00BA4431" w:rsidRPr="00BA4431" w:rsidRDefault="00BA4431" w:rsidP="000973E8">
            <w:pPr>
              <w:widowControl w:val="0"/>
              <w:tabs>
                <w:tab w:val="left" w:pos="422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  <w:t>3.</w:t>
            </w:r>
          </w:p>
        </w:tc>
        <w:tc>
          <w:tcPr>
            <w:tcW w:w="8084" w:type="dxa"/>
            <w:shd w:val="clear" w:color="auto" w:fill="auto"/>
          </w:tcPr>
          <w:p w:rsidR="00BA4431" w:rsidRPr="00BA4431" w:rsidRDefault="00BA4431" w:rsidP="000973E8">
            <w:pPr>
              <w:widowControl w:val="0"/>
              <w:tabs>
                <w:tab w:val="left" w:pos="176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Отчёт об итогах образовательной деятельности за полугодие, год</w:t>
            </w:r>
          </w:p>
        </w:tc>
      </w:tr>
      <w:tr w:rsidR="00BA4431" w:rsidRPr="00BA4431" w:rsidTr="004544CF">
        <w:tc>
          <w:tcPr>
            <w:tcW w:w="1276" w:type="dxa"/>
            <w:shd w:val="clear" w:color="auto" w:fill="auto"/>
            <w:vAlign w:val="center"/>
          </w:tcPr>
          <w:p w:rsidR="00BA4431" w:rsidRPr="00BA4431" w:rsidRDefault="00BA4431" w:rsidP="000973E8">
            <w:pPr>
              <w:widowControl w:val="0"/>
              <w:tabs>
                <w:tab w:val="left" w:pos="422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  <w:t>4.</w:t>
            </w:r>
          </w:p>
        </w:tc>
        <w:tc>
          <w:tcPr>
            <w:tcW w:w="8084" w:type="dxa"/>
            <w:shd w:val="clear" w:color="auto" w:fill="auto"/>
          </w:tcPr>
          <w:p w:rsidR="00BA4431" w:rsidRPr="00BA4431" w:rsidRDefault="00BA4431" w:rsidP="000973E8">
            <w:pPr>
              <w:widowControl w:val="0"/>
              <w:tabs>
                <w:tab w:val="left" w:pos="176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Отчёт о работе в каникулы</w:t>
            </w:r>
          </w:p>
        </w:tc>
      </w:tr>
      <w:tr w:rsidR="00BA4431" w:rsidRPr="00BA4431" w:rsidTr="004544CF">
        <w:tc>
          <w:tcPr>
            <w:tcW w:w="1276" w:type="dxa"/>
            <w:shd w:val="clear" w:color="auto" w:fill="auto"/>
            <w:vAlign w:val="center"/>
          </w:tcPr>
          <w:p w:rsidR="00BA4431" w:rsidRPr="00BA4431" w:rsidRDefault="00BA4431" w:rsidP="000973E8">
            <w:pPr>
              <w:widowControl w:val="0"/>
              <w:tabs>
                <w:tab w:val="left" w:pos="422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  <w:t>5.</w:t>
            </w:r>
          </w:p>
        </w:tc>
        <w:tc>
          <w:tcPr>
            <w:tcW w:w="8084" w:type="dxa"/>
            <w:shd w:val="clear" w:color="auto" w:fill="auto"/>
          </w:tcPr>
          <w:p w:rsidR="00BA4431" w:rsidRPr="00BA4431" w:rsidRDefault="00BA4431" w:rsidP="00CC5C12">
            <w:pPr>
              <w:widowControl w:val="0"/>
              <w:tabs>
                <w:tab w:val="left" w:pos="176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8"/>
                <w:sz w:val="28"/>
                <w:szCs w:val="28"/>
              </w:rPr>
              <w:t xml:space="preserve">Сведения о достижениях учащихся (звания, разряды), об итогах участия в </w:t>
            </w:r>
            <w:r w:rsidRPr="00BA4431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массовых мероприятиях любог</w:t>
            </w:r>
            <w:r w:rsidR="00CC5C12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о уровня, награды обучающихся</w:t>
            </w:r>
          </w:p>
        </w:tc>
      </w:tr>
      <w:tr w:rsidR="00BA4431" w:rsidRPr="00BA4431" w:rsidTr="004544CF">
        <w:tc>
          <w:tcPr>
            <w:tcW w:w="1276" w:type="dxa"/>
            <w:shd w:val="clear" w:color="auto" w:fill="auto"/>
            <w:vAlign w:val="center"/>
          </w:tcPr>
          <w:p w:rsidR="00BA4431" w:rsidRPr="00BA4431" w:rsidRDefault="00BA4431" w:rsidP="000973E8">
            <w:pPr>
              <w:widowControl w:val="0"/>
              <w:tabs>
                <w:tab w:val="left" w:pos="422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  <w:lastRenderedPageBreak/>
              <w:t>6.</w:t>
            </w:r>
          </w:p>
        </w:tc>
        <w:tc>
          <w:tcPr>
            <w:tcW w:w="8084" w:type="dxa"/>
            <w:shd w:val="clear" w:color="auto" w:fill="auto"/>
          </w:tcPr>
          <w:p w:rsidR="00BA4431" w:rsidRPr="00BA4431" w:rsidRDefault="00BA4431" w:rsidP="000973E8">
            <w:pPr>
              <w:widowControl w:val="0"/>
              <w:tabs>
                <w:tab w:val="left" w:pos="176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Протоколы собраний родителей</w:t>
            </w:r>
          </w:p>
        </w:tc>
      </w:tr>
      <w:tr w:rsidR="00BA4431" w:rsidRPr="00BA4431" w:rsidTr="004544CF">
        <w:tc>
          <w:tcPr>
            <w:tcW w:w="1276" w:type="dxa"/>
            <w:shd w:val="clear" w:color="auto" w:fill="auto"/>
            <w:vAlign w:val="center"/>
          </w:tcPr>
          <w:p w:rsidR="00BA4431" w:rsidRPr="00BA4431" w:rsidRDefault="004544CF" w:rsidP="000973E8">
            <w:pPr>
              <w:widowControl w:val="0"/>
              <w:tabs>
                <w:tab w:val="left" w:pos="422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6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26"/>
                <w:sz w:val="28"/>
                <w:szCs w:val="28"/>
                <w:lang w:val="en-US"/>
              </w:rPr>
              <w:t>I</w:t>
            </w:r>
            <w:r w:rsidR="00BA4431" w:rsidRPr="00BA4431">
              <w:rPr>
                <w:rFonts w:ascii="Times New Roman" w:eastAsia="Calibri" w:hAnsi="Times New Roman" w:cs="Times New Roman"/>
                <w:b/>
                <w:color w:val="000000"/>
                <w:spacing w:val="-26"/>
                <w:sz w:val="28"/>
                <w:szCs w:val="28"/>
                <w:lang w:val="en-US"/>
              </w:rPr>
              <w:t>V.</w:t>
            </w:r>
          </w:p>
        </w:tc>
        <w:tc>
          <w:tcPr>
            <w:tcW w:w="8084" w:type="dxa"/>
            <w:shd w:val="clear" w:color="auto" w:fill="auto"/>
          </w:tcPr>
          <w:p w:rsidR="00BA4431" w:rsidRPr="004544CF" w:rsidRDefault="00BC0987" w:rsidP="000973E8">
            <w:pPr>
              <w:widowControl w:val="0"/>
              <w:tabs>
                <w:tab w:val="left" w:pos="176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544C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Информационные</w:t>
            </w:r>
            <w:r w:rsidR="00BA4431" w:rsidRPr="004544C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материалы</w:t>
            </w:r>
          </w:p>
        </w:tc>
      </w:tr>
      <w:tr w:rsidR="00BA4431" w:rsidRPr="00BA4431" w:rsidTr="004544CF">
        <w:tc>
          <w:tcPr>
            <w:tcW w:w="1276" w:type="dxa"/>
            <w:shd w:val="clear" w:color="auto" w:fill="auto"/>
            <w:vAlign w:val="center"/>
          </w:tcPr>
          <w:p w:rsidR="00BA4431" w:rsidRPr="00BA4431" w:rsidRDefault="00BA4431" w:rsidP="000973E8">
            <w:pPr>
              <w:widowControl w:val="0"/>
              <w:tabs>
                <w:tab w:val="left" w:pos="422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  <w:t>1.</w:t>
            </w:r>
          </w:p>
        </w:tc>
        <w:tc>
          <w:tcPr>
            <w:tcW w:w="8084" w:type="dxa"/>
            <w:shd w:val="clear" w:color="auto" w:fill="auto"/>
          </w:tcPr>
          <w:p w:rsidR="00BA4431" w:rsidRPr="00BA4431" w:rsidRDefault="00BA4431" w:rsidP="000973E8">
            <w:pPr>
              <w:widowControl w:val="0"/>
              <w:tabs>
                <w:tab w:val="left" w:pos="176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Сведения о </w:t>
            </w:r>
            <w:r w:rsidR="00CC5C12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воспитанниках и их семьях</w:t>
            </w:r>
          </w:p>
        </w:tc>
      </w:tr>
      <w:tr w:rsidR="00BA4431" w:rsidRPr="00BA4431" w:rsidTr="004544CF">
        <w:tc>
          <w:tcPr>
            <w:tcW w:w="1276" w:type="dxa"/>
            <w:shd w:val="clear" w:color="auto" w:fill="auto"/>
            <w:vAlign w:val="center"/>
          </w:tcPr>
          <w:p w:rsidR="00BA4431" w:rsidRPr="00BA4431" w:rsidRDefault="00BA4431" w:rsidP="000973E8">
            <w:pPr>
              <w:widowControl w:val="0"/>
              <w:tabs>
                <w:tab w:val="left" w:pos="422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  <w:t>2.</w:t>
            </w:r>
          </w:p>
        </w:tc>
        <w:tc>
          <w:tcPr>
            <w:tcW w:w="8084" w:type="dxa"/>
            <w:shd w:val="clear" w:color="auto" w:fill="auto"/>
          </w:tcPr>
          <w:p w:rsidR="00BA4431" w:rsidRPr="00BA4431" w:rsidRDefault="00BA4431" w:rsidP="000973E8">
            <w:pPr>
              <w:widowControl w:val="0"/>
              <w:tabs>
                <w:tab w:val="left" w:pos="176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Сведе</w:t>
            </w:r>
            <w:r w:rsidR="00CC5C12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ния о выпускниках, стипендиатах</w:t>
            </w:r>
          </w:p>
        </w:tc>
      </w:tr>
      <w:tr w:rsidR="00BA4431" w:rsidRPr="00BA4431" w:rsidTr="004544CF">
        <w:tc>
          <w:tcPr>
            <w:tcW w:w="1276" w:type="dxa"/>
            <w:shd w:val="clear" w:color="auto" w:fill="auto"/>
            <w:vAlign w:val="center"/>
          </w:tcPr>
          <w:p w:rsidR="00BA4431" w:rsidRPr="00BA4431" w:rsidRDefault="00BA4431" w:rsidP="000973E8">
            <w:pPr>
              <w:widowControl w:val="0"/>
              <w:tabs>
                <w:tab w:val="left" w:pos="422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pacing w:val="-26"/>
                <w:sz w:val="28"/>
                <w:szCs w:val="28"/>
              </w:rPr>
              <w:t>3.</w:t>
            </w:r>
          </w:p>
        </w:tc>
        <w:tc>
          <w:tcPr>
            <w:tcW w:w="8084" w:type="dxa"/>
            <w:shd w:val="clear" w:color="auto" w:fill="auto"/>
          </w:tcPr>
          <w:p w:rsidR="00BA4431" w:rsidRPr="00BA4431" w:rsidRDefault="00BA4431" w:rsidP="000973E8">
            <w:pPr>
              <w:widowControl w:val="0"/>
              <w:tabs>
                <w:tab w:val="left" w:pos="176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44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Портфолио руководителя (альбомы, папки</w:t>
            </w:r>
            <w:r w:rsidR="002524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BA44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раскладушки, </w:t>
            </w:r>
            <w:r w:rsidRPr="00BA4431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планшеты и т.д.) и летопись творческих дел</w:t>
            </w:r>
            <w:r w:rsidRPr="00BA44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объединения</w:t>
            </w:r>
          </w:p>
        </w:tc>
      </w:tr>
    </w:tbl>
    <w:p w:rsidR="00BA4431" w:rsidRPr="00BA4431" w:rsidRDefault="00BA4431" w:rsidP="000973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71F0" w:rsidRPr="00BA4431" w:rsidRDefault="00BA4431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31">
        <w:rPr>
          <w:rFonts w:ascii="Times New Roman" w:eastAsia="Calibri" w:hAnsi="Times New Roman" w:cs="Times New Roman"/>
          <w:bCs/>
          <w:sz w:val="28"/>
          <w:szCs w:val="28"/>
        </w:rPr>
        <w:t>Формы документов, представленные в «Рабочей папке (кейсе) педагога», отражают нормативные требования и содержательные рекомендации, необходимые при проектировании образовательного процесса в сфере дополнительного образования детей. Использование систематизированных материалов позволяет сориентировать педагогов в информационном сопровождении их педагогической деятельности</w:t>
      </w:r>
      <w:r w:rsidRPr="00BA4431">
        <w:rPr>
          <w:rFonts w:ascii="Times New Roman" w:hAnsi="Times New Roman" w:cs="Times New Roman"/>
          <w:bCs/>
          <w:sz w:val="28"/>
          <w:szCs w:val="28"/>
        </w:rPr>
        <w:t>.</w:t>
      </w:r>
    </w:p>
    <w:p w:rsidR="00C970B6" w:rsidRDefault="00C970B6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008" w:rsidRDefault="006A6008" w:rsidP="0009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A6008" w:rsidRDefault="006A6008" w:rsidP="000973E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Двоеглазов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C5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Д.В. Информационные системы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информсредой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B15B7" w:rsidRPr="004671D4">
        <w:rPr>
          <w:rFonts w:ascii="Calibri" w:eastAsia="Calibri" w:hAnsi="Calibri" w:cs="Times New Roman"/>
          <w:sz w:val="28"/>
          <w:szCs w:val="28"/>
        </w:rPr>
        <w:t>[</w:t>
      </w:r>
      <w:r w:rsidR="00DB15B7">
        <w:rPr>
          <w:rFonts w:ascii="Times New Roman" w:hAnsi="Times New Roman" w:cs="Times New Roman"/>
          <w:sz w:val="28"/>
          <w:szCs w:val="28"/>
        </w:rPr>
        <w:t>Текст</w:t>
      </w:r>
      <w:r w:rsidR="00DB15B7">
        <w:rPr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Учебно-методический комплекс интегративной дисциплины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Информсреда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образования» в четырёх частях с системой обновляемых выпусков /Д.В.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Двоеглазов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F7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А.Д.</w:t>
      </w:r>
      <w:r w:rsidR="001F7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В.Т.Матчин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В.А.Мордвинов и др. Часть четвёртая:</w:t>
      </w:r>
      <w:r w:rsidR="001F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Корппоративные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в образовании. Под об</w:t>
      </w:r>
      <w:r w:rsidR="001F755C">
        <w:rPr>
          <w:rFonts w:ascii="Times New Roman" w:hAnsi="Times New Roman" w:cs="Times New Roman"/>
          <w:sz w:val="28"/>
          <w:szCs w:val="28"/>
        </w:rPr>
        <w:t xml:space="preserve">щей редакцией </w:t>
      </w:r>
      <w:proofErr w:type="spellStart"/>
      <w:r w:rsidR="001F755C">
        <w:rPr>
          <w:rFonts w:ascii="Times New Roman" w:hAnsi="Times New Roman" w:cs="Times New Roman"/>
          <w:sz w:val="28"/>
          <w:szCs w:val="28"/>
        </w:rPr>
        <w:t>А.С.Сигова</w:t>
      </w:r>
      <w:proofErr w:type="spellEnd"/>
      <w:r w:rsidR="001F75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F755C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>Тихонова</w:t>
      </w:r>
      <w:proofErr w:type="spellEnd"/>
      <w:r w:rsidR="008B2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8B2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МГДД(Ю)Т, МИРЭА,</w:t>
      </w:r>
      <w:r w:rsidR="00C86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ГНИИ ИТТ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ГОУ «Технопарк инноваций в науке и образовании».</w:t>
      </w:r>
      <w:r w:rsidR="00C86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-М.,2001/2002</w:t>
      </w:r>
      <w:r w:rsidR="00C719A3">
        <w:rPr>
          <w:rFonts w:ascii="Times New Roman" w:hAnsi="Times New Roman" w:cs="Times New Roman"/>
          <w:sz w:val="28"/>
          <w:szCs w:val="28"/>
        </w:rPr>
        <w:t>.</w:t>
      </w:r>
    </w:p>
    <w:p w:rsidR="00C719A3" w:rsidRDefault="00C719A3" w:rsidP="000973E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Инновационные технологии в управлении информационными ресурсами: Сборник научных трудов </w:t>
      </w:r>
      <w:r w:rsidR="00DB15B7" w:rsidRPr="004671D4">
        <w:rPr>
          <w:rFonts w:ascii="Calibri" w:eastAsia="Calibri" w:hAnsi="Calibri" w:cs="Times New Roman"/>
          <w:sz w:val="28"/>
          <w:szCs w:val="28"/>
        </w:rPr>
        <w:t>[</w:t>
      </w:r>
      <w:r w:rsidR="00DB15B7">
        <w:rPr>
          <w:rFonts w:ascii="Times New Roman" w:hAnsi="Times New Roman" w:cs="Times New Roman"/>
          <w:sz w:val="28"/>
          <w:szCs w:val="28"/>
        </w:rPr>
        <w:t>Текст</w:t>
      </w:r>
      <w:r w:rsidR="00DB15B7">
        <w:rPr>
          <w:sz w:val="28"/>
          <w:szCs w:val="28"/>
        </w:rPr>
        <w:t>]</w:t>
      </w:r>
      <w:r w:rsidR="00DB15B7" w:rsidRPr="004671D4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/Под общей ред. В.М. Матиашвили. – Н.Новгород, 2003.</w:t>
      </w:r>
    </w:p>
    <w:p w:rsidR="00C719A3" w:rsidRDefault="00C719A3" w:rsidP="000973E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Колясников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C5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С.А. Корпоративные информационные системы. Взгляд изнутри </w:t>
      </w:r>
      <w:r w:rsidR="00DB15B7" w:rsidRPr="004671D4">
        <w:rPr>
          <w:rFonts w:ascii="Calibri" w:eastAsia="Calibri" w:hAnsi="Calibri" w:cs="Times New Roman"/>
          <w:sz w:val="28"/>
          <w:szCs w:val="28"/>
        </w:rPr>
        <w:t>[</w:t>
      </w:r>
      <w:r w:rsidR="00DB15B7">
        <w:rPr>
          <w:rFonts w:ascii="Times New Roman" w:hAnsi="Times New Roman" w:cs="Times New Roman"/>
          <w:sz w:val="28"/>
          <w:szCs w:val="28"/>
        </w:rPr>
        <w:t>Электронный документ</w:t>
      </w:r>
      <w:r w:rsidR="00DB15B7" w:rsidRPr="004671D4">
        <w:rPr>
          <w:rFonts w:ascii="Calibri" w:eastAsia="Calibri" w:hAnsi="Calibri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С.А.Колясников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5" w:history="1">
        <w:r w:rsidR="00C86496" w:rsidRPr="00663268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86496" w:rsidRPr="00663268">
          <w:rPr>
            <w:rStyle w:val="af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86496" w:rsidRPr="00663268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uralsoft</w:t>
        </w:r>
        <w:proofErr w:type="spellEnd"/>
        <w:r w:rsidR="00C86496" w:rsidRPr="00663268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r w:rsidR="00C86496" w:rsidRPr="00663268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="00C86496" w:rsidRPr="00663268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6496" w:rsidRPr="00663268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86496" w:rsidRPr="00663268">
          <w:rPr>
            <w:rStyle w:val="af4"/>
            <w:rFonts w:ascii="Times New Roman" w:hAnsi="Times New Roman" w:cs="Times New Roman"/>
            <w:sz w:val="28"/>
            <w:szCs w:val="28"/>
          </w:rPr>
          <w:t>/</w:t>
        </w:r>
      </w:hyperlink>
    </w:p>
    <w:p w:rsidR="00404C71" w:rsidRPr="003A4EEE" w:rsidRDefault="00385CF5" w:rsidP="0078268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EEE">
        <w:rPr>
          <w:rFonts w:ascii="Times New Roman" w:hAnsi="Times New Roman" w:cs="Times New Roman"/>
          <w:sz w:val="28"/>
          <w:szCs w:val="28"/>
        </w:rPr>
        <w:t>Данилейко</w:t>
      </w:r>
      <w:r w:rsidR="00CC5C12" w:rsidRPr="003A4EEE">
        <w:rPr>
          <w:rFonts w:ascii="Times New Roman" w:hAnsi="Times New Roman" w:cs="Times New Roman"/>
          <w:sz w:val="28"/>
          <w:szCs w:val="28"/>
        </w:rPr>
        <w:t>,</w:t>
      </w:r>
      <w:r w:rsidRPr="003A4EEE">
        <w:rPr>
          <w:rFonts w:ascii="Times New Roman" w:hAnsi="Times New Roman" w:cs="Times New Roman"/>
          <w:sz w:val="28"/>
          <w:szCs w:val="28"/>
        </w:rPr>
        <w:t xml:space="preserve"> С.М. </w:t>
      </w:r>
      <w:r w:rsidR="00C86496" w:rsidRPr="003A4EEE">
        <w:rPr>
          <w:rFonts w:ascii="Times New Roman" w:hAnsi="Times New Roman" w:cs="Times New Roman"/>
          <w:sz w:val="28"/>
          <w:szCs w:val="28"/>
        </w:rPr>
        <w:t>Рабочая папка (кейс) педагога дополнительного образования детей</w:t>
      </w:r>
      <w:r w:rsidRPr="003A4EEE">
        <w:rPr>
          <w:rFonts w:ascii="Times New Roman" w:hAnsi="Times New Roman" w:cs="Times New Roman"/>
          <w:sz w:val="28"/>
          <w:szCs w:val="28"/>
        </w:rPr>
        <w:t>. Сборник методических материалов по нормативному и информационному обеспечению образовательной деятельности педагога дополнительного образования детей. Челябинск, 2011.</w:t>
      </w:r>
      <w:bookmarkStart w:id="0" w:name="_GoBack"/>
      <w:bookmarkEnd w:id="0"/>
    </w:p>
    <w:sectPr w:rsidR="00404C71" w:rsidRPr="003A4EEE" w:rsidSect="003A4EE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CBE"/>
    <w:multiLevelType w:val="hybridMultilevel"/>
    <w:tmpl w:val="B978E3F2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E232E59"/>
    <w:multiLevelType w:val="hybridMultilevel"/>
    <w:tmpl w:val="8A4056E4"/>
    <w:lvl w:ilvl="0" w:tplc="54FE0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0C1E67"/>
    <w:multiLevelType w:val="hybridMultilevel"/>
    <w:tmpl w:val="1C961A76"/>
    <w:lvl w:ilvl="0" w:tplc="B3FA1B2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5C"/>
    <w:rsid w:val="000157E6"/>
    <w:rsid w:val="000332AA"/>
    <w:rsid w:val="00056005"/>
    <w:rsid w:val="00087291"/>
    <w:rsid w:val="000973E8"/>
    <w:rsid w:val="000B1E3C"/>
    <w:rsid w:val="000C17DC"/>
    <w:rsid w:val="000C3027"/>
    <w:rsid w:val="000C3C95"/>
    <w:rsid w:val="000D2576"/>
    <w:rsid w:val="001F20E3"/>
    <w:rsid w:val="001F755C"/>
    <w:rsid w:val="00252468"/>
    <w:rsid w:val="00266F3A"/>
    <w:rsid w:val="002B5A3D"/>
    <w:rsid w:val="002B7D8B"/>
    <w:rsid w:val="002E16FD"/>
    <w:rsid w:val="00385CF5"/>
    <w:rsid w:val="00391F17"/>
    <w:rsid w:val="003A3784"/>
    <w:rsid w:val="003A4EEE"/>
    <w:rsid w:val="003E3C29"/>
    <w:rsid w:val="00404C71"/>
    <w:rsid w:val="004544CF"/>
    <w:rsid w:val="004D3E5C"/>
    <w:rsid w:val="004E55BE"/>
    <w:rsid w:val="004F5012"/>
    <w:rsid w:val="00571D13"/>
    <w:rsid w:val="00586481"/>
    <w:rsid w:val="006A6008"/>
    <w:rsid w:val="00701F3A"/>
    <w:rsid w:val="007107D6"/>
    <w:rsid w:val="007B030C"/>
    <w:rsid w:val="00826CC7"/>
    <w:rsid w:val="008B2E1F"/>
    <w:rsid w:val="008C2B24"/>
    <w:rsid w:val="008D04FB"/>
    <w:rsid w:val="00912F4D"/>
    <w:rsid w:val="0093118F"/>
    <w:rsid w:val="00932528"/>
    <w:rsid w:val="009632D6"/>
    <w:rsid w:val="00995540"/>
    <w:rsid w:val="009C09DC"/>
    <w:rsid w:val="009F3F2B"/>
    <w:rsid w:val="00A10C36"/>
    <w:rsid w:val="00A15736"/>
    <w:rsid w:val="00A274E3"/>
    <w:rsid w:val="00A55CBF"/>
    <w:rsid w:val="00AA0A99"/>
    <w:rsid w:val="00AD293F"/>
    <w:rsid w:val="00B07BA3"/>
    <w:rsid w:val="00B6124F"/>
    <w:rsid w:val="00B66657"/>
    <w:rsid w:val="00B90E34"/>
    <w:rsid w:val="00BA4431"/>
    <w:rsid w:val="00BC0987"/>
    <w:rsid w:val="00C356D3"/>
    <w:rsid w:val="00C719A3"/>
    <w:rsid w:val="00C86496"/>
    <w:rsid w:val="00C970B6"/>
    <w:rsid w:val="00CA341C"/>
    <w:rsid w:val="00CC05B2"/>
    <w:rsid w:val="00CC5C12"/>
    <w:rsid w:val="00DB15B7"/>
    <w:rsid w:val="00DB4330"/>
    <w:rsid w:val="00DD71F0"/>
    <w:rsid w:val="00EC7757"/>
    <w:rsid w:val="00F84DC2"/>
    <w:rsid w:val="00F91B11"/>
    <w:rsid w:val="00FB7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C2C02-2AC5-4248-AF6A-5F3ADA7A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3C"/>
  </w:style>
  <w:style w:type="paragraph" w:styleId="1">
    <w:name w:val="heading 1"/>
    <w:basedOn w:val="a"/>
    <w:next w:val="a"/>
    <w:link w:val="10"/>
    <w:uiPriority w:val="9"/>
    <w:qFormat/>
    <w:rsid w:val="00A27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74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274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274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274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274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71"/>
    <w:pPr>
      <w:ind w:left="720"/>
      <w:contextualSpacing/>
    </w:pPr>
  </w:style>
  <w:style w:type="paragraph" w:styleId="a4">
    <w:name w:val="Body Text"/>
    <w:basedOn w:val="a"/>
    <w:link w:val="a5"/>
    <w:rsid w:val="00BA443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A44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A27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A274E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274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74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74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274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Title"/>
    <w:basedOn w:val="a"/>
    <w:next w:val="a"/>
    <w:link w:val="a8"/>
    <w:uiPriority w:val="10"/>
    <w:qFormat/>
    <w:rsid w:val="00A274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274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0">
    <w:name w:val="Заголовок 7 Знак"/>
    <w:basedOn w:val="a0"/>
    <w:link w:val="7"/>
    <w:uiPriority w:val="9"/>
    <w:rsid w:val="00A274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Subtitle"/>
    <w:basedOn w:val="a"/>
    <w:next w:val="a"/>
    <w:link w:val="aa"/>
    <w:uiPriority w:val="11"/>
    <w:qFormat/>
    <w:rsid w:val="00A274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274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A274E3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A274E3"/>
    <w:rPr>
      <w:i/>
      <w:iCs/>
    </w:rPr>
  </w:style>
  <w:style w:type="character" w:styleId="ad">
    <w:name w:val="Intense Emphasis"/>
    <w:basedOn w:val="a0"/>
    <w:uiPriority w:val="21"/>
    <w:qFormat/>
    <w:rsid w:val="00A274E3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A274E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274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74E3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274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274E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274E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274E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274E3"/>
    <w:rPr>
      <w:b/>
      <w:bCs/>
      <w:smallCaps/>
      <w:spacing w:val="5"/>
    </w:rPr>
  </w:style>
  <w:style w:type="character" w:styleId="af4">
    <w:name w:val="Hyperlink"/>
    <w:basedOn w:val="a0"/>
    <w:uiPriority w:val="99"/>
    <w:unhideWhenUsed/>
    <w:rsid w:val="00097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alsoft.b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ГС. Шушарина</cp:lastModifiedBy>
  <cp:revision>5</cp:revision>
  <dcterms:created xsi:type="dcterms:W3CDTF">2019-01-18T07:55:00Z</dcterms:created>
  <dcterms:modified xsi:type="dcterms:W3CDTF">2019-01-18T08:15:00Z</dcterms:modified>
</cp:coreProperties>
</file>