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2AF" w:rsidRPr="005A6C8D" w:rsidRDefault="006F02AF" w:rsidP="006F02AF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6C8D">
        <w:rPr>
          <w:rFonts w:ascii="Times New Roman" w:eastAsia="Calibri" w:hAnsi="Times New Roman" w:cs="Times New Roman"/>
          <w:b/>
          <w:i/>
          <w:sz w:val="24"/>
          <w:szCs w:val="24"/>
        </w:rPr>
        <w:t>ФИО:</w:t>
      </w:r>
      <w:r w:rsidRPr="005A6C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6393B" w:rsidRPr="005A6C8D">
        <w:rPr>
          <w:rFonts w:ascii="Times New Roman" w:hAnsi="Times New Roman" w:cs="Times New Roman"/>
          <w:sz w:val="24"/>
          <w:szCs w:val="24"/>
        </w:rPr>
        <w:t>Симан</w:t>
      </w:r>
      <w:proofErr w:type="spellEnd"/>
      <w:r w:rsidR="0046393B" w:rsidRPr="005A6C8D">
        <w:rPr>
          <w:rFonts w:ascii="Times New Roman" w:hAnsi="Times New Roman" w:cs="Times New Roman"/>
          <w:sz w:val="24"/>
          <w:szCs w:val="24"/>
        </w:rPr>
        <w:t xml:space="preserve"> Ирина Викторовна</w:t>
      </w:r>
    </w:p>
    <w:p w:rsidR="006F02AF" w:rsidRPr="005A6C8D" w:rsidRDefault="006F02AF" w:rsidP="006F02AF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6C8D">
        <w:rPr>
          <w:rFonts w:ascii="Times New Roman" w:eastAsia="Calibri" w:hAnsi="Times New Roman" w:cs="Times New Roman"/>
          <w:b/>
          <w:i/>
          <w:sz w:val="24"/>
          <w:szCs w:val="24"/>
        </w:rPr>
        <w:t>Место работы:</w:t>
      </w:r>
      <w:r w:rsidRPr="005A6C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393B" w:rsidRPr="005A6C8D">
        <w:rPr>
          <w:rFonts w:ascii="Times New Roman" w:eastAsia="Calibri" w:hAnsi="Times New Roman" w:cs="Times New Roman"/>
          <w:sz w:val="24"/>
          <w:szCs w:val="24"/>
        </w:rPr>
        <w:t xml:space="preserve">МКОУ «Школа№16» с. Верхняя </w:t>
      </w:r>
      <w:proofErr w:type="spellStart"/>
      <w:r w:rsidR="0046393B" w:rsidRPr="005A6C8D">
        <w:rPr>
          <w:rFonts w:ascii="Times New Roman" w:eastAsia="Calibri" w:hAnsi="Times New Roman" w:cs="Times New Roman"/>
          <w:sz w:val="24"/>
          <w:szCs w:val="24"/>
        </w:rPr>
        <w:t>Кабанка</w:t>
      </w:r>
      <w:proofErr w:type="spellEnd"/>
    </w:p>
    <w:p w:rsidR="006F02AF" w:rsidRPr="005A6C8D" w:rsidRDefault="006F02AF" w:rsidP="006F02AF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6C8D">
        <w:rPr>
          <w:rFonts w:ascii="Times New Roman" w:eastAsia="Calibri" w:hAnsi="Times New Roman" w:cs="Times New Roman"/>
          <w:b/>
          <w:i/>
          <w:sz w:val="24"/>
          <w:szCs w:val="24"/>
        </w:rPr>
        <w:t>Должность:</w:t>
      </w:r>
      <w:r w:rsidRPr="005A6C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393B" w:rsidRPr="005A6C8D">
        <w:rPr>
          <w:rFonts w:ascii="Times New Roman" w:hAnsi="Times New Roman" w:cs="Times New Roman"/>
          <w:sz w:val="24"/>
          <w:szCs w:val="24"/>
        </w:rPr>
        <w:t>учитель</w:t>
      </w:r>
    </w:p>
    <w:p w:rsidR="006F02AF" w:rsidRPr="005A6C8D" w:rsidRDefault="006F02AF" w:rsidP="006F02AF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6C8D">
        <w:rPr>
          <w:rFonts w:ascii="Times New Roman" w:eastAsia="Calibri" w:hAnsi="Times New Roman" w:cs="Times New Roman"/>
          <w:b/>
          <w:i/>
          <w:sz w:val="24"/>
          <w:szCs w:val="24"/>
        </w:rPr>
        <w:t>Предмет:</w:t>
      </w:r>
      <w:r w:rsidRPr="005A6C8D">
        <w:rPr>
          <w:rFonts w:ascii="Times New Roman" w:eastAsia="Calibri" w:hAnsi="Times New Roman" w:cs="Times New Roman"/>
          <w:sz w:val="24"/>
          <w:szCs w:val="24"/>
        </w:rPr>
        <w:t xml:space="preserve"> химия</w:t>
      </w:r>
    </w:p>
    <w:p w:rsidR="006F02AF" w:rsidRPr="005A6C8D" w:rsidRDefault="006F02AF" w:rsidP="006F02AF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6C8D">
        <w:rPr>
          <w:rFonts w:ascii="Times New Roman" w:eastAsia="Calibri" w:hAnsi="Times New Roman" w:cs="Times New Roman"/>
          <w:b/>
          <w:i/>
          <w:sz w:val="24"/>
          <w:szCs w:val="24"/>
        </w:rPr>
        <w:t>Класс:</w:t>
      </w:r>
      <w:r w:rsidRPr="005A6C8D">
        <w:rPr>
          <w:rFonts w:ascii="Times New Roman" w:eastAsia="Calibri" w:hAnsi="Times New Roman" w:cs="Times New Roman"/>
          <w:sz w:val="24"/>
          <w:szCs w:val="24"/>
        </w:rPr>
        <w:t xml:space="preserve"> 8 </w:t>
      </w:r>
    </w:p>
    <w:p w:rsidR="006F02AF" w:rsidRPr="005A6C8D" w:rsidRDefault="006F02AF" w:rsidP="006F02AF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6C8D">
        <w:rPr>
          <w:rFonts w:ascii="Times New Roman" w:eastAsia="Calibri" w:hAnsi="Times New Roman" w:cs="Times New Roman"/>
          <w:b/>
          <w:i/>
          <w:sz w:val="24"/>
          <w:szCs w:val="24"/>
        </w:rPr>
        <w:t>Тема:</w:t>
      </w:r>
      <w:r w:rsidRPr="005A6C8D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46393B" w:rsidRPr="005A6C8D">
        <w:rPr>
          <w:rFonts w:ascii="Times New Roman" w:hAnsi="Times New Roman" w:cs="Times New Roman"/>
          <w:sz w:val="24"/>
          <w:szCs w:val="24"/>
        </w:rPr>
        <w:t>Соли: состав  и номенклатура</w:t>
      </w:r>
      <w:r w:rsidRPr="005A6C8D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6F02AF" w:rsidRPr="005A6C8D" w:rsidRDefault="006F02AF" w:rsidP="006F02AF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6C8D">
        <w:rPr>
          <w:rFonts w:ascii="Times New Roman" w:eastAsia="Calibri" w:hAnsi="Times New Roman" w:cs="Times New Roman"/>
          <w:b/>
          <w:i/>
          <w:sz w:val="24"/>
          <w:szCs w:val="24"/>
        </w:rPr>
        <w:t>Базовый учебник:</w:t>
      </w:r>
      <w:r w:rsidRPr="005A6C8D">
        <w:rPr>
          <w:rFonts w:ascii="Times New Roman" w:eastAsia="Calibri" w:hAnsi="Times New Roman" w:cs="Times New Roman"/>
          <w:sz w:val="24"/>
          <w:szCs w:val="24"/>
        </w:rPr>
        <w:t xml:space="preserve"> Н.</w:t>
      </w:r>
      <w:r w:rsidRPr="005A6C8D">
        <w:rPr>
          <w:rFonts w:ascii="Times New Roman" w:hAnsi="Times New Roman" w:cs="Times New Roman"/>
          <w:sz w:val="24"/>
          <w:szCs w:val="24"/>
        </w:rPr>
        <w:t>Е</w:t>
      </w:r>
      <w:r w:rsidRPr="005A6C8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A6C8D">
        <w:rPr>
          <w:rFonts w:ascii="Times New Roman" w:hAnsi="Times New Roman" w:cs="Times New Roman"/>
          <w:sz w:val="24"/>
          <w:szCs w:val="24"/>
        </w:rPr>
        <w:t>Кузнецова</w:t>
      </w:r>
      <w:r w:rsidRPr="005A6C8D">
        <w:rPr>
          <w:rFonts w:ascii="Times New Roman" w:eastAsia="Calibri" w:hAnsi="Times New Roman" w:cs="Times New Roman"/>
          <w:sz w:val="24"/>
          <w:szCs w:val="24"/>
        </w:rPr>
        <w:t>, И.</w:t>
      </w:r>
      <w:r w:rsidRPr="005A6C8D">
        <w:rPr>
          <w:rFonts w:ascii="Times New Roman" w:hAnsi="Times New Roman" w:cs="Times New Roman"/>
          <w:sz w:val="24"/>
          <w:szCs w:val="24"/>
        </w:rPr>
        <w:t>М</w:t>
      </w:r>
      <w:r w:rsidRPr="005A6C8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A6C8D">
        <w:rPr>
          <w:rFonts w:ascii="Times New Roman" w:hAnsi="Times New Roman" w:cs="Times New Roman"/>
          <w:sz w:val="24"/>
          <w:szCs w:val="24"/>
        </w:rPr>
        <w:t>Титова</w:t>
      </w:r>
      <w:r w:rsidRPr="005A6C8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5A6C8D">
        <w:rPr>
          <w:rFonts w:ascii="Times New Roman" w:hAnsi="Times New Roman" w:cs="Times New Roman"/>
          <w:sz w:val="24"/>
          <w:szCs w:val="24"/>
        </w:rPr>
        <w:t>Н</w:t>
      </w:r>
      <w:r w:rsidRPr="005A6C8D">
        <w:rPr>
          <w:rFonts w:ascii="Times New Roman" w:eastAsia="Calibri" w:hAnsi="Times New Roman" w:cs="Times New Roman"/>
          <w:sz w:val="24"/>
          <w:szCs w:val="24"/>
        </w:rPr>
        <w:t>.</w:t>
      </w:r>
      <w:r w:rsidRPr="005A6C8D">
        <w:rPr>
          <w:rFonts w:ascii="Times New Roman" w:hAnsi="Times New Roman" w:cs="Times New Roman"/>
          <w:sz w:val="24"/>
          <w:szCs w:val="24"/>
        </w:rPr>
        <w:t>Н</w:t>
      </w:r>
      <w:r w:rsidRPr="005A6C8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A6C8D">
        <w:rPr>
          <w:rFonts w:ascii="Times New Roman" w:eastAsia="Calibri" w:hAnsi="Times New Roman" w:cs="Times New Roman"/>
          <w:sz w:val="24"/>
          <w:szCs w:val="24"/>
        </w:rPr>
        <w:t>Га</w:t>
      </w:r>
      <w:r w:rsidRPr="005A6C8D">
        <w:rPr>
          <w:rFonts w:ascii="Times New Roman" w:hAnsi="Times New Roman" w:cs="Times New Roman"/>
          <w:sz w:val="24"/>
          <w:szCs w:val="24"/>
        </w:rPr>
        <w:t>р</w:t>
      </w:r>
      <w:r w:rsidRPr="005A6C8D">
        <w:rPr>
          <w:rFonts w:ascii="Times New Roman" w:eastAsia="Calibri" w:hAnsi="Times New Roman" w:cs="Times New Roman"/>
          <w:sz w:val="24"/>
          <w:szCs w:val="24"/>
        </w:rPr>
        <w:t>а</w:t>
      </w:r>
      <w:proofErr w:type="spellEnd"/>
      <w:r w:rsidR="0046393B" w:rsidRPr="005A6C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A6C8D">
        <w:rPr>
          <w:rFonts w:ascii="Times New Roman" w:eastAsia="Calibri" w:hAnsi="Times New Roman" w:cs="Times New Roman"/>
          <w:sz w:val="24"/>
          <w:szCs w:val="24"/>
        </w:rPr>
        <w:t xml:space="preserve"> Химия, 8 класс, 201</w:t>
      </w:r>
      <w:r w:rsidR="0046393B" w:rsidRPr="005A6C8D">
        <w:rPr>
          <w:rFonts w:ascii="Times New Roman" w:hAnsi="Times New Roman" w:cs="Times New Roman"/>
          <w:sz w:val="24"/>
          <w:szCs w:val="24"/>
        </w:rPr>
        <w:t>6</w:t>
      </w:r>
      <w:r w:rsidRPr="005A6C8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02AF" w:rsidRPr="005A6C8D" w:rsidRDefault="006F02AF" w:rsidP="00EF7419">
      <w:pPr>
        <w:jc w:val="center"/>
        <w:rPr>
          <w:rFonts w:ascii="Times New Roman" w:hAnsi="Times New Roman" w:cs="Times New Roman"/>
          <w:b/>
        </w:rPr>
      </w:pPr>
    </w:p>
    <w:p w:rsidR="00C54986" w:rsidRPr="005A6C8D" w:rsidRDefault="00FB4255" w:rsidP="00EF7419">
      <w:pPr>
        <w:jc w:val="center"/>
        <w:rPr>
          <w:rFonts w:ascii="Times New Roman" w:hAnsi="Times New Roman" w:cs="Times New Roman"/>
          <w:b/>
        </w:rPr>
      </w:pPr>
      <w:r w:rsidRPr="005A6C8D">
        <w:rPr>
          <w:rFonts w:ascii="Times New Roman" w:hAnsi="Times New Roman" w:cs="Times New Roman"/>
          <w:b/>
        </w:rPr>
        <w:t>Т</w:t>
      </w:r>
      <w:r w:rsidR="00EF7419" w:rsidRPr="005A6C8D">
        <w:rPr>
          <w:rFonts w:ascii="Times New Roman" w:hAnsi="Times New Roman" w:cs="Times New Roman"/>
          <w:b/>
        </w:rPr>
        <w:t>ЕХНО</w:t>
      </w:r>
      <w:r w:rsidR="00B22CDC">
        <w:rPr>
          <w:rFonts w:ascii="Times New Roman" w:hAnsi="Times New Roman" w:cs="Times New Roman"/>
          <w:b/>
        </w:rPr>
        <w:t>ЛОГИЧЕСКАЯ   КАРТА     по теме</w:t>
      </w:r>
      <w:proofErr w:type="gramStart"/>
      <w:r w:rsidR="00B22CDC">
        <w:rPr>
          <w:rFonts w:ascii="Times New Roman" w:hAnsi="Times New Roman" w:cs="Times New Roman"/>
          <w:b/>
        </w:rPr>
        <w:t xml:space="preserve">  </w:t>
      </w:r>
      <w:r w:rsidR="0046393B" w:rsidRPr="005A6C8D">
        <w:rPr>
          <w:rFonts w:ascii="Times New Roman" w:hAnsi="Times New Roman" w:cs="Times New Roman"/>
          <w:b/>
        </w:rPr>
        <w:t xml:space="preserve"> «</w:t>
      </w:r>
      <w:proofErr w:type="gramEnd"/>
      <w:r w:rsidR="0046393B" w:rsidRPr="005A6C8D">
        <w:rPr>
          <w:rFonts w:ascii="Times New Roman" w:hAnsi="Times New Roman" w:cs="Times New Roman"/>
          <w:b/>
        </w:rPr>
        <w:t>Соли: состав и номенклатура</w:t>
      </w:r>
      <w:r w:rsidR="00EF7419" w:rsidRPr="005A6C8D">
        <w:rPr>
          <w:rFonts w:ascii="Times New Roman" w:hAnsi="Times New Roman" w:cs="Times New Roman"/>
          <w:b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4253"/>
        <w:gridCol w:w="1984"/>
        <w:gridCol w:w="1701"/>
        <w:gridCol w:w="992"/>
        <w:gridCol w:w="2204"/>
      </w:tblGrid>
      <w:tr w:rsidR="00F04BA7" w:rsidRPr="005A6C8D" w:rsidTr="002E64DF">
        <w:tc>
          <w:tcPr>
            <w:tcW w:w="3652" w:type="dxa"/>
          </w:tcPr>
          <w:p w:rsidR="00F04BA7" w:rsidRPr="005A6C8D" w:rsidRDefault="00F04BA7" w:rsidP="00FB42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1134" w:type="dxa"/>
            <w:gridSpan w:val="5"/>
          </w:tcPr>
          <w:p w:rsidR="00F04BA7" w:rsidRPr="005A6C8D" w:rsidRDefault="00F04B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Вещества и химические явления с позиций атомно-молекулярного учения (41 ч)</w:t>
            </w:r>
          </w:p>
        </w:tc>
      </w:tr>
      <w:tr w:rsidR="00F04BA7" w:rsidRPr="005A6C8D" w:rsidTr="002E64DF">
        <w:tc>
          <w:tcPr>
            <w:tcW w:w="3652" w:type="dxa"/>
          </w:tcPr>
          <w:p w:rsidR="00F04BA7" w:rsidRPr="005A6C8D" w:rsidRDefault="00F04BA7" w:rsidP="00FB42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Тема изучения</w:t>
            </w:r>
          </w:p>
        </w:tc>
        <w:tc>
          <w:tcPr>
            <w:tcW w:w="11134" w:type="dxa"/>
            <w:gridSpan w:val="5"/>
          </w:tcPr>
          <w:p w:rsidR="00F04BA7" w:rsidRPr="005A6C8D" w:rsidRDefault="004639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Тема 6</w:t>
            </w:r>
            <w:r w:rsidR="0011710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E2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Основные классы неорганических </w:t>
            </w:r>
            <w:proofErr w:type="gramStart"/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соединений  (</w:t>
            </w:r>
            <w:proofErr w:type="gramEnd"/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11ч</w:t>
            </w:r>
            <w:r w:rsidR="00F04BA7"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04BA7" w:rsidRPr="005A6C8D" w:rsidTr="002E64DF">
        <w:tc>
          <w:tcPr>
            <w:tcW w:w="3652" w:type="dxa"/>
          </w:tcPr>
          <w:p w:rsidR="00F04BA7" w:rsidRPr="005A6C8D" w:rsidRDefault="00F04BA7" w:rsidP="00617F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11134" w:type="dxa"/>
            <w:gridSpan w:val="5"/>
          </w:tcPr>
          <w:p w:rsidR="00F04BA7" w:rsidRPr="005A6C8D" w:rsidRDefault="00F04BA7" w:rsidP="00617F6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</w:t>
            </w:r>
          </w:p>
          <w:p w:rsidR="00F04BA7" w:rsidRPr="005A6C8D" w:rsidRDefault="00F04BA7" w:rsidP="000537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2B43">
              <w:rPr>
                <w:rFonts w:ascii="Times New Roman" w:hAnsi="Times New Roman" w:cs="Times New Roman"/>
                <w:sz w:val="24"/>
                <w:szCs w:val="24"/>
              </w:rPr>
              <w:t>представления о</w:t>
            </w:r>
            <w:r w:rsidR="0046393B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солях, их физических свойствах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4BA7" w:rsidRPr="005A6C8D" w:rsidRDefault="00AE2B43" w:rsidP="000537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r w:rsidR="00F04BA7" w:rsidRPr="005A6C8D">
              <w:rPr>
                <w:rFonts w:ascii="Times New Roman" w:hAnsi="Times New Roman" w:cs="Times New Roman"/>
                <w:sz w:val="24"/>
                <w:szCs w:val="24"/>
              </w:rPr>
              <w:t>грамотного выполнения и интерпретации химического эксперимента;</w:t>
            </w:r>
          </w:p>
          <w:p w:rsidR="00F04BA7" w:rsidRPr="005A6C8D" w:rsidRDefault="00F04BA7" w:rsidP="006047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умений </w:t>
            </w:r>
            <w:r w:rsidR="0046393B" w:rsidRPr="005A6C8D">
              <w:rPr>
                <w:rFonts w:ascii="Times New Roman" w:hAnsi="Times New Roman" w:cs="Times New Roman"/>
                <w:sz w:val="24"/>
                <w:szCs w:val="24"/>
              </w:rPr>
              <w:t>создавать, применять и преобразовывать знаки и символы, владение номенклатурой.</w:t>
            </w:r>
          </w:p>
        </w:tc>
      </w:tr>
      <w:tr w:rsidR="00F04BA7" w:rsidRPr="005A6C8D" w:rsidTr="002E64DF">
        <w:trPr>
          <w:trHeight w:val="613"/>
        </w:trPr>
        <w:tc>
          <w:tcPr>
            <w:tcW w:w="3652" w:type="dxa"/>
          </w:tcPr>
          <w:p w:rsidR="00F04BA7" w:rsidRPr="005A6C8D" w:rsidRDefault="00F04BA7" w:rsidP="00FB42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 темы</w:t>
            </w:r>
          </w:p>
          <w:p w:rsidR="00F04BA7" w:rsidRPr="005A6C8D" w:rsidRDefault="00F04BA7" w:rsidP="00FB42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34" w:type="dxa"/>
            <w:gridSpan w:val="5"/>
          </w:tcPr>
          <w:p w:rsidR="00F04BA7" w:rsidRPr="005A6C8D" w:rsidRDefault="00163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Понятие, номенклатура, состав солей.  Алгоритм составления формул солей, применение в быту. Растворение солей. Классификация солей. </w:t>
            </w:r>
          </w:p>
        </w:tc>
      </w:tr>
      <w:tr w:rsidR="00F04BA7" w:rsidRPr="005A6C8D" w:rsidTr="002E64DF">
        <w:tc>
          <w:tcPr>
            <w:tcW w:w="3652" w:type="dxa"/>
          </w:tcPr>
          <w:p w:rsidR="00F04BA7" w:rsidRPr="005A6C8D" w:rsidRDefault="00F04BA7" w:rsidP="00FB42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Термины и понятия</w:t>
            </w:r>
          </w:p>
        </w:tc>
        <w:tc>
          <w:tcPr>
            <w:tcW w:w="11134" w:type="dxa"/>
            <w:gridSpan w:val="5"/>
          </w:tcPr>
          <w:p w:rsidR="00F04BA7" w:rsidRPr="005A6C8D" w:rsidRDefault="00AE2B43" w:rsidP="00EC1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Соли, </w:t>
            </w:r>
            <w:r w:rsidR="008749B7" w:rsidRPr="005A6C8D">
              <w:rPr>
                <w:rFonts w:ascii="Times New Roman" w:hAnsi="Times New Roman" w:cs="Times New Roman"/>
                <w:sz w:val="24"/>
                <w:szCs w:val="24"/>
              </w:rPr>
              <w:t>строение солей, физические свойства солей.</w:t>
            </w:r>
          </w:p>
        </w:tc>
      </w:tr>
      <w:tr w:rsidR="001F7D62" w:rsidRPr="005A6C8D" w:rsidTr="002E64DF">
        <w:tc>
          <w:tcPr>
            <w:tcW w:w="3652" w:type="dxa"/>
          </w:tcPr>
          <w:p w:rsidR="001F7D62" w:rsidRDefault="001F7D62" w:rsidP="00FB4255">
            <w:pPr>
              <w:jc w:val="center"/>
              <w:rPr>
                <w:rStyle w:val="c0"/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1F7D62">
              <w:rPr>
                <w:rStyle w:val="c0"/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Оборудование и реактивы для учителя</w:t>
            </w:r>
          </w:p>
          <w:p w:rsidR="00974B65" w:rsidRPr="005A6C8D" w:rsidRDefault="00974B65" w:rsidP="00FB42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учеников</w:t>
            </w:r>
          </w:p>
        </w:tc>
        <w:tc>
          <w:tcPr>
            <w:tcW w:w="11134" w:type="dxa"/>
            <w:gridSpan w:val="5"/>
          </w:tcPr>
          <w:p w:rsidR="001F7D62" w:rsidRDefault="001F7D62" w:rsidP="00EC1E40">
            <w:pPr>
              <w:rPr>
                <w:rStyle w:val="c0"/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1F7D62">
              <w:rPr>
                <w:rStyle w:val="c1"/>
                <w:rFonts w:ascii="Times New Roman" w:hAnsi="Times New Roman" w:cs="Times New Roman"/>
                <w:color w:val="000000"/>
                <w:shd w:val="clear" w:color="auto" w:fill="FFFFFF"/>
              </w:rPr>
              <w:t>ноутбук, проектор мультимедийный</w:t>
            </w:r>
            <w:r w:rsidRPr="001F7D62">
              <w:rPr>
                <w:rStyle w:val="c0"/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;  </w:t>
            </w:r>
          </w:p>
          <w:p w:rsidR="001F7D62" w:rsidRDefault="001F7D62" w:rsidP="00EC1E40">
            <w:pPr>
              <w:rPr>
                <w:rStyle w:val="c1"/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1F7D62">
              <w:rPr>
                <w:rStyle w:val="c1"/>
                <w:rFonts w:ascii="Times New Roman" w:hAnsi="Times New Roman" w:cs="Times New Roman"/>
                <w:color w:val="000000"/>
                <w:shd w:val="clear" w:color="auto" w:fill="FFFFFF"/>
              </w:rPr>
              <w:t>бразцы кристаллических солей: поваренная соль, карбонат кальция (мел, известняк), медный купорос.</w:t>
            </w:r>
          </w:p>
          <w:p w:rsidR="00B22CDC" w:rsidRDefault="001F7D62" w:rsidP="00B22CDC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лабораторного опыта: </w:t>
            </w:r>
            <w:r w:rsidR="00B22CDC">
              <w:rPr>
                <w:rFonts w:ascii="Times New Roman" w:hAnsi="Times New Roman" w:cs="Times New Roman"/>
                <w:sz w:val="24"/>
                <w:szCs w:val="24"/>
              </w:rPr>
              <w:t>Нитрат натрия, хлорид натрия, карбонат натрия.</w:t>
            </w:r>
          </w:p>
          <w:p w:rsidR="001F7D62" w:rsidRPr="001F7D62" w:rsidRDefault="00B22CDC" w:rsidP="00B22CDC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Карбонат кальция, хлорид магния, Хлорид калия, карбонат калия, сульфат калия</w:t>
            </w:r>
          </w:p>
        </w:tc>
      </w:tr>
      <w:tr w:rsidR="00974B65" w:rsidRPr="005A6C8D" w:rsidTr="002E64DF">
        <w:tc>
          <w:tcPr>
            <w:tcW w:w="3652" w:type="dxa"/>
          </w:tcPr>
          <w:p w:rsidR="00974B65" w:rsidRPr="001F7D62" w:rsidRDefault="00163D7F" w:rsidP="00FB4255">
            <w:pPr>
              <w:jc w:val="center"/>
              <w:rPr>
                <w:rStyle w:val="c0"/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Образовательные технологии</w:t>
            </w:r>
          </w:p>
        </w:tc>
        <w:tc>
          <w:tcPr>
            <w:tcW w:w="11134" w:type="dxa"/>
            <w:gridSpan w:val="5"/>
          </w:tcPr>
          <w:p w:rsidR="00974B65" w:rsidRPr="001F7D62" w:rsidRDefault="00163D7F" w:rsidP="00EC1E40">
            <w:pPr>
              <w:rPr>
                <w:rStyle w:val="c1"/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hd w:val="clear" w:color="auto" w:fill="FFFFFF"/>
              </w:rPr>
              <w:t>Технология проблемного обучения, исследовательской деятельности.</w:t>
            </w:r>
          </w:p>
        </w:tc>
      </w:tr>
      <w:tr w:rsidR="00F04BA7" w:rsidRPr="005A6C8D" w:rsidTr="00531A5A">
        <w:tc>
          <w:tcPr>
            <w:tcW w:w="14786" w:type="dxa"/>
            <w:gridSpan w:val="6"/>
          </w:tcPr>
          <w:p w:rsidR="00F04BA7" w:rsidRPr="005A6C8D" w:rsidRDefault="008749B7" w:rsidP="008749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  <w:r w:rsidR="00B953FA"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результаты</w:t>
            </w:r>
          </w:p>
        </w:tc>
      </w:tr>
      <w:tr w:rsidR="00F04BA7" w:rsidRPr="005A6C8D" w:rsidTr="002E64DF">
        <w:tc>
          <w:tcPr>
            <w:tcW w:w="3652" w:type="dxa"/>
          </w:tcPr>
          <w:p w:rsidR="00F04BA7" w:rsidRPr="005A6C8D" w:rsidRDefault="00F04BA7" w:rsidP="00FB425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</w:p>
        </w:tc>
        <w:tc>
          <w:tcPr>
            <w:tcW w:w="7938" w:type="dxa"/>
            <w:gridSpan w:val="3"/>
          </w:tcPr>
          <w:p w:rsidR="00F04BA7" w:rsidRPr="005A6C8D" w:rsidRDefault="00F04BA7" w:rsidP="00FB425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</w:p>
        </w:tc>
        <w:tc>
          <w:tcPr>
            <w:tcW w:w="3196" w:type="dxa"/>
            <w:gridSpan w:val="2"/>
          </w:tcPr>
          <w:p w:rsidR="00F04BA7" w:rsidRPr="005A6C8D" w:rsidRDefault="00F04BA7" w:rsidP="00FB42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</w:t>
            </w:r>
          </w:p>
        </w:tc>
      </w:tr>
      <w:tr w:rsidR="00F04BA7" w:rsidRPr="005A6C8D" w:rsidTr="002E64DF">
        <w:tc>
          <w:tcPr>
            <w:tcW w:w="3652" w:type="dxa"/>
          </w:tcPr>
          <w:p w:rsidR="008B7626" w:rsidRPr="005A6C8D" w:rsidRDefault="008B7626" w:rsidP="00EC1E4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Уметь осознавать единство и целостность окружающего мира, возможности его познаваемости и объяснимости на основе </w:t>
            </w:r>
            <w:r w:rsidRPr="005A6C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достижений науки.</w:t>
            </w:r>
          </w:p>
          <w:p w:rsidR="00F04BA7" w:rsidRPr="005A6C8D" w:rsidRDefault="00F04BA7" w:rsidP="00EC1E4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Грамотно обращаться с веществами в химической лаборатории и в быту.</w:t>
            </w:r>
          </w:p>
          <w:p w:rsidR="00F04BA7" w:rsidRPr="005A6C8D" w:rsidRDefault="008B7626" w:rsidP="008B762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</w:t>
            </w:r>
            <w:r w:rsidR="00AE2B43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к учебе, готовности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и способности к саморазвитию и самообразованию на основе мотивации к обучению и познанию</w:t>
            </w:r>
          </w:p>
        </w:tc>
        <w:tc>
          <w:tcPr>
            <w:tcW w:w="7938" w:type="dxa"/>
            <w:gridSpan w:val="3"/>
          </w:tcPr>
          <w:p w:rsidR="00F04BA7" w:rsidRPr="005A6C8D" w:rsidRDefault="001A75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</w:t>
            </w:r>
            <w:r w:rsidR="00B953FA"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УУД</w:t>
            </w:r>
            <w:r w:rsidR="00F04BA7"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04BA7" w:rsidRPr="005A6C8D" w:rsidRDefault="00F04BA7" w:rsidP="001C1C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Давать определение понятиям, обобщать понятия; осуществлять сравнение и классификацию; строить логические рассуждения, устанавливать причинно-следственные связи, создавать обобщения, делать выводы. </w:t>
            </w:r>
          </w:p>
          <w:p w:rsidR="00F04BA7" w:rsidRPr="005A6C8D" w:rsidRDefault="00F04BA7" w:rsidP="001C1C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Осознанно и произвольно строить речевые высказывания. </w:t>
            </w:r>
          </w:p>
          <w:p w:rsidR="00F04BA7" w:rsidRPr="005A6C8D" w:rsidRDefault="00F04BA7" w:rsidP="001C1C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Анализировать объекты с выделением существенных и несущественных признаков, осуществлять классификацию явлений.</w:t>
            </w:r>
          </w:p>
          <w:p w:rsidR="00F04BA7" w:rsidRPr="005A6C8D" w:rsidRDefault="00F04BA7" w:rsidP="001C1C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Проводить наблюдение и эксперимент под руководством учителя.</w:t>
            </w:r>
          </w:p>
          <w:p w:rsidR="00F04BA7" w:rsidRPr="005A6C8D" w:rsidRDefault="00F04BA7" w:rsidP="001C1C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Описывать самостоятельно проведенные эксперименты, используя язык химии. Объяснять явления, выявленные в ходе эксперимента.</w:t>
            </w:r>
          </w:p>
          <w:p w:rsidR="00F04BA7" w:rsidRPr="005A6C8D" w:rsidRDefault="00F04BA7" w:rsidP="001C1C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Понимать, обобщать и интерпретировать информацию, представленную в рисунках, схемах, графиках и таблицах.</w:t>
            </w:r>
          </w:p>
          <w:p w:rsidR="00F04BA7" w:rsidRPr="005A6C8D" w:rsidRDefault="00F04BA7" w:rsidP="00AA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="00B953FA"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УУД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04BA7" w:rsidRPr="005A6C8D" w:rsidRDefault="00F04BA7" w:rsidP="0087145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Планировать учебную деятельность в соответствии с учебным заданием, в том числе при выполнении эксперимента в рамках предложенных условий.</w:t>
            </w:r>
          </w:p>
          <w:p w:rsidR="00F04BA7" w:rsidRPr="005A6C8D" w:rsidRDefault="00F04BA7" w:rsidP="0087145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Преобразовывать практическую задачу в познавательную.</w:t>
            </w:r>
          </w:p>
          <w:p w:rsidR="00F04BA7" w:rsidRPr="005A6C8D" w:rsidRDefault="00F04BA7" w:rsidP="0087145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Выполнять учебные действия в материализованной форме, учитывать алгоритмы и правила в планировании и контроле способа решения поставленной задачи.</w:t>
            </w:r>
          </w:p>
          <w:p w:rsidR="00F04BA7" w:rsidRPr="005A6C8D" w:rsidRDefault="00F04BA7" w:rsidP="0087145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регуляции своей деятельности.</w:t>
            </w:r>
          </w:p>
          <w:p w:rsidR="00F04BA7" w:rsidRPr="005A6C8D" w:rsidRDefault="00F04BA7" w:rsidP="0087145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само- и </w:t>
            </w:r>
            <w:proofErr w:type="gram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взаимоконтроль</w:t>
            </w:r>
            <w:proofErr w:type="gramEnd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и коррекцию своей деятельности в процессе достижения результата в соответствии образцами (алгоритмами).</w:t>
            </w:r>
          </w:p>
          <w:p w:rsidR="00F04BA7" w:rsidRPr="005A6C8D" w:rsidRDefault="00F04BA7" w:rsidP="0034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 w:rsidR="00B953FA"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УУД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04BA7" w:rsidRPr="005A6C8D" w:rsidRDefault="00F04BA7" w:rsidP="00A1727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Организовывать учебное сотрудничество и совместную деятельность с учителем и с одноклассниками</w:t>
            </w:r>
          </w:p>
          <w:p w:rsidR="00F04BA7" w:rsidRPr="005A6C8D" w:rsidRDefault="00F04BA7" w:rsidP="00A1727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Устанавливать рабочие отношения в группе, планировать общие способы работы.</w:t>
            </w:r>
          </w:p>
          <w:p w:rsidR="00AE2B43" w:rsidRDefault="00F04BA7" w:rsidP="006047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Строить понятные для собеседника речевые  </w:t>
            </w:r>
          </w:p>
          <w:p w:rsidR="00F04BA7" w:rsidRDefault="00F04BA7" w:rsidP="006047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высказывания, уметь слушать собеседника, адекватно и осознанно использовать устную и письменную речь, владеть монологической контекстной речью</w:t>
            </w:r>
          </w:p>
          <w:p w:rsidR="002E64DF" w:rsidRDefault="002E64DF" w:rsidP="002E6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4DF" w:rsidRDefault="002E64DF" w:rsidP="002E6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4DF" w:rsidRDefault="002E64DF" w:rsidP="002E6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4DF" w:rsidRPr="002E64DF" w:rsidRDefault="002E64DF" w:rsidP="002E6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gridSpan w:val="2"/>
          </w:tcPr>
          <w:p w:rsidR="00F04BA7" w:rsidRPr="005A6C8D" w:rsidRDefault="00F04BA7" w:rsidP="008B7626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BA7" w:rsidRPr="005A6C8D" w:rsidRDefault="00F04BA7" w:rsidP="002C19B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Кла</w:t>
            </w:r>
            <w:r w:rsidR="008B7626" w:rsidRPr="005A6C8D">
              <w:rPr>
                <w:rFonts w:ascii="Times New Roman" w:hAnsi="Times New Roman" w:cs="Times New Roman"/>
                <w:sz w:val="24"/>
                <w:szCs w:val="24"/>
              </w:rPr>
              <w:t>ссифицировать соли, составлять формулы солей.</w:t>
            </w:r>
          </w:p>
          <w:p w:rsidR="00F04BA7" w:rsidRDefault="00AE2B43" w:rsidP="006047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="002E64DF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</w:t>
            </w:r>
            <w:proofErr w:type="gramStart"/>
            <w:r w:rsidR="002E64DF">
              <w:rPr>
                <w:rFonts w:ascii="Times New Roman" w:hAnsi="Times New Roman" w:cs="Times New Roman"/>
                <w:sz w:val="24"/>
                <w:szCs w:val="24"/>
              </w:rPr>
              <w:t xml:space="preserve">и  </w:t>
            </w:r>
            <w:r w:rsidR="002E6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физические</w:t>
            </w:r>
            <w:proofErr w:type="gramEnd"/>
            <w:r w:rsidR="008B7626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свойств</w:t>
            </w:r>
            <w:r w:rsidR="002E64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B7626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солей.</w:t>
            </w:r>
          </w:p>
          <w:p w:rsidR="002E64DF" w:rsidRPr="005A6C8D" w:rsidRDefault="002E64DF" w:rsidP="006047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Номенклатура солей</w:t>
            </w:r>
          </w:p>
        </w:tc>
      </w:tr>
      <w:tr w:rsidR="00F04BA7" w:rsidRPr="005A6C8D" w:rsidTr="004876E0">
        <w:tc>
          <w:tcPr>
            <w:tcW w:w="14786" w:type="dxa"/>
            <w:gridSpan w:val="6"/>
          </w:tcPr>
          <w:p w:rsidR="00B22CDC" w:rsidRDefault="00B22CDC" w:rsidP="006A6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CDC" w:rsidRDefault="00B22CDC" w:rsidP="006A6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4BA7" w:rsidRPr="005A6C8D" w:rsidRDefault="002E64DF" w:rsidP="006A6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Организация образовательной </w:t>
            </w:r>
            <w:r w:rsidR="00F04BA7"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среды</w:t>
            </w:r>
          </w:p>
        </w:tc>
      </w:tr>
      <w:tr w:rsidR="003F763A" w:rsidRPr="005A6C8D" w:rsidTr="002E64DF">
        <w:tc>
          <w:tcPr>
            <w:tcW w:w="3652" w:type="dxa"/>
          </w:tcPr>
          <w:p w:rsidR="003F763A" w:rsidRPr="005A6C8D" w:rsidRDefault="003F763A" w:rsidP="009F426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Ресурсы </w:t>
            </w:r>
          </w:p>
        </w:tc>
        <w:tc>
          <w:tcPr>
            <w:tcW w:w="4253" w:type="dxa"/>
          </w:tcPr>
          <w:p w:rsidR="003F763A" w:rsidRPr="005A6C8D" w:rsidRDefault="003F763A" w:rsidP="002C19B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Химический эксперимент</w:t>
            </w:r>
          </w:p>
        </w:tc>
        <w:tc>
          <w:tcPr>
            <w:tcW w:w="1984" w:type="dxa"/>
          </w:tcPr>
          <w:p w:rsidR="003F763A" w:rsidRPr="005A6C8D" w:rsidRDefault="00F04BA7" w:rsidP="00F04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Расчетные задачи</w:t>
            </w:r>
          </w:p>
        </w:tc>
        <w:tc>
          <w:tcPr>
            <w:tcW w:w="2693" w:type="dxa"/>
            <w:gridSpan w:val="2"/>
          </w:tcPr>
          <w:p w:rsidR="003F763A" w:rsidRPr="005A6C8D" w:rsidRDefault="003F763A" w:rsidP="00DB514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Межпредметные связи</w:t>
            </w:r>
          </w:p>
        </w:tc>
        <w:tc>
          <w:tcPr>
            <w:tcW w:w="2204" w:type="dxa"/>
          </w:tcPr>
          <w:p w:rsidR="003F763A" w:rsidRPr="005A6C8D" w:rsidRDefault="003F763A" w:rsidP="00E47EC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Формы работы</w:t>
            </w:r>
          </w:p>
        </w:tc>
      </w:tr>
      <w:tr w:rsidR="003F763A" w:rsidRPr="005A6C8D" w:rsidTr="002E64DF">
        <w:tc>
          <w:tcPr>
            <w:tcW w:w="3652" w:type="dxa"/>
          </w:tcPr>
          <w:p w:rsidR="003F763A" w:rsidRPr="005A6C8D" w:rsidRDefault="003F763A" w:rsidP="009F4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Информационный материал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F763A" w:rsidRPr="005A6C8D" w:rsidRDefault="003F763A" w:rsidP="009F426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Кузнецова Н.Е.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Химия: 8 класс: учебник  для учащихся общеобразовательных учреждений / Н.Е. Кузнецова, И.М. Титова, Н.Н. </w:t>
            </w:r>
            <w:proofErr w:type="spell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Гара</w:t>
            </w:r>
            <w:proofErr w:type="spellEnd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. – М.: </w:t>
            </w:r>
            <w:proofErr w:type="spell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-Граф, 2013.</w:t>
            </w:r>
          </w:p>
          <w:p w:rsidR="003F763A" w:rsidRDefault="003F763A" w:rsidP="001A758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Ахметов М.А.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Готовимся к государственной итоговой аттестации (ГИА): химия: 8-9 классы: учебное пособие для учащихся общеобразовательных учреждений /М.А. Ахметов. – М.: </w:t>
            </w:r>
            <w:proofErr w:type="spell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-Граф, 2013.</w:t>
            </w: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2E64DF" w:rsidRPr="002E64DF" w:rsidRDefault="002E64DF" w:rsidP="002E64DF">
            <w:pPr>
              <w:pStyle w:val="a4"/>
              <w:numPr>
                <w:ilvl w:val="0"/>
                <w:numId w:val="5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6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Ахметов М.А., </w:t>
            </w:r>
            <w:proofErr w:type="spellStart"/>
            <w:r w:rsidRPr="002E6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</w:t>
            </w:r>
            <w:proofErr w:type="spellEnd"/>
            <w:r w:rsidRPr="002E6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E64D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  <w:r w:rsidRPr="002E6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E64D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Химия</w:t>
            </w:r>
            <w:proofErr w:type="spellEnd"/>
            <w:r w:rsidRPr="002E64D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8 класс. Методическое пособие. ФГОС,</w:t>
            </w:r>
            <w:r w:rsidRPr="002E64DF"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4"/>
                <w:szCs w:val="24"/>
              </w:rPr>
              <w:t xml:space="preserve"> Издательство </w:t>
            </w:r>
            <w:proofErr w:type="spellStart"/>
            <w:r w:rsidRPr="002E64DF"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4"/>
                <w:szCs w:val="24"/>
              </w:rPr>
              <w:t>Вентана</w:t>
            </w:r>
            <w:proofErr w:type="spellEnd"/>
            <w:r w:rsidRPr="002E64DF"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4"/>
                <w:szCs w:val="24"/>
              </w:rPr>
              <w:t xml:space="preserve"> –</w:t>
            </w:r>
            <w:proofErr w:type="gramStart"/>
            <w:r w:rsidRPr="002E64DF"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4"/>
                <w:szCs w:val="24"/>
              </w:rPr>
              <w:t xml:space="preserve">Граф, </w:t>
            </w:r>
            <w:r w:rsidRPr="002E64D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2014</w:t>
            </w:r>
            <w:proofErr w:type="gramEnd"/>
            <w:r w:rsidRPr="002E64D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год</w:t>
            </w:r>
          </w:p>
          <w:p w:rsidR="003F763A" w:rsidRPr="002E64DF" w:rsidRDefault="003F763A" w:rsidP="00510B9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64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Интерактивный материал:</w:t>
            </w:r>
          </w:p>
          <w:p w:rsidR="003F763A" w:rsidRDefault="003F763A" w:rsidP="009F4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 с заданиями</w:t>
            </w:r>
            <w:r w:rsidR="000E2B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2B30" w:rsidRPr="005A6C8D" w:rsidRDefault="000E2B30" w:rsidP="009F4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Лист самооценки</w:t>
            </w:r>
          </w:p>
        </w:tc>
        <w:tc>
          <w:tcPr>
            <w:tcW w:w="4253" w:type="dxa"/>
          </w:tcPr>
          <w:p w:rsidR="003F763A" w:rsidRPr="005A6C8D" w:rsidRDefault="003F763A" w:rsidP="006A6FE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Демонстрации:</w:t>
            </w:r>
          </w:p>
          <w:p w:rsidR="003F763A" w:rsidRPr="005A6C8D" w:rsidRDefault="00A55D59" w:rsidP="006A6FE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Кристаллическая решетка  хлорида натрия</w:t>
            </w:r>
          </w:p>
          <w:p w:rsidR="008B7626" w:rsidRPr="005A6C8D" w:rsidRDefault="008B7626" w:rsidP="006A6FE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Образцы соединений-представителей классов солей. Замораживание соленой или морской воды с целью опреснения</w:t>
            </w:r>
          </w:p>
          <w:p w:rsidR="003F763A" w:rsidRPr="005A6C8D" w:rsidRDefault="003F763A" w:rsidP="006A6FE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Лабораторные опыты:</w:t>
            </w:r>
          </w:p>
          <w:p w:rsidR="003F763A" w:rsidRDefault="006F1E9F" w:rsidP="00A1727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Растворение солей </w:t>
            </w:r>
          </w:p>
          <w:p w:rsidR="006F1E9F" w:rsidRDefault="006F1E9F" w:rsidP="006F1E9F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гр. Нитрат натрия, хлорид натрия, карбонат натрия.</w:t>
            </w:r>
          </w:p>
          <w:p w:rsidR="006F1E9F" w:rsidRDefault="006F1E9F" w:rsidP="006F1E9F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гр. Карбонат кальция, хлорид магния, сульфат алюминия</w:t>
            </w:r>
          </w:p>
          <w:p w:rsidR="006F1E9F" w:rsidRDefault="006F1E9F" w:rsidP="006F1E9F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3гр. Хлорид калия, карбонат калия, </w:t>
            </w:r>
          </w:p>
          <w:p w:rsidR="006F1E9F" w:rsidRPr="005A6C8D" w:rsidRDefault="006F1E9F" w:rsidP="006F1E9F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сульфат калия</w:t>
            </w:r>
          </w:p>
        </w:tc>
        <w:tc>
          <w:tcPr>
            <w:tcW w:w="1984" w:type="dxa"/>
          </w:tcPr>
          <w:p w:rsidR="003F763A" w:rsidRPr="005A6C8D" w:rsidRDefault="003F763A" w:rsidP="00DB514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F763A" w:rsidRPr="00974B65" w:rsidRDefault="003F763A" w:rsidP="00DB514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F763A" w:rsidRPr="00974B65" w:rsidRDefault="003F763A" w:rsidP="00DB514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4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  <w:p w:rsidR="003F763A" w:rsidRPr="00974B65" w:rsidRDefault="00974B65" w:rsidP="00974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B65">
              <w:rPr>
                <w:rFonts w:ascii="Times New Roman" w:hAnsi="Times New Roman" w:cs="Times New Roman"/>
                <w:sz w:val="24"/>
                <w:szCs w:val="24"/>
              </w:rPr>
              <w:t>Нахождение наименьшего общего кратного.</w:t>
            </w:r>
          </w:p>
          <w:p w:rsidR="00974B65" w:rsidRDefault="00974B65" w:rsidP="00974B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B65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  <w:p w:rsidR="00974B65" w:rsidRPr="00974B65" w:rsidRDefault="00974B65" w:rsidP="00974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E64DF">
              <w:rPr>
                <w:rFonts w:ascii="Times New Roman" w:hAnsi="Times New Roman" w:cs="Times New Roman"/>
                <w:sz w:val="24"/>
                <w:szCs w:val="24"/>
              </w:rPr>
              <w:t>олен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 морей и океанов.</w:t>
            </w:r>
          </w:p>
        </w:tc>
        <w:tc>
          <w:tcPr>
            <w:tcW w:w="2204" w:type="dxa"/>
          </w:tcPr>
          <w:p w:rsidR="003F763A" w:rsidRPr="005A6C8D" w:rsidRDefault="003F763A" w:rsidP="00E47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Фронтальная;</w:t>
            </w:r>
          </w:p>
          <w:p w:rsidR="003F763A" w:rsidRPr="005A6C8D" w:rsidRDefault="003F763A" w:rsidP="00E47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индивидуальная;</w:t>
            </w:r>
          </w:p>
          <w:p w:rsidR="003F763A" w:rsidRPr="005A6C8D" w:rsidRDefault="003F763A" w:rsidP="00E47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парная;</w:t>
            </w:r>
          </w:p>
          <w:p w:rsidR="003F763A" w:rsidRPr="005A6C8D" w:rsidRDefault="003F763A" w:rsidP="00E47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</w:tr>
    </w:tbl>
    <w:p w:rsidR="002E64DF" w:rsidRDefault="002E64DF" w:rsidP="005A6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2CDC" w:rsidRDefault="00B22CDC" w:rsidP="005A6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2CDC" w:rsidRDefault="00B22CDC" w:rsidP="005A6C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CDC" w:rsidRDefault="00B22CDC" w:rsidP="005A6C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CDC" w:rsidRDefault="00B22CDC" w:rsidP="005A6C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CDC" w:rsidRDefault="00B22CDC" w:rsidP="005A6C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CDC" w:rsidRDefault="00B22CDC" w:rsidP="005A6C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CDC" w:rsidRDefault="00B22CDC" w:rsidP="005A6C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CDC" w:rsidRDefault="00B22CDC" w:rsidP="005A6C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7584" w:rsidRPr="005A6C8D" w:rsidRDefault="005A6C8D" w:rsidP="005A6C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C8D">
        <w:rPr>
          <w:rFonts w:ascii="Times New Roman" w:hAnsi="Times New Roman" w:cs="Times New Roman"/>
          <w:b/>
          <w:sz w:val="24"/>
          <w:szCs w:val="24"/>
        </w:rPr>
        <w:lastRenderedPageBreak/>
        <w:t>Урок 37</w:t>
      </w:r>
      <w:r w:rsidR="00C55CB9" w:rsidRPr="005A6C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7584" w:rsidRPr="005A6C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7584" w:rsidRPr="005A6C8D" w:rsidRDefault="001A7584" w:rsidP="005A6C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C8D">
        <w:rPr>
          <w:rFonts w:ascii="Times New Roman" w:hAnsi="Times New Roman" w:cs="Times New Roman"/>
          <w:b/>
          <w:sz w:val="24"/>
          <w:szCs w:val="24"/>
        </w:rPr>
        <w:t>Тип урока</w:t>
      </w:r>
      <w:r w:rsidR="00B22CD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E2B43">
        <w:rPr>
          <w:rFonts w:ascii="Times New Roman" w:hAnsi="Times New Roman" w:cs="Times New Roman"/>
          <w:b/>
          <w:sz w:val="24"/>
          <w:szCs w:val="24"/>
        </w:rPr>
        <w:t>Открытие нового знания</w:t>
      </w:r>
    </w:p>
    <w:tbl>
      <w:tblPr>
        <w:tblStyle w:val="a3"/>
        <w:tblpPr w:leftFromText="180" w:rightFromText="180" w:vertAnchor="text" w:tblpY="1"/>
        <w:tblOverlap w:val="never"/>
        <w:tblW w:w="15701" w:type="dxa"/>
        <w:tblLayout w:type="fixed"/>
        <w:tblLook w:val="04A0" w:firstRow="1" w:lastRow="0" w:firstColumn="1" w:lastColumn="0" w:noHBand="0" w:noVBand="1"/>
      </w:tblPr>
      <w:tblGrid>
        <w:gridCol w:w="3926"/>
        <w:gridCol w:w="8"/>
        <w:gridCol w:w="3668"/>
        <w:gridCol w:w="19"/>
        <w:gridCol w:w="3529"/>
        <w:gridCol w:w="9"/>
        <w:gridCol w:w="6"/>
        <w:gridCol w:w="1834"/>
        <w:gridCol w:w="9"/>
        <w:gridCol w:w="1414"/>
        <w:gridCol w:w="136"/>
        <w:gridCol w:w="1143"/>
      </w:tblGrid>
      <w:tr w:rsidR="001A7584" w:rsidRPr="005A6C8D" w:rsidTr="000160B3">
        <w:tc>
          <w:tcPr>
            <w:tcW w:w="3926" w:type="dxa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676" w:type="dxa"/>
            <w:gridSpan w:val="2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8099" w:type="dxa"/>
            <w:gridSpan w:val="9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BB5DA8" w:rsidRPr="005A6C8D" w:rsidTr="000160B3">
        <w:tc>
          <w:tcPr>
            <w:tcW w:w="3926" w:type="dxa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6" w:type="dxa"/>
            <w:gridSpan w:val="2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8" w:type="dxa"/>
            <w:gridSpan w:val="2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1849" w:type="dxa"/>
            <w:gridSpan w:val="3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1559" w:type="dxa"/>
            <w:gridSpan w:val="3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</w:tc>
        <w:tc>
          <w:tcPr>
            <w:tcW w:w="1143" w:type="dxa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</w:tr>
      <w:tr w:rsidR="00BB5DA8" w:rsidRPr="005A6C8D" w:rsidTr="000160B3">
        <w:tc>
          <w:tcPr>
            <w:tcW w:w="3926" w:type="dxa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76" w:type="dxa"/>
            <w:gridSpan w:val="2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8" w:type="dxa"/>
            <w:gridSpan w:val="2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9" w:type="dxa"/>
            <w:gridSpan w:val="3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3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43" w:type="dxa"/>
          </w:tcPr>
          <w:p w:rsidR="001A7584" w:rsidRPr="005A6C8D" w:rsidRDefault="001A7584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F1E9F" w:rsidRPr="005A6C8D" w:rsidTr="004522DF">
        <w:tc>
          <w:tcPr>
            <w:tcW w:w="15701" w:type="dxa"/>
            <w:gridSpan w:val="12"/>
          </w:tcPr>
          <w:p w:rsidR="006F1E9F" w:rsidRPr="005A6C8D" w:rsidRDefault="006F1E9F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организационный</w:t>
            </w:r>
          </w:p>
        </w:tc>
      </w:tr>
      <w:tr w:rsidR="006F1E9F" w:rsidRPr="005A6C8D" w:rsidTr="000160B3">
        <w:tc>
          <w:tcPr>
            <w:tcW w:w="3926" w:type="dxa"/>
          </w:tcPr>
          <w:p w:rsidR="006F1E9F" w:rsidRDefault="000E2B30" w:rsidP="000E2B3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0E2B30">
              <w:rPr>
                <w:rFonts w:ascii="Times New Roman" w:eastAsia="Calibri" w:hAnsi="Times New Roman" w:cs="Times New Roman"/>
                <w:sz w:val="24"/>
                <w:szCs w:val="24"/>
              </w:rPr>
              <w:t>риветствует обучающихся, определяет готовность к уроку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0E2B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нструктаж по работе с листом самооценки.</w:t>
            </w:r>
          </w:p>
          <w:p w:rsidR="000E2B30" w:rsidRPr="005A6C8D" w:rsidRDefault="000E2B30" w:rsidP="000E2B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6" w:type="dxa"/>
            <w:gridSpan w:val="2"/>
          </w:tcPr>
          <w:p w:rsidR="006F1E9F" w:rsidRPr="005A6C8D" w:rsidRDefault="000E2B30" w:rsidP="000E2B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B30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приветствуют учителя, проверяют свои рабочие места</w:t>
            </w:r>
            <w:r w:rsidRPr="000E2B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; организация внимания; </w:t>
            </w:r>
            <w:r w:rsidRPr="000E2B30">
              <w:rPr>
                <w:rFonts w:ascii="Times New Roman" w:eastAsia="Calibri" w:hAnsi="Times New Roman" w:cs="Times New Roman"/>
                <w:sz w:val="24"/>
                <w:szCs w:val="24"/>
              </w:rPr>
              <w:t>Уточнение критериев оценки</w:t>
            </w:r>
          </w:p>
        </w:tc>
        <w:tc>
          <w:tcPr>
            <w:tcW w:w="3548" w:type="dxa"/>
            <w:gridSpan w:val="2"/>
          </w:tcPr>
          <w:p w:rsidR="006F1E9F" w:rsidRPr="005A6C8D" w:rsidRDefault="000E2B30" w:rsidP="000E2B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B30">
              <w:rPr>
                <w:rFonts w:ascii="Times New Roman" w:eastAsia="Calibri" w:hAnsi="Times New Roman" w:cs="Times New Roman"/>
                <w:sz w:val="24"/>
                <w:szCs w:val="24"/>
              </w:rPr>
              <w:t>осознанное и произвольное построение речевого высказывания</w:t>
            </w:r>
          </w:p>
        </w:tc>
        <w:tc>
          <w:tcPr>
            <w:tcW w:w="1849" w:type="dxa"/>
            <w:gridSpan w:val="3"/>
          </w:tcPr>
          <w:p w:rsidR="006F1E9F" w:rsidRPr="005A6C8D" w:rsidRDefault="000E2B30" w:rsidP="000E2B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B30">
              <w:rPr>
                <w:rFonts w:ascii="Times New Roman" w:eastAsia="Calibri" w:hAnsi="Times New Roman" w:cs="Times New Roman"/>
                <w:sz w:val="24"/>
                <w:szCs w:val="24"/>
              </w:rPr>
              <w:t>Прогнозирование своей деятельности</w:t>
            </w:r>
          </w:p>
        </w:tc>
        <w:tc>
          <w:tcPr>
            <w:tcW w:w="1559" w:type="dxa"/>
            <w:gridSpan w:val="3"/>
          </w:tcPr>
          <w:p w:rsidR="006F1E9F" w:rsidRPr="005A6C8D" w:rsidRDefault="000E2B30" w:rsidP="000E2B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B30">
              <w:rPr>
                <w:rFonts w:ascii="Times New Roman" w:eastAsia="Calibri" w:hAnsi="Times New Roman" w:cs="Times New Roman"/>
                <w:sz w:val="24"/>
                <w:szCs w:val="24"/>
              </w:rPr>
              <w:t>Умение слушать и вступать в диалог</w:t>
            </w:r>
          </w:p>
        </w:tc>
        <w:tc>
          <w:tcPr>
            <w:tcW w:w="1143" w:type="dxa"/>
          </w:tcPr>
          <w:p w:rsidR="006F1E9F" w:rsidRPr="005A6C8D" w:rsidRDefault="000E2B30" w:rsidP="000E2B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B30">
              <w:rPr>
                <w:rFonts w:ascii="Times New Roman" w:eastAsia="Calibri" w:hAnsi="Times New Roman" w:cs="Times New Roman"/>
                <w:sz w:val="24"/>
                <w:szCs w:val="24"/>
              </w:rPr>
              <w:t>умение выделять нравственный аспект поведения</w:t>
            </w:r>
          </w:p>
        </w:tc>
      </w:tr>
      <w:tr w:rsidR="001A7584" w:rsidRPr="005A6C8D" w:rsidTr="00BB5DA8">
        <w:tc>
          <w:tcPr>
            <w:tcW w:w="15701" w:type="dxa"/>
            <w:gridSpan w:val="12"/>
          </w:tcPr>
          <w:p w:rsidR="001A7584" w:rsidRPr="005A6C8D" w:rsidRDefault="006F1E9F" w:rsidP="005A6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A7584"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Этап «Актуализация знаний и постановка цели урока»</w:t>
            </w:r>
          </w:p>
        </w:tc>
      </w:tr>
      <w:tr w:rsidR="00BB5DA8" w:rsidRPr="005A6C8D" w:rsidTr="002E64DF">
        <w:tc>
          <w:tcPr>
            <w:tcW w:w="3926" w:type="dxa"/>
          </w:tcPr>
          <w:p w:rsidR="005F0E6B" w:rsidRPr="005A6C8D" w:rsidRDefault="001A7584" w:rsidP="005A6C8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Организует деятельность по актуализации понятий </w:t>
            </w:r>
            <w:proofErr w:type="gramStart"/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создает  </w:t>
            </w:r>
            <w:r w:rsidR="005F0E6B" w:rsidRPr="002E64DF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проблемную</w:t>
            </w:r>
            <w:proofErr w:type="gramEnd"/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ситуацию путем предложения задания:    </w:t>
            </w:r>
          </w:p>
          <w:p w:rsidR="005F0E6B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 распределить предложенные вещества на группы;</w:t>
            </w:r>
          </w:p>
          <w:p w:rsidR="00D651C0" w:rsidRPr="00D651C0" w:rsidRDefault="00D651C0" w:rsidP="005A6C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libri" w:eastAsia="Calibri" w:hAnsi="Calibri" w:cs="Times New Roman"/>
                <w:lang w:val="en-US"/>
              </w:rPr>
              <w:t>CaO</w:t>
            </w:r>
            <w:proofErr w:type="spellEnd"/>
            <w:r w:rsidRPr="00D651C0">
              <w:rPr>
                <w:rFonts w:ascii="Calibri" w:eastAsia="Calibri" w:hAnsi="Calibri" w:cs="Times New Roman"/>
                <w:lang w:val="en-US"/>
              </w:rPr>
              <w:t xml:space="preserve">, </w:t>
            </w:r>
            <w:proofErr w:type="spellStart"/>
            <w:r>
              <w:rPr>
                <w:rFonts w:ascii="Calibri" w:eastAsia="Calibri" w:hAnsi="Calibri" w:cs="Times New Roman"/>
                <w:lang w:val="en-GB"/>
              </w:rPr>
              <w:t>MgO</w:t>
            </w:r>
            <w:proofErr w:type="spellEnd"/>
            <w:r w:rsidRPr="00D651C0">
              <w:rPr>
                <w:rFonts w:ascii="Calibri" w:eastAsia="Calibri" w:hAnsi="Calibri" w:cs="Times New Roman"/>
                <w:lang w:val="en-US"/>
              </w:rPr>
              <w:t xml:space="preserve">,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NaOH</w:t>
            </w:r>
            <w:proofErr w:type="spellEnd"/>
            <w:r w:rsidRPr="00D651C0">
              <w:rPr>
                <w:rFonts w:ascii="Calibri" w:eastAsia="Calibri" w:hAnsi="Calibri" w:cs="Times New Roman"/>
                <w:lang w:val="en-US"/>
              </w:rPr>
              <w:t xml:space="preserve">, </w:t>
            </w:r>
            <w:r>
              <w:rPr>
                <w:rFonts w:ascii="Calibri" w:eastAsia="Calibri" w:hAnsi="Calibri" w:cs="Times New Roman"/>
                <w:lang w:val="en-US"/>
              </w:rPr>
              <w:t>KOH</w:t>
            </w:r>
            <w:r w:rsidRPr="00D651C0">
              <w:rPr>
                <w:rFonts w:ascii="Calibri" w:eastAsia="Calibri" w:hAnsi="Calibri" w:cs="Times New Roman"/>
                <w:lang w:val="en-US"/>
              </w:rPr>
              <w:t xml:space="preserve">, </w:t>
            </w:r>
            <w:r>
              <w:rPr>
                <w:rFonts w:ascii="Calibri" w:eastAsia="Calibri" w:hAnsi="Calibri" w:cs="Times New Roman"/>
                <w:lang w:val="en-US"/>
              </w:rPr>
              <w:t>HCI</w:t>
            </w:r>
            <w:r w:rsidRPr="00D651C0">
              <w:rPr>
                <w:rFonts w:ascii="Calibri" w:eastAsia="Calibri" w:hAnsi="Calibri" w:cs="Times New Roman"/>
                <w:lang w:val="en-US"/>
              </w:rPr>
              <w:t xml:space="preserve">, </w:t>
            </w:r>
            <w:r>
              <w:rPr>
                <w:rFonts w:ascii="Calibri" w:eastAsia="Calibri" w:hAnsi="Calibri" w:cs="Times New Roman"/>
                <w:lang w:val="en-US"/>
              </w:rPr>
              <w:t>H</w:t>
            </w:r>
            <w:r w:rsidRPr="00D651C0">
              <w:rPr>
                <w:rFonts w:ascii="Calibri" w:eastAsia="Calibri" w:hAnsi="Calibri" w:cs="Times New Roman"/>
                <w:vertAlign w:val="subscript"/>
                <w:lang w:val="en-US"/>
              </w:rPr>
              <w:t>2</w:t>
            </w:r>
            <w:r>
              <w:rPr>
                <w:rFonts w:ascii="Calibri" w:eastAsia="Calibri" w:hAnsi="Calibri" w:cs="Times New Roman"/>
                <w:lang w:val="en-US"/>
              </w:rPr>
              <w:t>SO</w:t>
            </w:r>
            <w:r w:rsidRPr="00D651C0">
              <w:rPr>
                <w:rFonts w:ascii="Calibri" w:eastAsia="Calibri" w:hAnsi="Calibri" w:cs="Times New Roman"/>
                <w:vertAlign w:val="subscript"/>
                <w:lang w:val="en-US"/>
              </w:rPr>
              <w:t>4</w:t>
            </w:r>
            <w:r w:rsidRPr="00D651C0">
              <w:rPr>
                <w:rFonts w:ascii="Calibri" w:eastAsia="Calibri" w:hAnsi="Calibri" w:cs="Times New Roman"/>
                <w:lang w:val="en-US"/>
              </w:rPr>
              <w:t xml:space="preserve">, 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NaCI</w:t>
            </w:r>
            <w:proofErr w:type="spellEnd"/>
            <w:r w:rsidRPr="00D651C0">
              <w:rPr>
                <w:rFonts w:ascii="Calibri" w:eastAsia="Calibri" w:hAnsi="Calibri" w:cs="Times New Roman"/>
                <w:lang w:val="en-US"/>
              </w:rPr>
              <w:t xml:space="preserve">, </w:t>
            </w:r>
            <w:r>
              <w:rPr>
                <w:rFonts w:ascii="Calibri" w:eastAsia="Calibri" w:hAnsi="Calibri" w:cs="Times New Roman"/>
                <w:lang w:val="en-US"/>
              </w:rPr>
              <w:t>Na</w:t>
            </w:r>
            <w:r w:rsidRPr="00D651C0">
              <w:rPr>
                <w:rFonts w:ascii="Calibri" w:eastAsia="Calibri" w:hAnsi="Calibri" w:cs="Times New Roman"/>
                <w:vertAlign w:val="subscript"/>
                <w:lang w:val="en-US"/>
              </w:rPr>
              <w:t>2</w:t>
            </w:r>
            <w:r>
              <w:rPr>
                <w:rFonts w:ascii="Calibri" w:eastAsia="Calibri" w:hAnsi="Calibri" w:cs="Times New Roman"/>
                <w:lang w:val="en-GB"/>
              </w:rPr>
              <w:t>CO</w:t>
            </w:r>
            <w:r w:rsidRPr="00D651C0">
              <w:rPr>
                <w:rFonts w:ascii="Calibri" w:eastAsia="Calibri" w:hAnsi="Calibri" w:cs="Times New Roman"/>
                <w:vertAlign w:val="subscript"/>
                <w:lang w:val="en-US"/>
              </w:rPr>
              <w:t>3;</w:t>
            </w:r>
            <w:r w:rsidRPr="00D651C0"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СаСО</w:t>
            </w:r>
            <w:proofErr w:type="spellEnd"/>
            <w:r w:rsidRPr="00D651C0">
              <w:rPr>
                <w:rFonts w:ascii="Calibri" w:eastAsia="Calibri" w:hAnsi="Calibri" w:cs="Times New Roman"/>
                <w:vertAlign w:val="subscript"/>
                <w:lang w:val="en-US"/>
              </w:rPr>
              <w:t>3</w:t>
            </w:r>
            <w:r w:rsidRPr="00D651C0">
              <w:rPr>
                <w:rFonts w:ascii="Calibri" w:eastAsia="Calibri" w:hAnsi="Calibri" w:cs="Times New Roman"/>
                <w:lang w:val="en-US"/>
              </w:rPr>
              <w:t xml:space="preserve">, </w:t>
            </w:r>
            <w:r>
              <w:rPr>
                <w:rFonts w:ascii="Calibri" w:eastAsia="Calibri" w:hAnsi="Calibri" w:cs="Times New Roman"/>
              </w:rPr>
              <w:t>Н</w:t>
            </w:r>
            <w:r w:rsidRPr="00D651C0">
              <w:rPr>
                <w:rFonts w:ascii="Calibri" w:eastAsia="Calibri" w:hAnsi="Calibri" w:cs="Times New Roman"/>
                <w:vertAlign w:val="subscript"/>
                <w:lang w:val="en-US"/>
              </w:rPr>
              <w:t>2</w:t>
            </w:r>
            <w:r>
              <w:rPr>
                <w:rFonts w:ascii="Calibri" w:eastAsia="Calibri" w:hAnsi="Calibri" w:cs="Times New Roman"/>
              </w:rPr>
              <w:t>О</w:t>
            </w:r>
            <w:r w:rsidRPr="00D651C0">
              <w:rPr>
                <w:rFonts w:ascii="Calibri" w:eastAsia="Calibri" w:hAnsi="Calibri" w:cs="Times New Roman"/>
                <w:lang w:val="en-US"/>
              </w:rPr>
              <w:t xml:space="preserve">  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0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-предлагает следующую информацию</w:t>
            </w:r>
            <w:r w:rsidR="00D651C0">
              <w:rPr>
                <w:rFonts w:ascii="Times New Roman" w:hAnsi="Times New Roman" w:cs="Times New Roman"/>
                <w:sz w:val="24"/>
                <w:szCs w:val="24"/>
              </w:rPr>
              <w:t xml:space="preserve"> через игровой прием «Черный ящик»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« Без этого вещества нет жизни. 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Оно обеспечивает важнейшие физиологические процессы в организмах: в крови создаёт необходимые условия для существования красных кровяных телец, в желудке образует соляную кислоту, без которой было бы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невозможным переваривание и усвоение пищи…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Суточная потребность в этом веществе для взрослого человека – 10-15 г, а в условиях жаркого климата это количество возрастает до 20 – 30г.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Полагают,  например, что массовая гибель наполеоновских солдат при их отступлении из Москвы была обусловлена нехваткой этого вещества. 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 России в 17 веке произошёл бунт, вызванный непомерно высокими ценами на это вещество.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 Китае 13 века из этого вещества изготавливались монеты»</w:t>
            </w:r>
          </w:p>
          <w:p w:rsidR="002E64DF" w:rsidRDefault="002E64DF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6B" w:rsidRPr="002E64DF" w:rsidRDefault="001273CD" w:rsidP="005A6C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Предъявляет  соль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называет ее, демонстрирует кристаллическую решетку соли.</w:t>
            </w:r>
          </w:p>
          <w:p w:rsidR="00D651C0" w:rsidRPr="005A6C8D" w:rsidRDefault="00D651C0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образцы  солей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0E6B" w:rsidRPr="005A6C8D" w:rsidRDefault="005A6C8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>оздает условия для формулирования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темы и целей урока:</w:t>
            </w:r>
          </w:p>
          <w:p w:rsidR="005F0E6B" w:rsidRPr="005A6C8D" w:rsidRDefault="005A6C8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а основе прослушанной информации предлагает сделать вывод о каком веществе идет речь 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-для выдвижения гипотезы предлагает выполнить задание:   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 определить состав 4 группы веществ;</w:t>
            </w:r>
          </w:p>
          <w:p w:rsidR="005A6C8D" w:rsidRPr="005A6C8D" w:rsidRDefault="005A6C8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Мы нашли название этой группы веществ 4 класса неорганических соединений.</w:t>
            </w:r>
          </w:p>
          <w:p w:rsidR="005A6C8D" w:rsidRPr="005A6C8D" w:rsidRDefault="005A6C8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Соль имеет большое значение в жизни человека и животных.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А что вы знаете об этом веществе?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Мы так мало знаем об этом важном веществе.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Как вы думаете - это поправимо?</w:t>
            </w:r>
          </w:p>
          <w:p w:rsidR="005F0E6B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Мы можем восполнить пробелы в знаниях об этом веществе на сегодняшнем уроке.</w:t>
            </w:r>
          </w:p>
          <w:p w:rsidR="001273CD" w:rsidRPr="005A6C8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Просит заполнить лист самооценки на данном этапе</w:t>
            </w: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3"/>
          </w:tcPr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вопросы учителя, во фронтальном режиме отвечают на вопросы учителя, контролируют правильн</w:t>
            </w:r>
            <w:r w:rsidR="002E64DF">
              <w:rPr>
                <w:rFonts w:ascii="Times New Roman" w:hAnsi="Times New Roman" w:cs="Times New Roman"/>
                <w:sz w:val="24"/>
                <w:szCs w:val="24"/>
              </w:rPr>
              <w:t xml:space="preserve">ость ответов учащихся выделяют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3 группы веществ по признакам классов: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-оксиды;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-основания;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-кислоты;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-вещества четвёртой группы неизвестны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6B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редполагаемый ответ: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6B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>пределяют: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>состав вещества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proofErr w:type="spellEnd"/>
            <w:r w:rsidR="002E6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(КО);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-формулируют определение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данного класса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6B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>тветы: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-белая;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-солёная;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-в воде хорошо растворяется.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6B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>роблема: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6EEE" w:rsidRPr="005A6C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мы так недопустимо мало знаем об этих важных веществах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C8D" w:rsidRPr="005A6C8D" w:rsidRDefault="005A6C8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C8D" w:rsidRPr="005A6C8D" w:rsidRDefault="005A6C8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C8D" w:rsidRPr="005A6C8D" w:rsidRDefault="005A6C8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C8D" w:rsidRPr="005A6C8D" w:rsidRDefault="005A6C8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C8D" w:rsidRPr="005A6C8D" w:rsidRDefault="005A6C8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C8D" w:rsidRPr="005A6C8D" w:rsidRDefault="005A6C8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C8D" w:rsidRPr="005A6C8D" w:rsidRDefault="005A6C8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6B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A6C8D" w:rsidRPr="005A6C8D">
              <w:rPr>
                <w:rFonts w:ascii="Times New Roman" w:hAnsi="Times New Roman" w:cs="Times New Roman"/>
                <w:sz w:val="24"/>
                <w:szCs w:val="24"/>
              </w:rPr>
              <w:t>азывают тему урока: С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>оли</w:t>
            </w:r>
          </w:p>
          <w:p w:rsidR="005F0E6B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урока: </w:t>
            </w:r>
            <w:r w:rsidR="00660C67" w:rsidRPr="005A6C8D">
              <w:rPr>
                <w:rFonts w:ascii="Times New Roman" w:hAnsi="Times New Roman" w:cs="Times New Roman"/>
                <w:sz w:val="24"/>
                <w:szCs w:val="24"/>
              </w:rPr>
              <w:t>получить  представления о  солях, их физических свойствах, номенклатуре</w:t>
            </w:r>
            <w:r w:rsidR="005A6C8D" w:rsidRPr="005A6C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60C67" w:rsidRPr="005A6C8D" w:rsidRDefault="00660C67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6B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>аписывают тему урока в тетрадь.</w:t>
            </w:r>
          </w:p>
          <w:p w:rsidR="005F0E6B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ыдвигают гипотезу: если знаем состав веществ, то сможем записать алгоритмы составления их формул и названий </w:t>
            </w: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584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Pr="005A6C8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лист самооценки</w:t>
            </w:r>
          </w:p>
        </w:tc>
        <w:tc>
          <w:tcPr>
            <w:tcW w:w="3529" w:type="dxa"/>
          </w:tcPr>
          <w:p w:rsidR="005F0E6B" w:rsidRPr="005A6C8D" w:rsidRDefault="005A6C8D" w:rsidP="005A6C8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>истематизируют информацию до изучения нового материала,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дают определение понятиям;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извлечение необходимой информации из прослушанного текста;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и второстепенной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информации;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постановка и формулирование проблемы</w:t>
            </w: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Давать определение понятиям, обобщать понятия; осуществлять сравнение и классификацию; строить логические рассуждения, устанавливать причинно-следственные связи. </w:t>
            </w: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Осознанно и произвольно строить речевые высказывания</w:t>
            </w:r>
          </w:p>
        </w:tc>
        <w:tc>
          <w:tcPr>
            <w:tcW w:w="1849" w:type="dxa"/>
            <w:gridSpan w:val="3"/>
          </w:tcPr>
          <w:p w:rsidR="005F0E6B" w:rsidRPr="005A6C8D" w:rsidRDefault="005A6C8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>елеполагание как постановка учебной задачи, планирование, прогнозирование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Слушать в соответствии с целевой установкой; дополнять, уточнять ответы одноклассников по существу поставленного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1559" w:type="dxa"/>
            <w:gridSpan w:val="3"/>
          </w:tcPr>
          <w:p w:rsidR="005F0E6B" w:rsidRPr="005A6C8D" w:rsidRDefault="005A6C8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ормируют собственное мнение, устанавливают </w:t>
            </w:r>
            <w:r w:rsidR="00E66EEE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F0E6B" w:rsidRPr="005A6C8D">
              <w:rPr>
                <w:rFonts w:ascii="Times New Roman" w:hAnsi="Times New Roman" w:cs="Times New Roman"/>
                <w:sz w:val="24"/>
                <w:szCs w:val="24"/>
              </w:rPr>
              <w:t>и сравнивают разные точки зрения, принимают решение;</w:t>
            </w:r>
          </w:p>
          <w:p w:rsidR="005F0E6B" w:rsidRPr="005A6C8D" w:rsidRDefault="005F0E6B" w:rsidP="005A6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вопросы учителя и ответы учащихся,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строить понятные для собеседника речевые  высказывания</w:t>
            </w:r>
          </w:p>
        </w:tc>
        <w:tc>
          <w:tcPr>
            <w:tcW w:w="1143" w:type="dxa"/>
          </w:tcPr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единство естественнонаучной картины мира</w:t>
            </w:r>
            <w:r w:rsidR="006871E8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и значимость естественнонаучных знаний в практической жизни</w:t>
            </w:r>
          </w:p>
        </w:tc>
      </w:tr>
      <w:tr w:rsidR="00E66EEE" w:rsidRPr="005A6C8D" w:rsidTr="00C04B0A">
        <w:tc>
          <w:tcPr>
            <w:tcW w:w="15701" w:type="dxa"/>
            <w:gridSpan w:val="12"/>
          </w:tcPr>
          <w:p w:rsidR="00E66EEE" w:rsidRPr="005A6C8D" w:rsidRDefault="001273CD" w:rsidP="005A6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="00E66EEE" w:rsidRPr="005A6C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E66EEE"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. Этап «Изучение нового материала»</w:t>
            </w:r>
          </w:p>
        </w:tc>
      </w:tr>
      <w:tr w:rsidR="00E66EEE" w:rsidRPr="005A6C8D" w:rsidTr="002E64DF">
        <w:tc>
          <w:tcPr>
            <w:tcW w:w="3926" w:type="dxa"/>
          </w:tcPr>
          <w:p w:rsidR="00E66EEE" w:rsidRPr="005A6C8D" w:rsidRDefault="00A97548" w:rsidP="005A6C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E66EEE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. Вводит новые понятия: Соли</w:t>
            </w:r>
          </w:p>
          <w:p w:rsidR="00E66EEE" w:rsidRPr="005A6C8D" w:rsidRDefault="00E66EEE" w:rsidP="005A6C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Организует работу по выполнению задания (§</w:t>
            </w:r>
            <w:proofErr w:type="gramStart"/>
            <w:r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33,  </w:t>
            </w:r>
            <w:proofErr w:type="spellStart"/>
            <w:r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стр</w:t>
            </w:r>
            <w:proofErr w:type="spellEnd"/>
            <w:proofErr w:type="gramEnd"/>
            <w:r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142 читать,  задание №1, с.144 </w:t>
            </w:r>
          </w:p>
          <w:p w:rsidR="00E66EEE" w:rsidRPr="005A6C8D" w:rsidRDefault="00E66EEE" w:rsidP="005A6C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6EEE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 предлагает самостоятельно выполнить задание;</w:t>
            </w:r>
          </w:p>
          <w:p w:rsidR="00E66EEE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 контролирует процесс выполнения задания</w:t>
            </w:r>
          </w:p>
          <w:p w:rsidR="00E66EEE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3"/>
          </w:tcPr>
          <w:p w:rsidR="00E66EEE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Осмысливают сущность новых понятий </w:t>
            </w:r>
          </w:p>
          <w:p w:rsidR="00E66EEE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Читают учебник, дают определение солям,  записывают общую формулу солей.  </w:t>
            </w:r>
          </w:p>
          <w:p w:rsidR="00E66EEE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Выполняют задание в  тетради.</w:t>
            </w:r>
          </w:p>
          <w:p w:rsidR="00E66EEE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примеры применения солей. </w:t>
            </w:r>
          </w:p>
        </w:tc>
        <w:tc>
          <w:tcPr>
            <w:tcW w:w="3538" w:type="dxa"/>
            <w:gridSpan w:val="2"/>
          </w:tcPr>
          <w:p w:rsidR="00E66EEE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Умение осуществлять идентификацию объектов с выделением необходимых признаков </w:t>
            </w:r>
            <w:proofErr w:type="gram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proofErr w:type="gramEnd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с выделением существенных и несущественных признаков, осуществлять классификацию веществ</w:t>
            </w:r>
          </w:p>
        </w:tc>
        <w:tc>
          <w:tcPr>
            <w:tcW w:w="1840" w:type="dxa"/>
            <w:gridSpan w:val="2"/>
          </w:tcPr>
          <w:p w:rsidR="00E66EEE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и сохранять учебную задачу Осуществлять </w:t>
            </w:r>
            <w:proofErr w:type="gram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самоконтроль  процесса</w:t>
            </w:r>
            <w:proofErr w:type="gramEnd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и результата выполнения задания</w:t>
            </w:r>
          </w:p>
        </w:tc>
        <w:tc>
          <w:tcPr>
            <w:tcW w:w="1423" w:type="dxa"/>
            <w:gridSpan w:val="2"/>
          </w:tcPr>
          <w:p w:rsidR="00E66EEE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письменную речь.</w:t>
            </w:r>
          </w:p>
          <w:p w:rsidR="00E66EEE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2"/>
          </w:tcPr>
          <w:p w:rsidR="00E66EEE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EE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DA8" w:rsidRPr="005A6C8D" w:rsidTr="002E64DF">
        <w:tc>
          <w:tcPr>
            <w:tcW w:w="3926" w:type="dxa"/>
          </w:tcPr>
          <w:p w:rsidR="00660C67" w:rsidRPr="005A6C8D" w:rsidRDefault="00A97548" w:rsidP="005A6C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1A7584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BB5DA8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Первичное осмысление</w:t>
            </w:r>
            <w:r w:rsidR="001A7584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Организует работу по</w:t>
            </w:r>
            <w:r w:rsidR="00F63532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анализу выполнения задания (§33, №1, с. 144</w:t>
            </w:r>
            <w:r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):</w:t>
            </w: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 предлагает осуществить самооценку;</w:t>
            </w: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 предлагает озвучить правильный ответ;</w:t>
            </w: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 предлагает сравнить свой ответ с озвученным правильным ответом;</w:t>
            </w:r>
          </w:p>
          <w:p w:rsidR="00660C67" w:rsidRPr="005A6C8D" w:rsidRDefault="001A7584" w:rsidP="005A6C8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- предлагает учащимся, допустившим ошибки, установить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причины</w:t>
            </w:r>
            <w:r w:rsidR="00660C67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0C67" w:rsidRPr="005A6C8D" w:rsidRDefault="00660C67" w:rsidP="005A6C8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Организует работу по отработке умений выделять соли по формулам соединений</w:t>
            </w:r>
          </w:p>
          <w:p w:rsidR="00BB5DA8" w:rsidRPr="005A6C8D" w:rsidRDefault="00BB5DA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548" w:rsidRDefault="00660C67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0C67" w:rsidRPr="005A6C8D" w:rsidRDefault="00BB5DA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Организует игру в парах «Крестики –нолики»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828"/>
              <w:gridCol w:w="144"/>
              <w:gridCol w:w="871"/>
              <w:gridCol w:w="173"/>
              <w:gridCol w:w="756"/>
              <w:gridCol w:w="288"/>
            </w:tblGrid>
            <w:tr w:rsidR="00660C67" w:rsidRPr="005A6C8D" w:rsidTr="005A6C8D">
              <w:trPr>
                <w:gridAfter w:val="1"/>
                <w:wAfter w:w="288" w:type="dxa"/>
              </w:trPr>
              <w:tc>
                <w:tcPr>
                  <w:tcW w:w="828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H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O</w:t>
                  </w:r>
                </w:p>
              </w:tc>
              <w:tc>
                <w:tcPr>
                  <w:tcW w:w="1015" w:type="dxa"/>
                  <w:gridSpan w:val="2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proofErr w:type="spellStart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CaCl</w:t>
                  </w:r>
                  <w:proofErr w:type="spellEnd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929" w:type="dxa"/>
                  <w:gridSpan w:val="2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proofErr w:type="spellStart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NaNO</w:t>
                  </w:r>
                  <w:proofErr w:type="spellEnd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</w:tr>
            <w:tr w:rsidR="00660C67" w:rsidRPr="005A6C8D" w:rsidTr="005A6C8D">
              <w:trPr>
                <w:gridAfter w:val="1"/>
                <w:wAfter w:w="288" w:type="dxa"/>
              </w:trPr>
              <w:tc>
                <w:tcPr>
                  <w:tcW w:w="828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NaCl</w:t>
                  </w:r>
                  <w:proofErr w:type="spellEnd"/>
                </w:p>
              </w:tc>
              <w:tc>
                <w:tcPr>
                  <w:tcW w:w="101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HNO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9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proofErr w:type="spellStart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MgC</w:t>
                  </w:r>
                  <w:proofErr w:type="spellEnd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</w:tr>
            <w:tr w:rsidR="00660C67" w:rsidRPr="005A6C8D" w:rsidTr="005A6C8D">
              <w:trPr>
                <w:gridAfter w:val="1"/>
                <w:wAfter w:w="288" w:type="dxa"/>
              </w:trPr>
              <w:tc>
                <w:tcPr>
                  <w:tcW w:w="828" w:type="dxa"/>
                  <w:tcBorders>
                    <w:top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KOH</w:t>
                  </w:r>
                </w:p>
              </w:tc>
              <w:tc>
                <w:tcPr>
                  <w:tcW w:w="1015" w:type="dxa"/>
                  <w:gridSpan w:val="2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HNO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929" w:type="dxa"/>
                  <w:gridSpan w:val="2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Li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SO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</w:tr>
            <w:tr w:rsidR="00660C67" w:rsidRPr="005A6C8D" w:rsidTr="005A6C8D">
              <w:trPr>
                <w:gridAfter w:val="1"/>
                <w:wAfter w:w="288" w:type="dxa"/>
              </w:trPr>
              <w:tc>
                <w:tcPr>
                  <w:tcW w:w="828" w:type="dxa"/>
                  <w:tcBorders>
                    <w:top w:val="single" w:sz="4" w:space="0" w:color="000000"/>
                  </w:tcBorders>
                  <w:shd w:val="clear" w:color="auto" w:fill="auto"/>
                </w:tcPr>
                <w:p w:rsidR="00660C67" w:rsidRPr="00A97548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15" w:type="dxa"/>
                  <w:gridSpan w:val="2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:rsidR="00660C67" w:rsidRPr="00A97548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9" w:type="dxa"/>
                  <w:gridSpan w:val="2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:rsidR="00660C67" w:rsidRPr="00A97548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67" w:rsidRPr="005A6C8D" w:rsidTr="003A3C83">
              <w:tc>
                <w:tcPr>
                  <w:tcW w:w="972" w:type="dxa"/>
                  <w:gridSpan w:val="2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H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S</w:t>
                  </w:r>
                </w:p>
              </w:tc>
              <w:tc>
                <w:tcPr>
                  <w:tcW w:w="1044" w:type="dxa"/>
                  <w:gridSpan w:val="2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CH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1044" w:type="dxa"/>
                  <w:gridSpan w:val="2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K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SO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</w:tr>
            <w:tr w:rsidR="00660C67" w:rsidRPr="005A6C8D" w:rsidTr="003A3C83">
              <w:tc>
                <w:tcPr>
                  <w:tcW w:w="972" w:type="dxa"/>
                  <w:gridSpan w:val="2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HCl</w:t>
                  </w:r>
                  <w:proofErr w:type="spellEnd"/>
                </w:p>
              </w:tc>
              <w:tc>
                <w:tcPr>
                  <w:tcW w:w="104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Na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SO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04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H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O</w:t>
                  </w:r>
                </w:p>
              </w:tc>
            </w:tr>
            <w:tr w:rsidR="00660C67" w:rsidRPr="005A6C8D" w:rsidTr="003A3C83">
              <w:tc>
                <w:tcPr>
                  <w:tcW w:w="972" w:type="dxa"/>
                  <w:gridSpan w:val="2"/>
                  <w:tcBorders>
                    <w:top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proofErr w:type="spellStart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CaCO</w:t>
                  </w:r>
                  <w:proofErr w:type="spellEnd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044" w:type="dxa"/>
                  <w:gridSpan w:val="2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N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O</w:t>
                  </w:r>
                </w:p>
              </w:tc>
              <w:tc>
                <w:tcPr>
                  <w:tcW w:w="1044" w:type="dxa"/>
                  <w:gridSpan w:val="2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proofErr w:type="spellStart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MgCl</w:t>
                  </w:r>
                  <w:proofErr w:type="spellEnd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</w:tr>
          </w:tbl>
          <w:p w:rsidR="00660C67" w:rsidRPr="005A6C8D" w:rsidRDefault="00660C67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972"/>
              <w:gridCol w:w="1044"/>
              <w:gridCol w:w="1044"/>
            </w:tblGrid>
            <w:tr w:rsidR="00660C67" w:rsidRPr="005A6C8D" w:rsidTr="003A3C83">
              <w:tc>
                <w:tcPr>
                  <w:tcW w:w="972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H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S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104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Na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O</w:t>
                  </w:r>
                </w:p>
              </w:tc>
              <w:tc>
                <w:tcPr>
                  <w:tcW w:w="104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K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SO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</w:tr>
            <w:tr w:rsidR="00660C67" w:rsidRPr="005A6C8D" w:rsidTr="003A3C83">
              <w:tc>
                <w:tcPr>
                  <w:tcW w:w="972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HCl</w:t>
                  </w:r>
                  <w:proofErr w:type="spellEnd"/>
                </w:p>
              </w:tc>
              <w:tc>
                <w:tcPr>
                  <w:tcW w:w="10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proofErr w:type="spellStart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MgSO</w:t>
                  </w:r>
                  <w:proofErr w:type="spellEnd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0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H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proofErr w:type="spellStart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SiO</w:t>
                  </w:r>
                  <w:proofErr w:type="spellEnd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</w:tr>
            <w:tr w:rsidR="00660C67" w:rsidRPr="005A6C8D" w:rsidTr="003A3C83">
              <w:tc>
                <w:tcPr>
                  <w:tcW w:w="972" w:type="dxa"/>
                  <w:tcBorders>
                    <w:top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proofErr w:type="spellStart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CaCO</w:t>
                  </w:r>
                  <w:proofErr w:type="spellEnd"/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044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KNO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044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:rsidR="00660C67" w:rsidRPr="005A6C8D" w:rsidRDefault="00660C67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H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5A6C8D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S</w:t>
                  </w:r>
                </w:p>
                <w:p w:rsidR="00E66EEE" w:rsidRPr="005A6C8D" w:rsidRDefault="00E66EEE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66EEE" w:rsidRPr="005A6C8D" w:rsidRDefault="00E66EEE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5DA8" w:rsidRPr="005A6C8D" w:rsidRDefault="00BB5DA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3"/>
          </w:tcPr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</w:p>
          <w:p w:rsidR="00883E0D" w:rsidRPr="005A6C8D" w:rsidRDefault="00883E0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E0D" w:rsidRPr="005A6C8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самооценку</w:t>
            </w:r>
          </w:p>
          <w:p w:rsidR="00883E0D" w:rsidRPr="005A6C8D" w:rsidRDefault="00883E0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E0D" w:rsidRPr="005A6C8D" w:rsidRDefault="00883E0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E0D" w:rsidRPr="005A6C8D" w:rsidRDefault="00883E0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E0D" w:rsidRPr="005A6C8D" w:rsidRDefault="00883E0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E0D" w:rsidRPr="005A6C8D" w:rsidRDefault="00883E0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E0D" w:rsidRPr="005A6C8D" w:rsidRDefault="00883E0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E0D" w:rsidRPr="005A6C8D" w:rsidRDefault="00883E0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E0D" w:rsidRPr="005A6C8D" w:rsidRDefault="00883E0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548" w:rsidRDefault="00A9754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548" w:rsidRDefault="00A9754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548" w:rsidRDefault="00A9754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548" w:rsidRDefault="00A9754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548" w:rsidRDefault="00A9754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E0D" w:rsidRPr="005A6C8D" w:rsidRDefault="00E66EEE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83E0D" w:rsidRPr="005A6C8D">
              <w:rPr>
                <w:rFonts w:ascii="Times New Roman" w:hAnsi="Times New Roman" w:cs="Times New Roman"/>
                <w:sz w:val="24"/>
                <w:szCs w:val="24"/>
              </w:rPr>
              <w:t>частвуют в игровом моменте «крестики-нолики», выбирают выигрышный путь - формулы только солей</w:t>
            </w:r>
          </w:p>
          <w:p w:rsidR="00BB5DA8" w:rsidRPr="005A6C8D" w:rsidRDefault="00BB5DA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DA8" w:rsidRPr="005A6C8D" w:rsidRDefault="00BB5DA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DA8" w:rsidRPr="005A6C8D" w:rsidRDefault="00BB5DA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DA8" w:rsidRPr="005A6C8D" w:rsidRDefault="00BB5DA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9" w:type="dxa"/>
          </w:tcPr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Анализировать объекты, осознанно и произвольно строить речевые высказывания</w:t>
            </w:r>
          </w:p>
        </w:tc>
        <w:tc>
          <w:tcPr>
            <w:tcW w:w="1849" w:type="dxa"/>
            <w:gridSpan w:val="3"/>
          </w:tcPr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Осуществлять само- и взаимоконтроль процесса выполнения задания</w:t>
            </w:r>
          </w:p>
        </w:tc>
        <w:tc>
          <w:tcPr>
            <w:tcW w:w="1423" w:type="dxa"/>
            <w:gridSpan w:val="2"/>
          </w:tcPr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Строить продуктивное взаимодействие со сверстниками и взрослыми</w:t>
            </w:r>
          </w:p>
        </w:tc>
        <w:tc>
          <w:tcPr>
            <w:tcW w:w="1279" w:type="dxa"/>
            <w:gridSpan w:val="2"/>
          </w:tcPr>
          <w:p w:rsidR="001A7584" w:rsidRPr="005A6C8D" w:rsidRDefault="001A7584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Понимать  границы</w:t>
            </w:r>
            <w:proofErr w:type="gramEnd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собственного знания и «</w:t>
            </w:r>
            <w:proofErr w:type="spell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незна</w:t>
            </w:r>
            <w:r w:rsidR="005A6C8D" w:rsidRPr="005A6C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D56AB" w:rsidRPr="005A6C8D" w:rsidTr="002E64DF">
        <w:tc>
          <w:tcPr>
            <w:tcW w:w="3926" w:type="dxa"/>
          </w:tcPr>
          <w:p w:rsidR="009D56AB" w:rsidRPr="00A97548" w:rsidRDefault="009D56AB" w:rsidP="00A97548">
            <w:pPr>
              <w:pStyle w:val="a4"/>
              <w:numPr>
                <w:ilvl w:val="0"/>
                <w:numId w:val="3"/>
              </w:numPr>
              <w:snapToGrid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9754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</w:t>
            </w:r>
            <w:r w:rsidRPr="00A9754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рганизует работу 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</w:t>
            </w:r>
            <w:r w:rsidR="009028DA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параграфом  33</w:t>
            </w:r>
            <w:r w:rsidRPr="005A6C8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с целью ознакомления с алгоритмом составления</w:t>
            </w:r>
            <w:r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формул </w:t>
            </w:r>
            <w:r w:rsidRPr="005A6C8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солей </w:t>
            </w:r>
            <w:r w:rsidR="005A6C8D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(с.143)</w:t>
            </w:r>
          </w:p>
          <w:p w:rsidR="00836018" w:rsidRDefault="009D56AB" w:rsidP="005A6C8D">
            <w:pPr>
              <w:rPr>
                <w:rFonts w:ascii="Calibri" w:hAnsi="Calibri"/>
                <w:color w:val="000000"/>
                <w:shd w:val="clear" w:color="auto" w:fill="FFFFFF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-предлагает  вспомнить  понятие  валентности,  названия  кислотных остатков. </w:t>
            </w:r>
            <w:r w:rsidR="00836018">
              <w:rPr>
                <w:rFonts w:ascii="Calibri" w:hAnsi="Calibri"/>
                <w:color w:val="000000"/>
                <w:shd w:val="clear" w:color="auto" w:fill="FFFFFF"/>
              </w:rPr>
              <w:t xml:space="preserve"> </w:t>
            </w:r>
          </w:p>
          <w:p w:rsidR="00836018" w:rsidRPr="005A6C8D" w:rsidRDefault="0083601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-Объясняет  составление формул и названий солей на примерах сульфида алюминия и фосфата кальция.</w:t>
            </w:r>
          </w:p>
          <w:p w:rsidR="009028DA" w:rsidRPr="005A6C8D" w:rsidRDefault="009028D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-предлагает выполнить задание № </w:t>
            </w:r>
            <w:proofErr w:type="gram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2  на</w:t>
            </w:r>
            <w:proofErr w:type="gramEnd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стр. 144. (сильному учащемуся выполнить задание у доски (закрытой)</w:t>
            </w:r>
          </w:p>
          <w:p w:rsidR="005A6C8D" w:rsidRPr="005A6C8D" w:rsidRDefault="000160B3" w:rsidP="005A6C8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</w:t>
            </w:r>
            <w:r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редлагает работу в парах: подготовить презентацию в форме кластеров по вопросам: составление формул солей и номенклатура солей </w:t>
            </w:r>
            <w:r w:rsidR="005A6C8D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56AB" w:rsidRPr="005A6C8D" w:rsidRDefault="005A6C8D" w:rsidP="00834FF9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(см. Приложение</w:t>
            </w:r>
            <w:r w:rsidR="00BA6ED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95" w:type="dxa"/>
            <w:gridSpan w:val="3"/>
          </w:tcPr>
          <w:p w:rsidR="009D56AB" w:rsidRPr="005A6C8D" w:rsidRDefault="009D56AB" w:rsidP="005A6C8D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>зучают материал параграфа, знакомятся с алгоритмом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составления  формул </w:t>
            </w:r>
            <w:r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солей;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-называют кислотные остатки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(табл.19,с.141)</w:t>
            </w:r>
          </w:p>
          <w:p w:rsidR="009028DA" w:rsidRPr="005A6C8D" w:rsidRDefault="009028D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8DA" w:rsidRPr="005A6C8D" w:rsidRDefault="009028D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018" w:rsidRDefault="0083601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-Слушают объяснения учителя</w:t>
            </w:r>
          </w:p>
          <w:p w:rsidR="00836018" w:rsidRDefault="0083601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8DA" w:rsidRPr="005A6C8D" w:rsidRDefault="009028D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Выполняют задание, сравнивают с эталоном решения, задают вопросы,</w:t>
            </w:r>
            <w:r w:rsidR="000160B3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0B3"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>оценивают результаты своей работы: ни одной ошибки – 5, одна – 4, две – 3</w:t>
            </w:r>
            <w:r w:rsidR="000160B3" w:rsidRPr="005A6C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273CD">
              <w:rPr>
                <w:rFonts w:ascii="Times New Roman" w:hAnsi="Times New Roman" w:cs="Times New Roman"/>
                <w:sz w:val="24"/>
                <w:szCs w:val="24"/>
              </w:rPr>
              <w:t xml:space="preserve">  (выставляют оценки</w:t>
            </w:r>
          </w:p>
          <w:p w:rsidR="000160B3" w:rsidRPr="005A6C8D" w:rsidRDefault="000160B3" w:rsidP="005A6C8D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готовят презентацию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– кластер по составу, названиям     </w:t>
            </w:r>
            <w:r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>солей</w:t>
            </w:r>
          </w:p>
        </w:tc>
        <w:tc>
          <w:tcPr>
            <w:tcW w:w="3529" w:type="dxa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и интерпретировать информацию, представленную в сх</w:t>
            </w:r>
            <w:r w:rsidR="009028DA" w:rsidRPr="005A6C8D">
              <w:rPr>
                <w:rFonts w:ascii="Times New Roman" w:hAnsi="Times New Roman" w:cs="Times New Roman"/>
                <w:sz w:val="24"/>
                <w:szCs w:val="24"/>
              </w:rPr>
              <w:t>емах.</w:t>
            </w:r>
          </w:p>
          <w:p w:rsidR="009028DA" w:rsidRPr="005A6C8D" w:rsidRDefault="009028D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Осуществлять сравнение, создавать обобщения, устанавливать аналогии</w:t>
            </w:r>
          </w:p>
        </w:tc>
        <w:tc>
          <w:tcPr>
            <w:tcW w:w="1849" w:type="dxa"/>
            <w:gridSpan w:val="3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</w:t>
            </w:r>
            <w:r w:rsidR="009028DA" w:rsidRPr="005A6C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28DA" w:rsidRPr="005A6C8D" w:rsidRDefault="009028D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C8D" w:rsidRPr="005A6C8D" w:rsidRDefault="009028D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само- </w:t>
            </w:r>
          </w:p>
          <w:p w:rsidR="005A6C8D" w:rsidRPr="005A6C8D" w:rsidRDefault="009028D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взаимо</w:t>
            </w:r>
            <w:proofErr w:type="spellEnd"/>
            <w:r w:rsidR="005A6C8D" w:rsidRPr="005A6C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028DA" w:rsidRPr="005A6C8D" w:rsidRDefault="009028D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423" w:type="dxa"/>
            <w:gridSpan w:val="2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2"/>
          </w:tcPr>
          <w:p w:rsidR="009D56AB" w:rsidRPr="005A6C8D" w:rsidRDefault="009028D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Понимать  границы</w:t>
            </w:r>
            <w:proofErr w:type="gramEnd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собственного знания и «</w:t>
            </w:r>
            <w:proofErr w:type="spell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незна</w:t>
            </w:r>
            <w:r w:rsidR="005A6C8D" w:rsidRPr="005A6C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D56AB" w:rsidRPr="005A6C8D" w:rsidTr="002E64DF">
        <w:tc>
          <w:tcPr>
            <w:tcW w:w="3926" w:type="dxa"/>
          </w:tcPr>
          <w:p w:rsidR="009D56AB" w:rsidRPr="005A6C8D" w:rsidRDefault="00A97548" w:rsidP="005A6C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9D56AB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. Организует проведение лабораторных опытов, оформление и обсуждение их результатов: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 предлагает вспомнить правила безопасной работы в химической лаборатории;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 предл</w:t>
            </w:r>
            <w:r w:rsidR="00834FF9">
              <w:rPr>
                <w:rFonts w:ascii="Times New Roman" w:hAnsi="Times New Roman" w:cs="Times New Roman"/>
                <w:sz w:val="24"/>
                <w:szCs w:val="24"/>
              </w:rPr>
              <w:t>агает в парах выполнить задание на стр. 143</w:t>
            </w:r>
            <w:r w:rsidR="005A6C8D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834FF9">
              <w:rPr>
                <w:rFonts w:ascii="Times New Roman" w:hAnsi="Times New Roman" w:cs="Times New Roman"/>
                <w:sz w:val="24"/>
                <w:szCs w:val="24"/>
              </w:rPr>
              <w:t>лабораторные опыты(карточки);</w:t>
            </w:r>
          </w:p>
          <w:p w:rsidR="001273CD" w:rsidRDefault="00B22CDC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узнать</w:t>
            </w:r>
            <w:r w:rsidR="001273CD">
              <w:rPr>
                <w:rFonts w:ascii="Times New Roman" w:hAnsi="Times New Roman" w:cs="Times New Roman"/>
                <w:sz w:val="24"/>
                <w:szCs w:val="24"/>
              </w:rPr>
              <w:t xml:space="preserve"> растворимость солей.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Растворение солей </w:t>
            </w:r>
            <w:r w:rsidR="00BA6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  <w:r w:rsidR="00B22C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3CD">
              <w:rPr>
                <w:rFonts w:ascii="Times New Roman" w:hAnsi="Times New Roman" w:cs="Times New Roman"/>
                <w:sz w:val="24"/>
                <w:szCs w:val="24"/>
              </w:rPr>
              <w:t>- (вода и соли)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56AB" w:rsidRPr="005A6C8D" w:rsidRDefault="00B22CDC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  <w:r w:rsidR="001273C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3CD">
              <w:rPr>
                <w:rFonts w:ascii="Times New Roman" w:hAnsi="Times New Roman" w:cs="Times New Roman"/>
                <w:sz w:val="24"/>
                <w:szCs w:val="24"/>
              </w:rPr>
              <w:t>(вода и соли)</w:t>
            </w:r>
          </w:p>
          <w:p w:rsidR="001273CD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  <w:r w:rsidR="001273CD">
              <w:rPr>
                <w:rFonts w:ascii="Times New Roman" w:hAnsi="Times New Roman" w:cs="Times New Roman"/>
                <w:sz w:val="24"/>
                <w:szCs w:val="24"/>
              </w:rPr>
              <w:t xml:space="preserve"> (соли)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- предлагает оформить результаты эксперимента в таблице, сравнить результат эксперимента с таблицей растворимости.  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- предлагает обсудить результаты эксперимента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95" w:type="dxa"/>
            <w:gridSpan w:val="3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Вспоминают и озвучивают правила безопасной работы в химической лаборатории.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 парах проводят лабораторные опыты.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Выполняют задание, заполняют таблицу.</w:t>
            </w:r>
          </w:p>
          <w:p w:rsid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CDC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Ставят проблему</w:t>
            </w:r>
            <w:r w:rsidR="00B22CD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«Если нет воды, как   мы узнаем растворима соль или нет)</w:t>
            </w:r>
            <w:r w:rsidR="00B22C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 результаты эксперимента. 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выводы 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Соли азотной и уксусной кислот, соли натрия, калия растворимы все.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Соли могут быть малорастворимыми и нерастворимыми.</w:t>
            </w:r>
          </w:p>
          <w:p w:rsidR="00836018" w:rsidRDefault="0083601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Заполняют схему, приводят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примеры:</w:t>
            </w:r>
          </w:p>
          <w:p w:rsidR="009D56AB" w:rsidRPr="005A6C8D" w:rsidRDefault="00062DC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3" style="position:absolute;margin-left:56.55pt;margin-top:14.95pt;width:66pt;height:23.25pt;z-index:-251650048" wrapcoords="-245 -697 -245 20903 21845 20903 21845 -697 -245 -697">
                  <v:textbox style="mso-next-textbox:#_x0000_s1033">
                    <w:txbxContent>
                      <w:p w:rsidR="009D56AB" w:rsidRDefault="009D56AB">
                        <w:r>
                          <w:t>Соли</w:t>
                        </w:r>
                      </w:p>
                    </w:txbxContent>
                  </v:textbox>
                  <w10:wrap type="tight"/>
                </v:rect>
              </w:pic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56AB" w:rsidRPr="005A6C8D" w:rsidRDefault="00062DC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margin-left:44.55pt;margin-top:10.6pt;width:12pt;height:14.25pt;flip:x;z-index:251670528" o:connectortype="straight">
                  <v:stroke endarrow="block"/>
                </v:shape>
              </w:pict>
            </w:r>
            <w:r w:rsidR="009D56AB" w:rsidRPr="005A6C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56AB" w:rsidRPr="005A6C8D" w:rsidRDefault="00062DC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5" style="position:absolute;margin-left:2.55pt;margin-top:13.45pt;width:49.5pt;height:23.25pt;z-index:251668480">
                  <v:textbox style="mso-next-textbox:#_x0000_s1035">
                    <w:txbxContent>
                      <w:p w:rsidR="009D56AB" w:rsidRDefault="009D56AB">
                        <w:r>
                          <w:t>Р…….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9" type="#_x0000_t32" style="position:absolute;margin-left:122.55pt;margin-top:-5.45pt;width:22.5pt;height:14.25pt;z-index:25167257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6" style="position:absolute;margin-left:67.25pt;margin-top:27.4pt;width:49.5pt;height:24.8pt;z-index:251669504">
                  <v:textbox style="mso-next-textbox:#_x0000_s1036">
                    <w:txbxContent>
                      <w:p w:rsidR="009D56AB" w:rsidRDefault="009D56AB">
                        <w:r>
                          <w:t>Н</w:t>
                        </w:r>
                        <w:proofErr w:type="gramStart"/>
                        <w:r>
                          <w:t>…….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8" type="#_x0000_t32" style="position:absolute;margin-left:90.3pt;margin-top:.4pt;width:2.25pt;height:27pt;z-index:25167155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4" style="position:absolute;margin-left:128pt;margin-top:8.8pt;width:50.25pt;height:27.9pt;z-index:251667456">
                  <v:textbox style="mso-next-textbox:#_x0000_s1034">
                    <w:txbxContent>
                      <w:p w:rsidR="009D56AB" w:rsidRDefault="009D56AB">
                        <w:r>
                          <w:t>М…….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529" w:type="dxa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Осознанно и произвольно строить речевые высказывания.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наблюдение и эксперимент под руководством учителя. 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Описывать самостоятельно проведенные эксперименты, используя язык химии; обобщать и интерпретировать информацию.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явления, выявленные в ходе эксперимента, строить логические рассуждения, создавать обобщения, делать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</w:t>
            </w:r>
          </w:p>
        </w:tc>
        <w:tc>
          <w:tcPr>
            <w:tcW w:w="1849" w:type="dxa"/>
            <w:gridSpan w:val="3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Слушать в соответствии с целевой установкой; дополнять, уточнять ответы одноклассников по существу поставленного задания.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Планировать учебную деятельность при выполнении эксперимента в рамках предложенных условий, осуществлять контроль своей деятельности в процессе достижения результата.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Преобразовывать практическую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задачу в познавательную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gridSpan w:val="2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Строить понятные для собеседника речевые  высказывания.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Устанавливать рабочие отношения в группе, планировать общие способы работы.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использовать речевые средства, владеть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устной и письменной речью, монологической контекстной речью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2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Грамотно обращаться с веществами в химической </w:t>
            </w:r>
            <w:proofErr w:type="spellStart"/>
            <w:proofErr w:type="gramStart"/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лабора</w:t>
            </w:r>
            <w:proofErr w:type="spellEnd"/>
            <w:r w:rsidR="005A6C8D" w:rsidRPr="005A6C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тории</w:t>
            </w:r>
            <w:proofErr w:type="gramEnd"/>
            <w:r w:rsidR="00B22C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и в быту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Понимать значимость химической науки в практической жизни</w:t>
            </w:r>
          </w:p>
        </w:tc>
      </w:tr>
      <w:tr w:rsidR="000160B3" w:rsidRPr="005A6C8D" w:rsidTr="002E64DF">
        <w:tc>
          <w:tcPr>
            <w:tcW w:w="3926" w:type="dxa"/>
          </w:tcPr>
          <w:p w:rsidR="00D17E5A" w:rsidRPr="005A6C8D" w:rsidRDefault="00A97548" w:rsidP="005A6C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5.</w:t>
            </w:r>
            <w:r w:rsidR="00D17E5A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Систематизация  и обобщение </w:t>
            </w:r>
            <w:r w:rsidR="00D17E5A" w:rsidRPr="005A6C8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новых знаний  </w:t>
            </w:r>
          </w:p>
          <w:p w:rsidR="00D17E5A" w:rsidRPr="005A6C8D" w:rsidRDefault="00D17E5A" w:rsidP="005A6C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вы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полнить работу</w:t>
            </w:r>
            <w:r w:rsidR="00A97548">
              <w:rPr>
                <w:rFonts w:ascii="Times New Roman" w:hAnsi="Times New Roman" w:cs="Times New Roman"/>
                <w:sz w:val="24"/>
                <w:szCs w:val="24"/>
              </w:rPr>
              <w:t xml:space="preserve"> с тренажером 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учебнику с. 144  №4  с дальнейшим обсуждением работы в малой группе</w:t>
            </w:r>
            <w:r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17E5A" w:rsidRPr="005A6C8D" w:rsidRDefault="00D17E5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0B3" w:rsidRPr="005A6C8D" w:rsidRDefault="000160B3" w:rsidP="005A6C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5" w:type="dxa"/>
            <w:gridSpan w:val="3"/>
          </w:tcPr>
          <w:p w:rsidR="00D17E5A" w:rsidRPr="005A6C8D" w:rsidRDefault="00D17E5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E5A" w:rsidRPr="005A6C8D" w:rsidRDefault="00D17E5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E5A" w:rsidRPr="005A6C8D" w:rsidRDefault="00A9754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Выполняют работу</w:t>
            </w:r>
            <w:r w:rsidR="00834F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7E5A" w:rsidRPr="005A6C8D" w:rsidRDefault="00834FF9" w:rsidP="005A6C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D17E5A" w:rsidRPr="005A6C8D">
              <w:rPr>
                <w:rFonts w:ascii="Times New Roman" w:hAnsi="Times New Roman" w:cs="Times New Roman"/>
                <w:sz w:val="24"/>
                <w:szCs w:val="24"/>
              </w:rPr>
              <w:t>бсуждают выполненную работу.</w:t>
            </w:r>
          </w:p>
          <w:p w:rsidR="000160B3" w:rsidRPr="005A6C8D" w:rsidRDefault="000160B3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E5A" w:rsidRPr="005A6C8D" w:rsidRDefault="00D17E5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  <w:gridSpan w:val="2"/>
          </w:tcPr>
          <w:p w:rsidR="000160B3" w:rsidRPr="005A6C8D" w:rsidRDefault="000160B3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</w:tcPr>
          <w:p w:rsidR="00D17E5A" w:rsidRPr="005A6C8D" w:rsidRDefault="00A97548" w:rsidP="005A6C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17E5A"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олевая </w:t>
            </w:r>
            <w:proofErr w:type="spellStart"/>
            <w:r w:rsidR="00D17E5A"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="00D17E5A"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0160B3" w:rsidRPr="005A6C8D" w:rsidRDefault="00D17E5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>оценка – выделение и осознание обучающимися того, что уже усвоено, прогнозирование</w:t>
            </w:r>
          </w:p>
        </w:tc>
        <w:tc>
          <w:tcPr>
            <w:tcW w:w="1423" w:type="dxa"/>
            <w:gridSpan w:val="2"/>
          </w:tcPr>
          <w:p w:rsidR="000160B3" w:rsidRPr="005A6C8D" w:rsidRDefault="00A9754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троить монологическое высказывание, уметь слушать собеседника</w:t>
            </w:r>
          </w:p>
        </w:tc>
        <w:tc>
          <w:tcPr>
            <w:tcW w:w="1279" w:type="dxa"/>
            <w:gridSpan w:val="2"/>
          </w:tcPr>
          <w:p w:rsidR="000160B3" w:rsidRPr="005A6C8D" w:rsidRDefault="000160B3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6AB" w:rsidRPr="005A6C8D" w:rsidTr="002E64DF">
        <w:tc>
          <w:tcPr>
            <w:tcW w:w="3926" w:type="dxa"/>
          </w:tcPr>
          <w:p w:rsidR="00D17E5A" w:rsidRPr="005A6C8D" w:rsidRDefault="00A97548" w:rsidP="005A6C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6. </w:t>
            </w:r>
            <w:r w:rsidR="009D56AB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Организует</w:t>
            </w:r>
            <w:r w:rsidR="000160B3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тематический </w:t>
            </w:r>
            <w:r w:rsidR="009D56AB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160B3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 усвоения новых знаний</w:t>
            </w:r>
          </w:p>
          <w:p w:rsidR="00D17E5A" w:rsidRPr="005A6C8D" w:rsidRDefault="009D56AB" w:rsidP="005A6C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17E5A"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подводит итог данного этапа урока;</w:t>
            </w:r>
          </w:p>
          <w:p w:rsidR="005A6C8D" w:rsidRPr="005A6C8D" w:rsidRDefault="00D17E5A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>проводит диагностику уровня усв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оения обучающимися новых </w:t>
            </w:r>
            <w:r w:rsidR="00836018">
              <w:rPr>
                <w:rFonts w:ascii="Times New Roman" w:hAnsi="Times New Roman" w:cs="Times New Roman"/>
                <w:sz w:val="24"/>
                <w:szCs w:val="24"/>
              </w:rPr>
              <w:t>знаний.</w:t>
            </w:r>
          </w:p>
          <w:p w:rsidR="00D17E5A" w:rsidRPr="005A6C8D" w:rsidRDefault="005A6C8D" w:rsidP="005A6C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17E5A"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>редлагает выполнить тест</w:t>
            </w:r>
            <w:r w:rsidR="00D17E5A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7E5A" w:rsidRPr="005A6C8D">
              <w:rPr>
                <w:rFonts w:ascii="Times New Roman" w:hAnsi="Times New Roman" w:cs="Times New Roman"/>
                <w:i/>
                <w:sz w:val="24"/>
                <w:szCs w:val="24"/>
              </w:rPr>
              <w:t>(пособие, тест 22)</w:t>
            </w:r>
            <w:r w:rsidR="00D17E5A"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17E5A" w:rsidRPr="005A6C8D" w:rsidRDefault="00D17E5A" w:rsidP="005A6C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eastAsia="Calibri" w:hAnsi="Times New Roman" w:cs="Times New Roman"/>
                <w:sz w:val="24"/>
                <w:szCs w:val="24"/>
              </w:rPr>
              <w:t>проверяет результаты выполнения, выставляет отметки;</w:t>
            </w:r>
          </w:p>
          <w:p w:rsidR="000160B3" w:rsidRPr="005A6C8D" w:rsidRDefault="000160B3" w:rsidP="005A6C8D">
            <w:pPr>
              <w:pStyle w:val="a4"/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D56AB" w:rsidRPr="005A6C8D" w:rsidRDefault="009D56AB" w:rsidP="005A6C8D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3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0B3" w:rsidRPr="005A6C8D" w:rsidRDefault="000160B3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0B3" w:rsidRPr="005A6C8D" w:rsidRDefault="000160B3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3CD" w:rsidRDefault="000160B3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Решают тест</w:t>
            </w:r>
            <w:r w:rsidR="00A975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73CD" w:rsidRPr="001273CD" w:rsidRDefault="001273CD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Выставляют отметки</w:t>
            </w:r>
            <w:r w:rsidR="00B22CDC">
              <w:rPr>
                <w:rFonts w:ascii="Times New Roman" w:hAnsi="Times New Roman" w:cs="Times New Roman"/>
                <w:sz w:val="24"/>
                <w:szCs w:val="24"/>
              </w:rPr>
              <w:t xml:space="preserve"> в лист самооценки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8" w:type="dxa"/>
            <w:gridSpan w:val="2"/>
          </w:tcPr>
          <w:p w:rsidR="009D56AB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Создавать обобщения, устанавливать аналогии, осуществлять классификацию объектов и явлений</w:t>
            </w:r>
          </w:p>
          <w:p w:rsidR="00A97548" w:rsidRDefault="00A9754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548" w:rsidRDefault="00A9754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548" w:rsidRPr="005A6C8D" w:rsidRDefault="00A9754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Создается ситуация успеха при выполнении теста тематического контроля</w:t>
            </w:r>
          </w:p>
        </w:tc>
        <w:tc>
          <w:tcPr>
            <w:tcW w:w="1840" w:type="dxa"/>
            <w:gridSpan w:val="2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задачу. Обнаруживать отклонения и отличия от эталона</w:t>
            </w:r>
          </w:p>
        </w:tc>
        <w:tc>
          <w:tcPr>
            <w:tcW w:w="1423" w:type="dxa"/>
            <w:gridSpan w:val="2"/>
          </w:tcPr>
          <w:p w:rsidR="009D56AB" w:rsidRPr="005A6C8D" w:rsidRDefault="009D56AB" w:rsidP="00A97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Адекватн</w:t>
            </w:r>
            <w:r w:rsidR="00A97548">
              <w:rPr>
                <w:rFonts w:ascii="Times New Roman" w:hAnsi="Times New Roman" w:cs="Times New Roman"/>
                <w:sz w:val="24"/>
                <w:szCs w:val="24"/>
              </w:rPr>
              <w:t>о использовать речевые средства.</w:t>
            </w: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9" w:type="dxa"/>
            <w:gridSpan w:val="2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Понимать значимость химических знаний в практической жизни</w:t>
            </w:r>
          </w:p>
        </w:tc>
      </w:tr>
      <w:tr w:rsidR="009D56AB" w:rsidRPr="005A6C8D" w:rsidTr="00BB5DA8">
        <w:tc>
          <w:tcPr>
            <w:tcW w:w="15701" w:type="dxa"/>
            <w:gridSpan w:val="12"/>
          </w:tcPr>
          <w:p w:rsidR="009D56AB" w:rsidRPr="005A6C8D" w:rsidRDefault="009D56AB" w:rsidP="00127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1273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5A6C8D">
              <w:rPr>
                <w:rFonts w:ascii="Times New Roman" w:hAnsi="Times New Roman" w:cs="Times New Roman"/>
                <w:b/>
                <w:sz w:val="24"/>
                <w:szCs w:val="24"/>
              </w:rPr>
              <w:t>. Этап «Домашнее задание»</w:t>
            </w:r>
          </w:p>
        </w:tc>
      </w:tr>
      <w:tr w:rsidR="009D56AB" w:rsidRPr="005A6C8D" w:rsidTr="002E64DF">
        <w:tc>
          <w:tcPr>
            <w:tcW w:w="3934" w:type="dxa"/>
            <w:gridSpan w:val="2"/>
          </w:tcPr>
          <w:p w:rsidR="009D56AB" w:rsidRPr="005A6C8D" w:rsidRDefault="009D56AB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Подводит итог урока, отмечает наиболее активных учащихся, выставляет отметки по результатам работы на уроке.</w:t>
            </w:r>
          </w:p>
          <w:p w:rsidR="00D651C0" w:rsidRDefault="009D56AB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Организует объяснение выполнения </w:t>
            </w:r>
            <w:r w:rsidR="00A97548">
              <w:rPr>
                <w:rFonts w:ascii="Times New Roman" w:hAnsi="Times New Roman" w:cs="Times New Roman"/>
                <w:sz w:val="24"/>
                <w:szCs w:val="24"/>
              </w:rPr>
              <w:t xml:space="preserve">домашнего задания: </w:t>
            </w:r>
          </w:p>
          <w:p w:rsidR="009D56AB" w:rsidRDefault="00A97548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65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§ 33</w:t>
            </w:r>
            <w:r w:rsidR="009D56AB" w:rsidRPr="005A6C8D">
              <w:rPr>
                <w:rFonts w:ascii="Times New Roman" w:hAnsi="Times New Roman" w:cs="Times New Roman"/>
                <w:sz w:val="24"/>
                <w:szCs w:val="24"/>
              </w:rPr>
              <w:t xml:space="preserve"> учебника.</w:t>
            </w:r>
          </w:p>
          <w:p w:rsidR="00D651C0" w:rsidRDefault="00D651C0" w:rsidP="0083601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Задачник п.5.5</w:t>
            </w:r>
          </w:p>
          <w:p w:rsidR="00836018" w:rsidRDefault="00D651C0" w:rsidP="0083601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</w:p>
          <w:p w:rsidR="00836018" w:rsidRPr="00836018" w:rsidRDefault="00836018" w:rsidP="0083601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836018">
              <w:rPr>
                <w:rFonts w:ascii="Times New Roman" w:eastAsia="Times New Roman" w:hAnsi="Times New Roman" w:cs="Times New Roman"/>
                <w:sz w:val="24"/>
                <w:szCs w:val="24"/>
              </w:rPr>
              <w:t>ворческое задание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желанию: </w:t>
            </w:r>
            <w:r w:rsidRPr="00836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(подготовить презентацию) по теме</w:t>
            </w:r>
          </w:p>
          <w:p w:rsidR="00836018" w:rsidRPr="00836018" w:rsidRDefault="00836018" w:rsidP="00836018">
            <w:pPr>
              <w:spacing w:before="195" w:after="134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«Значение солей </w:t>
            </w:r>
            <w:r w:rsidRPr="00836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жизни человека и в природе»</w:t>
            </w:r>
          </w:p>
          <w:p w:rsidR="009D56AB" w:rsidRPr="005A6C8D" w:rsidRDefault="009D56AB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учителя.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3544" w:type="dxa"/>
            <w:gridSpan w:val="3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Адекватно воспринимать оценку учителя</w:t>
            </w: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2"/>
          </w:tcPr>
          <w:p w:rsidR="009D56AB" w:rsidRPr="005A6C8D" w:rsidRDefault="009D56AB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FF9" w:rsidRPr="005A6C8D" w:rsidTr="0022773C">
        <w:tc>
          <w:tcPr>
            <w:tcW w:w="15701" w:type="dxa"/>
            <w:gridSpan w:val="12"/>
          </w:tcPr>
          <w:p w:rsidR="00834FF9" w:rsidRPr="00834FF9" w:rsidRDefault="00834FF9" w:rsidP="005A6C8D">
            <w:pPr>
              <w:rPr>
                <w:rStyle w:val="c11"/>
                <w:rFonts w:ascii="Times New Roman" w:hAnsi="Times New Roman" w:cs="Times New Roman"/>
                <w:b/>
                <w:color w:val="000000"/>
              </w:rPr>
            </w:pPr>
            <w:r w:rsidRPr="00834FF9">
              <w:rPr>
                <w:rStyle w:val="c11"/>
                <w:rFonts w:ascii="Times New Roman" w:hAnsi="Times New Roman" w:cs="Times New Roman"/>
                <w:b/>
                <w:color w:val="000000"/>
              </w:rPr>
              <w:t xml:space="preserve">                                                                     </w:t>
            </w:r>
            <w:r>
              <w:rPr>
                <w:rStyle w:val="c11"/>
                <w:rFonts w:ascii="Times New Roman" w:hAnsi="Times New Roman" w:cs="Times New Roman"/>
                <w:b/>
                <w:color w:val="000000"/>
              </w:rPr>
              <w:t xml:space="preserve">                                        </w:t>
            </w:r>
            <w:r w:rsidRPr="005A6C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834F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Style w:val="c11"/>
                <w:rFonts w:ascii="Times New Roman" w:hAnsi="Times New Roman" w:cs="Times New Roman"/>
                <w:b/>
                <w:color w:val="000000"/>
              </w:rPr>
              <w:t xml:space="preserve">     </w:t>
            </w:r>
            <w:r w:rsidRPr="00834FF9">
              <w:rPr>
                <w:rStyle w:val="c11"/>
                <w:rFonts w:ascii="Times New Roman" w:hAnsi="Times New Roman" w:cs="Times New Roman"/>
                <w:b/>
                <w:color w:val="000000"/>
              </w:rPr>
              <w:t>Этап</w:t>
            </w:r>
            <w:r>
              <w:rPr>
                <w:rStyle w:val="c11"/>
                <w:rFonts w:ascii="Times New Roman" w:hAnsi="Times New Roman" w:cs="Times New Roman"/>
                <w:b/>
                <w:color w:val="000000"/>
              </w:rPr>
              <w:t xml:space="preserve">  «Рефлексия» </w:t>
            </w:r>
          </w:p>
        </w:tc>
      </w:tr>
      <w:tr w:rsidR="00836018" w:rsidRPr="005A6C8D" w:rsidTr="002E64DF">
        <w:tc>
          <w:tcPr>
            <w:tcW w:w="3934" w:type="dxa"/>
            <w:gridSpan w:val="2"/>
          </w:tcPr>
          <w:p w:rsidR="00836018" w:rsidRPr="00834FF9" w:rsidRDefault="00836018" w:rsidP="00836018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834FF9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Рефлексия учебной деятельности на уроке.</w:t>
            </w:r>
          </w:p>
          <w:p w:rsidR="00836018" w:rsidRPr="001F7D62" w:rsidRDefault="00836018" w:rsidP="00836018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F7D62">
              <w:rPr>
                <w:rStyle w:val="c7"/>
                <w:color w:val="000000"/>
              </w:rPr>
              <w:t xml:space="preserve">Предлагает </w:t>
            </w:r>
            <w:r w:rsidR="00AE2B43">
              <w:rPr>
                <w:rStyle w:val="c7"/>
                <w:color w:val="000000"/>
              </w:rPr>
              <w:t xml:space="preserve">вспомнить, какую цель </w:t>
            </w:r>
            <w:r w:rsidRPr="001F7D62">
              <w:rPr>
                <w:rStyle w:val="c7"/>
                <w:color w:val="000000"/>
              </w:rPr>
              <w:t>постави</w:t>
            </w:r>
            <w:r w:rsidR="00B22CDC">
              <w:rPr>
                <w:rStyle w:val="c7"/>
                <w:color w:val="000000"/>
              </w:rPr>
              <w:t xml:space="preserve">ли в начале урока, достигли ли </w:t>
            </w:r>
            <w:r w:rsidRPr="001F7D62">
              <w:rPr>
                <w:rStyle w:val="c7"/>
                <w:color w:val="000000"/>
              </w:rPr>
              <w:t>цели?</w:t>
            </w:r>
          </w:p>
          <w:p w:rsidR="00836018" w:rsidRPr="001F7D62" w:rsidRDefault="00836018" w:rsidP="00836018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F7D62">
              <w:rPr>
                <w:rStyle w:val="c11"/>
                <w:color w:val="000000"/>
              </w:rPr>
              <w:t>Побуждает  оценить свою деятельность на уроке</w:t>
            </w:r>
            <w:r w:rsidR="001F7D62">
              <w:rPr>
                <w:rStyle w:val="c11"/>
                <w:color w:val="000000"/>
              </w:rPr>
              <w:t>.</w:t>
            </w:r>
          </w:p>
          <w:p w:rsidR="00836018" w:rsidRPr="005A6C8D" w:rsidRDefault="00836018" w:rsidP="008360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6C8D">
              <w:rPr>
                <w:rFonts w:ascii="Times New Roman" w:hAnsi="Times New Roman" w:cs="Times New Roman"/>
                <w:sz w:val="24"/>
                <w:szCs w:val="24"/>
              </w:rPr>
              <w:t>Просит учащихся заполнить таблицу</w:t>
            </w:r>
          </w:p>
          <w:p w:rsidR="00836018" w:rsidRPr="005A6C8D" w:rsidRDefault="00836018" w:rsidP="008360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36018" w:rsidRDefault="00836018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D62" w:rsidRDefault="001F7D62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D62" w:rsidRDefault="001F7D62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D62" w:rsidRDefault="001F7D62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D62" w:rsidRDefault="001F7D62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D62" w:rsidRDefault="001F7D62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D62" w:rsidRDefault="001F7D62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D62" w:rsidRDefault="001F7D62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D62" w:rsidRDefault="001F7D62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D62" w:rsidRPr="005A6C8D" w:rsidRDefault="001F7D62" w:rsidP="0083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227"/>
              <w:gridCol w:w="597"/>
              <w:gridCol w:w="1400"/>
            </w:tblGrid>
            <w:tr w:rsidR="00836018" w:rsidRPr="005A6C8D" w:rsidTr="00EC1E2F">
              <w:tc>
                <w:tcPr>
                  <w:tcW w:w="22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Знания/умения</w:t>
                  </w:r>
                </w:p>
              </w:tc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</w:t>
                  </w:r>
                </w:p>
                <w:p w:rsidR="00836018" w:rsidRPr="005A6C8D" w:rsidRDefault="00836018" w:rsidP="006F1E9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(+)</w:t>
                  </w:r>
                </w:p>
              </w:tc>
              <w:tc>
                <w:tcPr>
                  <w:tcW w:w="1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Нет</w:t>
                  </w:r>
                </w:p>
                <w:p w:rsidR="00836018" w:rsidRPr="005A6C8D" w:rsidRDefault="00836018" w:rsidP="006F1E9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(-)</w:t>
                  </w:r>
                </w:p>
              </w:tc>
            </w:tr>
            <w:tr w:rsidR="00836018" w:rsidRPr="005A6C8D" w:rsidTr="00EC1E2F">
              <w:tc>
                <w:tcPr>
                  <w:tcW w:w="22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AE2B43" w:rsidRDefault="00836018" w:rsidP="006F1E9F">
                  <w:pPr>
                    <w:pStyle w:val="a4"/>
                    <w:framePr w:hSpace="180" w:wrap="around" w:vAnchor="text" w:hAnchor="text" w:y="1"/>
                    <w:numPr>
                      <w:ilvl w:val="0"/>
                      <w:numId w:val="7"/>
                    </w:numPr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E2B4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я знаю</w:t>
                  </w:r>
                </w:p>
              </w:tc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36018" w:rsidRPr="005A6C8D" w:rsidTr="00EC1E2F">
              <w:tc>
                <w:tcPr>
                  <w:tcW w:w="22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а) что такое соли</w:t>
                  </w:r>
                </w:p>
              </w:tc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36018" w:rsidRPr="005A6C8D" w:rsidTr="00EC1E2F">
              <w:tc>
                <w:tcPr>
                  <w:tcW w:w="22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AE2B43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</w:t>
                  </w:r>
                  <w:r w:rsidR="00836018"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36018"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состав солей</w:t>
                  </w:r>
                </w:p>
              </w:tc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36018" w:rsidRPr="005A6C8D" w:rsidTr="00EC1E2F">
              <w:tc>
                <w:tcPr>
                  <w:tcW w:w="22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AE2B43" w:rsidRDefault="00836018" w:rsidP="006F1E9F">
                  <w:pPr>
                    <w:pStyle w:val="a4"/>
                    <w:framePr w:hSpace="180" w:wrap="around" w:vAnchor="text" w:hAnchor="text" w:y="1"/>
                    <w:numPr>
                      <w:ilvl w:val="0"/>
                      <w:numId w:val="7"/>
                    </w:numPr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E2B4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я умею:</w:t>
                  </w:r>
                </w:p>
              </w:tc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36018" w:rsidRPr="005A6C8D" w:rsidTr="00EC1E2F">
              <w:tc>
                <w:tcPr>
                  <w:tcW w:w="22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а)</w:t>
                  </w:r>
                  <w:r w:rsidR="00AE2B4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выбирать из перечня веществ соли</w:t>
                  </w:r>
                </w:p>
              </w:tc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36018" w:rsidRPr="005A6C8D" w:rsidTr="00EC1E2F">
              <w:tc>
                <w:tcPr>
                  <w:tcW w:w="22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б)</w:t>
                  </w:r>
                  <w:r w:rsidR="00AE2B4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выводить формулы солей</w:t>
                  </w:r>
                </w:p>
              </w:tc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36018" w:rsidRPr="005A6C8D" w:rsidTr="00EC1E2F">
              <w:tc>
                <w:tcPr>
                  <w:tcW w:w="22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в)</w:t>
                  </w:r>
                  <w:r w:rsidR="00AE2B4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составлять названия солей</w:t>
                  </w:r>
                </w:p>
              </w:tc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36018" w:rsidRPr="005A6C8D" w:rsidTr="00EC1E2F">
              <w:tc>
                <w:tcPr>
                  <w:tcW w:w="22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6C8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г) классифицировать соли по растворимости</w:t>
                  </w:r>
                </w:p>
              </w:tc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36018" w:rsidRPr="005A6C8D" w:rsidRDefault="00836018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2CDC" w:rsidRPr="005A6C8D" w:rsidTr="00EC1E2F">
              <w:tc>
                <w:tcPr>
                  <w:tcW w:w="22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B22CDC" w:rsidRPr="005A6C8D" w:rsidRDefault="00B22CDC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3) моя оценка за урок</w:t>
                  </w:r>
                </w:p>
              </w:tc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B22CDC" w:rsidRPr="005A6C8D" w:rsidRDefault="00B22CDC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22CDC" w:rsidRPr="005A6C8D" w:rsidRDefault="00B22CDC" w:rsidP="006F1E9F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36018" w:rsidRPr="001F7D62" w:rsidRDefault="001F7D62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D62">
              <w:rPr>
                <w:rStyle w:val="c7"/>
                <w:rFonts w:ascii="Times New Roman" w:hAnsi="Times New Roman" w:cs="Times New Roman"/>
                <w:color w:val="000000"/>
              </w:rPr>
              <w:t>Отвечают на вопросы и проводят самооценку по критериям. Сдают учителю</w:t>
            </w:r>
          </w:p>
        </w:tc>
        <w:tc>
          <w:tcPr>
            <w:tcW w:w="3544" w:type="dxa"/>
            <w:gridSpan w:val="3"/>
          </w:tcPr>
          <w:p w:rsidR="00836018" w:rsidRPr="001F7D62" w:rsidRDefault="00836018" w:rsidP="00836018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F7D62">
              <w:rPr>
                <w:rStyle w:val="c7"/>
                <w:color w:val="000000"/>
              </w:rPr>
              <w:t>Умение анализировать результаты своей деятельности.</w:t>
            </w:r>
          </w:p>
          <w:p w:rsidR="00836018" w:rsidRPr="001F7D62" w:rsidRDefault="00836018" w:rsidP="0083601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F7D62">
              <w:rPr>
                <w:rStyle w:val="c14"/>
                <w:color w:val="000000"/>
              </w:rPr>
              <w:t> </w:t>
            </w:r>
          </w:p>
          <w:p w:rsidR="00836018" w:rsidRPr="001F7D62" w:rsidRDefault="0083601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836018" w:rsidRPr="001F7D62" w:rsidRDefault="00836018" w:rsidP="00836018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F7D62">
              <w:rPr>
                <w:rStyle w:val="c7"/>
                <w:color w:val="000000"/>
              </w:rPr>
              <w:t>Уметь оценивать правильность выполнения действия на уровне адекватной ретроспективной оценки.</w:t>
            </w:r>
          </w:p>
          <w:p w:rsidR="00836018" w:rsidRPr="001F7D62" w:rsidRDefault="0083601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836018" w:rsidRPr="001F7D62" w:rsidRDefault="0083601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2"/>
          </w:tcPr>
          <w:p w:rsidR="00836018" w:rsidRPr="001F7D62" w:rsidRDefault="00836018" w:rsidP="005A6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D62">
              <w:rPr>
                <w:rStyle w:val="c11"/>
                <w:rFonts w:ascii="Times New Roman" w:hAnsi="Times New Roman" w:cs="Times New Roman"/>
                <w:color w:val="000000"/>
              </w:rPr>
              <w:t>Способность к самооценке на основе критерия успешности учебной деятельности.</w:t>
            </w:r>
          </w:p>
        </w:tc>
      </w:tr>
    </w:tbl>
    <w:p w:rsidR="00D651C0" w:rsidRPr="00062DCA" w:rsidRDefault="00D651C0" w:rsidP="005A6C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51C0" w:rsidRPr="00062DCA" w:rsidRDefault="00062DCA" w:rsidP="005A6C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2DCA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D651C0" w:rsidRDefault="00D651C0" w:rsidP="005A6C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1C0" w:rsidRDefault="00D651C0" w:rsidP="005A6C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1C0" w:rsidRDefault="00062DCA" w:rsidP="005A6C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93.35pt;margin-top:6.2pt;width:589.3pt;height:439.85pt;z-index:251674624;mso-position-horizontal-relative:text;mso-position-vertical-relative:text" wrapcoords="-27 0 -27 21563 21600 21563 21600 0 -27 0">
            <v:imagedata r:id="rId6" o:title=""/>
            <w10:wrap type="tight"/>
          </v:shape>
          <o:OLEObject Type="Embed" ProgID="PowerPoint.Slide.12" ShapeID="_x0000_s1042" DrawAspect="Content" ObjectID="_1541951843" r:id="rId7"/>
        </w:object>
      </w:r>
    </w:p>
    <w:p w:rsidR="00D651C0" w:rsidRDefault="00D651C0" w:rsidP="005A6C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1C0" w:rsidRDefault="00D651C0" w:rsidP="005A6C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1C0" w:rsidRDefault="00D651C0" w:rsidP="005A6C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1C0" w:rsidRPr="00D651C0" w:rsidRDefault="00D651C0" w:rsidP="005A6C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7584" w:rsidRDefault="001A7584" w:rsidP="005A6C8D">
      <w:pPr>
        <w:spacing w:after="0" w:line="240" w:lineRule="auto"/>
      </w:pPr>
    </w:p>
    <w:p w:rsidR="00D651C0" w:rsidRDefault="00D651C0" w:rsidP="005A6C8D">
      <w:pPr>
        <w:spacing w:after="0" w:line="240" w:lineRule="auto"/>
      </w:pPr>
    </w:p>
    <w:p w:rsidR="00D651C0" w:rsidRDefault="00D651C0" w:rsidP="005A6C8D">
      <w:pPr>
        <w:spacing w:after="0" w:line="240" w:lineRule="auto"/>
      </w:pPr>
    </w:p>
    <w:p w:rsidR="00D651C0" w:rsidRDefault="00D651C0" w:rsidP="005A6C8D">
      <w:pPr>
        <w:spacing w:after="0" w:line="240" w:lineRule="auto"/>
      </w:pPr>
    </w:p>
    <w:p w:rsidR="00D651C0" w:rsidRDefault="00D651C0" w:rsidP="005A6C8D">
      <w:pPr>
        <w:spacing w:after="0" w:line="240" w:lineRule="auto"/>
      </w:pPr>
    </w:p>
    <w:p w:rsidR="00D651C0" w:rsidRDefault="00D651C0" w:rsidP="005A6C8D">
      <w:pPr>
        <w:spacing w:after="0" w:line="240" w:lineRule="auto"/>
      </w:pPr>
    </w:p>
    <w:p w:rsidR="00D651C0" w:rsidRDefault="00D651C0" w:rsidP="005A6C8D">
      <w:pPr>
        <w:spacing w:after="0" w:line="240" w:lineRule="auto"/>
      </w:pPr>
    </w:p>
    <w:p w:rsidR="00D651C0" w:rsidRDefault="00D651C0" w:rsidP="005A6C8D">
      <w:pPr>
        <w:spacing w:after="0" w:line="240" w:lineRule="auto"/>
      </w:pPr>
      <w:bookmarkStart w:id="0" w:name="_GoBack"/>
      <w:bookmarkEnd w:id="0"/>
    </w:p>
    <w:sectPr w:rsidR="00D651C0" w:rsidSect="00B22CD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60BF1"/>
    <w:multiLevelType w:val="hybridMultilevel"/>
    <w:tmpl w:val="958452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767C2F"/>
    <w:multiLevelType w:val="hybridMultilevel"/>
    <w:tmpl w:val="B48CE2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F351D0"/>
    <w:multiLevelType w:val="hybridMultilevel"/>
    <w:tmpl w:val="D87A5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533EF"/>
    <w:multiLevelType w:val="hybridMultilevel"/>
    <w:tmpl w:val="AAA6304A"/>
    <w:lvl w:ilvl="0" w:tplc="0564212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6410B4"/>
    <w:multiLevelType w:val="hybridMultilevel"/>
    <w:tmpl w:val="81D42A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1F7B42"/>
    <w:multiLevelType w:val="hybridMultilevel"/>
    <w:tmpl w:val="66180D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B7330C4"/>
    <w:multiLevelType w:val="hybridMultilevel"/>
    <w:tmpl w:val="11E4CE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B4255"/>
    <w:rsid w:val="000160B3"/>
    <w:rsid w:val="000537CF"/>
    <w:rsid w:val="00062DCA"/>
    <w:rsid w:val="000938A8"/>
    <w:rsid w:val="000E2B30"/>
    <w:rsid w:val="00117107"/>
    <w:rsid w:val="001273CD"/>
    <w:rsid w:val="00163D7F"/>
    <w:rsid w:val="001A7584"/>
    <w:rsid w:val="001C1C39"/>
    <w:rsid w:val="001F7D62"/>
    <w:rsid w:val="002C19B7"/>
    <w:rsid w:val="002E64DF"/>
    <w:rsid w:val="003472D6"/>
    <w:rsid w:val="00362CD9"/>
    <w:rsid w:val="003D6A87"/>
    <w:rsid w:val="003F763A"/>
    <w:rsid w:val="00442EAE"/>
    <w:rsid w:val="0045372A"/>
    <w:rsid w:val="0046393B"/>
    <w:rsid w:val="00510B9C"/>
    <w:rsid w:val="005A6C8D"/>
    <w:rsid w:val="005F0E6B"/>
    <w:rsid w:val="005F55E3"/>
    <w:rsid w:val="006047E4"/>
    <w:rsid w:val="00617F65"/>
    <w:rsid w:val="00660C67"/>
    <w:rsid w:val="006871E8"/>
    <w:rsid w:val="006A6FEF"/>
    <w:rsid w:val="006F02AF"/>
    <w:rsid w:val="006F1E9F"/>
    <w:rsid w:val="008065D8"/>
    <w:rsid w:val="00820634"/>
    <w:rsid w:val="00834FF9"/>
    <w:rsid w:val="00836018"/>
    <w:rsid w:val="008615B0"/>
    <w:rsid w:val="0087145B"/>
    <w:rsid w:val="008749B7"/>
    <w:rsid w:val="00883E0D"/>
    <w:rsid w:val="008B7626"/>
    <w:rsid w:val="009028DA"/>
    <w:rsid w:val="009266ED"/>
    <w:rsid w:val="00974B65"/>
    <w:rsid w:val="009D56AB"/>
    <w:rsid w:val="009F426D"/>
    <w:rsid w:val="00A17273"/>
    <w:rsid w:val="00A55D59"/>
    <w:rsid w:val="00A779B3"/>
    <w:rsid w:val="00A91DFA"/>
    <w:rsid w:val="00A97548"/>
    <w:rsid w:val="00AA40BE"/>
    <w:rsid w:val="00AE2B43"/>
    <w:rsid w:val="00B22CDC"/>
    <w:rsid w:val="00B953FA"/>
    <w:rsid w:val="00BA6ED2"/>
    <w:rsid w:val="00BB5DA8"/>
    <w:rsid w:val="00BD3770"/>
    <w:rsid w:val="00BD3D44"/>
    <w:rsid w:val="00C27871"/>
    <w:rsid w:val="00C54986"/>
    <w:rsid w:val="00C55CB9"/>
    <w:rsid w:val="00CB2EC1"/>
    <w:rsid w:val="00D04A4F"/>
    <w:rsid w:val="00D17E5A"/>
    <w:rsid w:val="00D651C0"/>
    <w:rsid w:val="00E52A3A"/>
    <w:rsid w:val="00E5413E"/>
    <w:rsid w:val="00E66EEE"/>
    <w:rsid w:val="00E97CD6"/>
    <w:rsid w:val="00EC1E40"/>
    <w:rsid w:val="00EF7419"/>
    <w:rsid w:val="00F04BA7"/>
    <w:rsid w:val="00F63532"/>
    <w:rsid w:val="00F73392"/>
    <w:rsid w:val="00FB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4" type="connector" idref="#_x0000_s1038"/>
        <o:r id="V:Rule5" type="connector" idref="#_x0000_s1039"/>
        <o:r id="V:Rule6" type="connector" idref="#_x0000_s1037"/>
      </o:rules>
    </o:shapelayout>
  </w:shapeDefaults>
  <w:decimalSymbol w:val=","/>
  <w:listSeparator w:val=";"/>
  <w15:docId w15:val="{5F155503-F73D-471A-B1AB-20A56911D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1E40"/>
    <w:pPr>
      <w:ind w:left="720"/>
      <w:contextualSpacing/>
    </w:pPr>
  </w:style>
  <w:style w:type="paragraph" w:customStyle="1" w:styleId="c4">
    <w:name w:val="c4"/>
    <w:basedOn w:val="a"/>
    <w:rsid w:val="00836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36018"/>
  </w:style>
  <w:style w:type="character" w:customStyle="1" w:styleId="c11">
    <w:name w:val="c11"/>
    <w:basedOn w:val="a0"/>
    <w:rsid w:val="00836018"/>
  </w:style>
  <w:style w:type="paragraph" w:customStyle="1" w:styleId="c6">
    <w:name w:val="c6"/>
    <w:basedOn w:val="a"/>
    <w:rsid w:val="00836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836018"/>
  </w:style>
  <w:style w:type="character" w:customStyle="1" w:styleId="c0">
    <w:name w:val="c0"/>
    <w:basedOn w:val="a0"/>
    <w:rsid w:val="001F7D62"/>
  </w:style>
  <w:style w:type="character" w:customStyle="1" w:styleId="c1">
    <w:name w:val="c1"/>
    <w:basedOn w:val="a0"/>
    <w:rsid w:val="001F7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42BE49-47AF-41D5-87A0-2F27DC34B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11</Pages>
  <Words>2437</Words>
  <Characters>13897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User</cp:lastModifiedBy>
  <cp:revision>15</cp:revision>
  <dcterms:created xsi:type="dcterms:W3CDTF">2013-09-15T16:26:00Z</dcterms:created>
  <dcterms:modified xsi:type="dcterms:W3CDTF">2016-11-29T14:11:00Z</dcterms:modified>
</cp:coreProperties>
</file>