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8E" w:rsidRPr="00E4058E" w:rsidRDefault="00E4058E" w:rsidP="00E4058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4058E">
        <w:rPr>
          <w:rFonts w:ascii="Times New Roman" w:hAnsi="Times New Roman" w:cs="Times New Roman"/>
          <w:sz w:val="30"/>
          <w:szCs w:val="30"/>
        </w:rPr>
        <w:t>МАОУ СОШ № 5</w:t>
      </w:r>
    </w:p>
    <w:p w:rsidR="00E4058E" w:rsidRPr="00E4058E" w:rsidRDefault="00E4058E" w:rsidP="00E4058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4058E">
        <w:rPr>
          <w:rFonts w:ascii="Times New Roman" w:hAnsi="Times New Roman" w:cs="Times New Roman"/>
          <w:sz w:val="30"/>
          <w:szCs w:val="30"/>
        </w:rPr>
        <w:t>Антоненкова Алена Александровна</w:t>
      </w:r>
    </w:p>
    <w:p w:rsidR="00E4058E" w:rsidRPr="00E4058E" w:rsidRDefault="00E4058E" w:rsidP="00E4058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4058E">
        <w:rPr>
          <w:rFonts w:ascii="Times New Roman" w:hAnsi="Times New Roman" w:cs="Times New Roman"/>
          <w:sz w:val="30"/>
          <w:szCs w:val="30"/>
        </w:rPr>
        <w:t>ОБРАЗОВАТЕЛЬНАЯ ПРОГРАММА</w:t>
      </w:r>
    </w:p>
    <w:p w:rsidR="00E4058E" w:rsidRPr="00E4058E" w:rsidRDefault="00E4058E" w:rsidP="00E4058E">
      <w:pPr>
        <w:spacing w:after="0" w:line="240" w:lineRule="auto"/>
        <w:ind w:left="425"/>
        <w:jc w:val="center"/>
        <w:rPr>
          <w:rFonts w:ascii="Times New Roman" w:hAnsi="Times New Roman" w:cs="Times New Roman"/>
          <w:sz w:val="30"/>
          <w:szCs w:val="30"/>
        </w:rPr>
      </w:pPr>
      <w:r w:rsidRPr="00E4058E">
        <w:rPr>
          <w:rFonts w:ascii="Times New Roman" w:hAnsi="Times New Roman" w:cs="Times New Roman"/>
          <w:sz w:val="30"/>
          <w:szCs w:val="30"/>
        </w:rPr>
        <w:t>кружкового объединения</w:t>
      </w:r>
    </w:p>
    <w:p w:rsidR="00E4058E" w:rsidRPr="00E4058E" w:rsidRDefault="00E4058E" w:rsidP="00E4058E">
      <w:pPr>
        <w:spacing w:after="0" w:line="240" w:lineRule="auto"/>
        <w:ind w:left="425"/>
        <w:jc w:val="center"/>
        <w:rPr>
          <w:rFonts w:ascii="Times New Roman" w:hAnsi="Times New Roman" w:cs="Times New Roman"/>
          <w:sz w:val="30"/>
          <w:szCs w:val="30"/>
        </w:rPr>
      </w:pPr>
      <w:r w:rsidRPr="00E4058E">
        <w:rPr>
          <w:rFonts w:ascii="Times New Roman" w:hAnsi="Times New Roman" w:cs="Times New Roman"/>
          <w:sz w:val="30"/>
          <w:szCs w:val="30"/>
        </w:rPr>
        <w:t>«Уральская шкатулка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E4058E" w:rsidRDefault="00E4058E" w:rsidP="00E4058E">
      <w:pPr>
        <w:spacing w:after="0" w:line="240" w:lineRule="auto"/>
        <w:ind w:left="425"/>
        <w:jc w:val="center"/>
        <w:rPr>
          <w:rFonts w:ascii="Times New Roman" w:hAnsi="Times New Roman" w:cs="Times New Roman"/>
          <w:sz w:val="30"/>
          <w:szCs w:val="30"/>
        </w:rPr>
      </w:pPr>
      <w:r w:rsidRPr="00E4058E">
        <w:rPr>
          <w:rFonts w:ascii="Times New Roman" w:hAnsi="Times New Roman" w:cs="Times New Roman"/>
          <w:sz w:val="30"/>
          <w:szCs w:val="30"/>
        </w:rPr>
        <w:t>5-6 классы</w:t>
      </w:r>
    </w:p>
    <w:p w:rsidR="00E4058E" w:rsidRDefault="00E4058E" w:rsidP="00E4058E">
      <w:pPr>
        <w:spacing w:after="0" w:line="240" w:lineRule="auto"/>
        <w:ind w:left="42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 Усть-Катав</w:t>
      </w:r>
    </w:p>
    <w:p w:rsidR="00E4058E" w:rsidRDefault="00E4058E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D4268A" w:rsidRPr="00E4058E" w:rsidRDefault="00E4058E" w:rsidP="00D4268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058E">
        <w:rPr>
          <w:rFonts w:ascii="Times New Roman" w:hAnsi="Times New Roman" w:cs="Times New Roman"/>
          <w:i/>
          <w:sz w:val="24"/>
          <w:szCs w:val="24"/>
        </w:rPr>
        <w:t>Антоненкова Алена Александровна, г.Усть-Катав</w:t>
      </w:r>
    </w:p>
    <w:p w:rsidR="006F7BEF" w:rsidRPr="00C072BC" w:rsidRDefault="006F7BEF" w:rsidP="00D4268A">
      <w:pPr>
        <w:pStyle w:val="1"/>
        <w:spacing w:line="240" w:lineRule="auto"/>
        <w:jc w:val="center"/>
        <w:rPr>
          <w:rFonts w:ascii="Times New Roman" w:eastAsiaTheme="minorEastAsia" w:hAnsi="Times New Roman" w:cs="Times New Roman"/>
          <w:b w:val="0"/>
          <w:color w:val="auto"/>
        </w:rPr>
      </w:pPr>
      <w:r w:rsidRPr="00C072BC">
        <w:rPr>
          <w:rFonts w:ascii="Times New Roman" w:eastAsiaTheme="minorEastAsia" w:hAnsi="Times New Roman" w:cs="Times New Roman"/>
          <w:b w:val="0"/>
          <w:color w:val="auto"/>
        </w:rPr>
        <w:t>ПОЯСНИТЕЛЬНАЯ ЗАПИСКА</w:t>
      </w:r>
    </w:p>
    <w:p w:rsidR="00282610" w:rsidRPr="00BB115B" w:rsidRDefault="006F7BEF" w:rsidP="00BB115B">
      <w:pPr>
        <w:shd w:val="clear" w:color="auto" w:fill="FFFFFF"/>
        <w:spacing w:before="100" w:beforeAutospacing="1" w:after="100" w:afterAutospacing="1" w:line="240" w:lineRule="auto"/>
        <w:ind w:left="425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F7BEF">
        <w:rPr>
          <w:sz w:val="28"/>
          <w:szCs w:val="28"/>
        </w:rPr>
        <w:tab/>
      </w:r>
      <w:r w:rsidR="00282610" w:rsidRPr="00BB115B">
        <w:rPr>
          <w:rFonts w:ascii="Times New Roman" w:eastAsia="Calibri" w:hAnsi="Times New Roman" w:cs="Times New Roman"/>
          <w:sz w:val="30"/>
          <w:szCs w:val="30"/>
          <w:lang w:eastAsia="en-US"/>
        </w:rPr>
        <w:t>Краеведение своими корнями уходит в далекое прошлое. У всех народов, во все времена были люди, которые хорошо знали окружающую их местность, ее природу, прошлое и современную жизнь, фольклор. Безвестные народные «</w:t>
      </w:r>
      <w:proofErr w:type="spellStart"/>
      <w:r w:rsidR="00282610" w:rsidRPr="00BB115B">
        <w:rPr>
          <w:rFonts w:ascii="Times New Roman" w:eastAsia="Calibri" w:hAnsi="Times New Roman" w:cs="Times New Roman"/>
          <w:sz w:val="30"/>
          <w:szCs w:val="30"/>
          <w:lang w:eastAsia="en-US"/>
        </w:rPr>
        <w:t>краезнатцы</w:t>
      </w:r>
      <w:proofErr w:type="spellEnd"/>
      <w:r w:rsidR="00282610" w:rsidRPr="00BB115B">
        <w:rPr>
          <w:rFonts w:ascii="Times New Roman" w:eastAsia="Calibri" w:hAnsi="Times New Roman" w:cs="Times New Roman"/>
          <w:sz w:val="30"/>
          <w:szCs w:val="30"/>
          <w:lang w:eastAsia="en-US"/>
        </w:rPr>
        <w:t>» были знатоками родных мест. Свои знания исторического, географического, культурного характера устно или в различных документах они передавали последующим поколениям, тем самым, сохраняя преемственность в материальной и духовной культуре народов.</w:t>
      </w:r>
    </w:p>
    <w:p w:rsidR="00282610" w:rsidRPr="00BB115B" w:rsidRDefault="00282610" w:rsidP="00BB115B">
      <w:pPr>
        <w:shd w:val="clear" w:color="auto" w:fill="FFFFFF"/>
        <w:spacing w:before="100" w:beforeAutospacing="1" w:after="100" w:afterAutospacing="1" w:line="240" w:lineRule="auto"/>
        <w:ind w:left="425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BB115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Академик </w:t>
      </w:r>
      <w:proofErr w:type="spellStart"/>
      <w:r w:rsidRPr="00BB115B">
        <w:rPr>
          <w:rFonts w:ascii="Times New Roman" w:eastAsia="Calibri" w:hAnsi="Times New Roman" w:cs="Times New Roman"/>
          <w:sz w:val="30"/>
          <w:szCs w:val="30"/>
          <w:lang w:eastAsia="en-US"/>
        </w:rPr>
        <w:t>Д.С.Лихачев</w:t>
      </w:r>
      <w:proofErr w:type="spellEnd"/>
      <w:r w:rsidRPr="00BB115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пишет: «Многое связывает человека с местом, где он родился и вырос. Родной край, его люди, природа, пройдя через сознание, становится частью человеческой судьбы. Где бы мы ни жили, на каком бы языке ни говорили, Россия – наша общая, большая единственная Отчизна». У каждого из нас есть еще «свой, милый сердцу уголок» земли, где он увидел свет солнца, сделал первые шаги, получил путевку в жизнь. Это место – село, город, в котором мы родились – и оно несравнимо ни с чем другим. Это наш порог жизни, наша малая Родина. Приобщение к духовно-культурным ценностям малой родины, оформление патриотического отношения к отчизне самым тесным образом связано с открытием литературы родного края. Литература помогает познать край, а край, в свою очередь,- познать литературу и тех, кто создает ее: ведь именно в крае, где жил и творил поэт, писатель в первую очередь отлагаются многие документы и свидетельства, которые способствуют уяснению тех или иных сторон биографии, его творчества.</w:t>
      </w:r>
    </w:p>
    <w:p w:rsidR="006F7BEF" w:rsidRPr="00BB115B" w:rsidRDefault="006F7BEF" w:rsidP="00BB115B">
      <w:pPr>
        <w:shd w:val="clear" w:color="auto" w:fill="FFFFFF"/>
        <w:spacing w:before="100" w:beforeAutospacing="1" w:after="100" w:afterAutospacing="1" w:line="240" w:lineRule="auto"/>
        <w:ind w:left="425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BB115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Родной край и населяющие его люди, неповторимый облик родной природы – всё это, проходя через сознание, становится частью человеческой судьбы. Краеведение вводит человека в мир природы и </w:t>
      </w:r>
      <w:r w:rsidRPr="00BB115B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человеческих отношений, позволяет сопоставлять реальные факты с их отражением в литературном творчестве. Это приближает учащихся к жизненным истокам литературы, к пониманию «первоосновы» литературы, к слову.</w:t>
      </w:r>
    </w:p>
    <w:p w:rsidR="006F7BEF" w:rsidRPr="00BB115B" w:rsidRDefault="006F7BEF" w:rsidP="00BB115B">
      <w:pPr>
        <w:shd w:val="clear" w:color="auto" w:fill="FFFFFF"/>
        <w:spacing w:before="100" w:beforeAutospacing="1" w:after="100" w:afterAutospacing="1" w:line="240" w:lineRule="auto"/>
        <w:ind w:left="425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BB115B">
        <w:rPr>
          <w:rFonts w:ascii="Times New Roman" w:eastAsia="Calibri" w:hAnsi="Times New Roman" w:cs="Times New Roman"/>
          <w:sz w:val="30"/>
          <w:szCs w:val="30"/>
          <w:lang w:eastAsia="en-US"/>
        </w:rPr>
        <w:t>Книги писателей – земляков раскрывают красоту окружающей природы, жизнь которой юные краеведы познают непосредственно во время знакомства с произведениями и при организованных встречах с авторами. Любовь к природе у людей, способных понимать её живую красоту, постепенно сливается с чувством Родины, переходит в глубокие патриотические убеждения.</w:t>
      </w:r>
    </w:p>
    <w:p w:rsidR="006F7BEF" w:rsidRPr="00BB115B" w:rsidRDefault="006F7BEF" w:rsidP="00BB115B">
      <w:pPr>
        <w:shd w:val="clear" w:color="auto" w:fill="FFFFFF"/>
        <w:spacing w:before="100" w:beforeAutospacing="1" w:after="100" w:afterAutospacing="1" w:line="240" w:lineRule="auto"/>
        <w:ind w:left="425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BB115B">
        <w:rPr>
          <w:rFonts w:ascii="Times New Roman" w:eastAsia="Calibri" w:hAnsi="Times New Roman" w:cs="Times New Roman"/>
          <w:sz w:val="30"/>
          <w:szCs w:val="30"/>
          <w:lang w:eastAsia="en-US"/>
        </w:rPr>
        <w:t>Через книгу, рассказывающую о родном крае, будет воспитываться жажда познания, интерес к поискам нового, будет развиваться творческая мысль, воспитываться активный читатель – книголюб. Умелое сочетание форм классной и внешкольной работы увлекут учащихся, принесут в их жизнь радость приобщения к культуре «малой» родины.</w:t>
      </w:r>
    </w:p>
    <w:p w:rsidR="006F7BEF" w:rsidRPr="00BB115B" w:rsidRDefault="006F7BEF" w:rsidP="00BB115B">
      <w:pPr>
        <w:shd w:val="clear" w:color="auto" w:fill="FFFFFF"/>
        <w:spacing w:before="100" w:beforeAutospacing="1" w:after="100" w:afterAutospacing="1" w:line="240" w:lineRule="auto"/>
        <w:ind w:left="425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BB115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Региональный компонент образования нашел свое отражение прежде всего в краеведческих учебных курсах. Краеведение - это не просто знания, а путь к их постижению, метод познания мира, явлений, времен, своеобразная школа понимания исторического опыта, взаимосвязи общества и природы, культуры и науки. Осознание ценности культурного, природного, исторического наследия способствует формированию чувства гордости, сопереживания, ответственности, гражданственности.</w:t>
      </w:r>
    </w:p>
    <w:p w:rsidR="006F7BEF" w:rsidRPr="00BB115B" w:rsidRDefault="006F7BEF" w:rsidP="00BB115B">
      <w:pPr>
        <w:shd w:val="clear" w:color="auto" w:fill="FFFFFF"/>
        <w:spacing w:before="100" w:beforeAutospacing="1" w:after="100" w:afterAutospacing="1" w:line="240" w:lineRule="auto"/>
        <w:ind w:left="425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BB115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Литературное краеведение за время своего развития накопило богатейший опыт. Это относится и к школьному литературному краеведению, значение которого особенно возрастает. Курс «Литературное краеведение»  повсеместно введен в школах. </w:t>
      </w:r>
    </w:p>
    <w:p w:rsidR="00282610" w:rsidRPr="00BB115B" w:rsidRDefault="006F7BEF" w:rsidP="00BB115B">
      <w:pPr>
        <w:shd w:val="clear" w:color="auto" w:fill="FFFFFF"/>
        <w:spacing w:before="100" w:beforeAutospacing="1" w:after="100" w:afterAutospacing="1" w:line="240" w:lineRule="auto"/>
        <w:ind w:left="425" w:firstLine="567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BB115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Программа </w:t>
      </w:r>
      <w:r w:rsidR="00282610" w:rsidRPr="00BB115B">
        <w:rPr>
          <w:rFonts w:ascii="Times New Roman" w:eastAsia="Calibri" w:hAnsi="Times New Roman" w:cs="Times New Roman"/>
          <w:sz w:val="30"/>
          <w:szCs w:val="30"/>
          <w:lang w:eastAsia="en-US"/>
        </w:rPr>
        <w:t>внеурочного курса</w:t>
      </w:r>
      <w:r w:rsidRPr="00BB115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«</w:t>
      </w:r>
      <w:r w:rsidR="002E6DBB" w:rsidRPr="00BB115B">
        <w:rPr>
          <w:rFonts w:ascii="Times New Roman" w:eastAsia="Calibri" w:hAnsi="Times New Roman" w:cs="Times New Roman"/>
          <w:sz w:val="30"/>
          <w:szCs w:val="30"/>
          <w:lang w:eastAsia="en-US"/>
        </w:rPr>
        <w:t>Уральская шкатулка</w:t>
      </w:r>
      <w:r w:rsidRPr="00BB115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» включает в себя материалы, не содержащиеся в базовых программах, тем самым расширяет, углубляет знания учащихся по литературе, знакомит с новыми фактами из жизни и творчества русских писателей и поэтов. </w:t>
      </w:r>
    </w:p>
    <w:p w:rsidR="006F7BEF" w:rsidRPr="00BB115B" w:rsidRDefault="006F7BEF" w:rsidP="00BB115B">
      <w:pPr>
        <w:shd w:val="clear" w:color="auto" w:fill="FFFFFF"/>
        <w:spacing w:before="100" w:beforeAutospacing="1" w:after="100" w:afterAutospacing="1" w:line="240" w:lineRule="auto"/>
        <w:ind w:left="425" w:firstLine="567"/>
        <w:jc w:val="both"/>
        <w:rPr>
          <w:sz w:val="30"/>
          <w:szCs w:val="30"/>
        </w:rPr>
      </w:pPr>
      <w:r w:rsidRPr="00BB115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За основу изучения в курсе литературного краеведения в данной программе взята местная литература. Этот курс призван дать достаточно полное, целостное представление о литературном процессе города Усть-Катава, Челябинской области, Южного Урала в целом, </w:t>
      </w:r>
      <w:r w:rsidRPr="00BB115B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выявить связь известных русских писателей с Южным Уралом, привить учащимся чувство гордости за свою малую родину.  Программа литературного краеведения носит и практический, прикладной характер, так как предполагает различные поездки, экскурсии, связанные с поиском материала, расширением представления учащихся о том или ином писателе. В этих условиях особую роль играет культурно-развивающий потенциал среды, в которой формируются подобные навыки, и важнейшим развивающим фактором может оказаться внесение в практику освоения школьниками социокультурного аспекта текстов, связанных с литературными местами. В процессе краеведческой работы учащиеся самостоятельно усваивают учебный материал и приобретают навыки, необходимые в жизни, готовятся к практической деятельности и расширяют общеобразовательные знания.</w:t>
      </w:r>
    </w:p>
    <w:p w:rsidR="00282610" w:rsidRPr="00BB115B" w:rsidRDefault="00282610" w:rsidP="00BB115B">
      <w:pPr>
        <w:shd w:val="clear" w:color="auto" w:fill="FFFFFF"/>
        <w:spacing w:before="100" w:beforeAutospacing="1" w:after="100" w:afterAutospacing="1" w:line="240" w:lineRule="auto"/>
        <w:ind w:left="425" w:firstLine="567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BB115B">
        <w:rPr>
          <w:rFonts w:ascii="Times New Roman" w:eastAsia="Calibri" w:hAnsi="Times New Roman" w:cs="Times New Roman"/>
          <w:b/>
          <w:i/>
          <w:sz w:val="30"/>
          <w:szCs w:val="30"/>
          <w:lang w:eastAsia="en-US"/>
        </w:rPr>
        <w:t>Актуальность программы</w:t>
      </w:r>
      <w:r w:rsidRPr="00BB115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заключается в том, что  в настоящее время вопросы духовного оздоровления народа и формирование в России единого гражданского общества очень важны. Изучая литературу родного края, убеждаешься, как неисчерпаемы источники народных талантов. В произведениях местных поэтов и писателей  раскрываются истинные черты гражданина своей Родины. Актуальность программы определяется и тем, что она способствует решению задач социальной адаптации учащихся. Развитие литературного краеведения стимулирует интерес к изучению своей истории. Возрастает роль регионов, пробуждается интерес молодежи к своему историческому прошлому, народным традициям.</w:t>
      </w:r>
    </w:p>
    <w:p w:rsidR="00282610" w:rsidRPr="00BB115B" w:rsidRDefault="00282610" w:rsidP="00BB115B">
      <w:pPr>
        <w:spacing w:line="240" w:lineRule="auto"/>
        <w:ind w:left="425" w:firstLine="708"/>
        <w:jc w:val="both"/>
        <w:rPr>
          <w:rFonts w:ascii="Times New Roman" w:hAnsi="Times New Roman"/>
          <w:sz w:val="30"/>
          <w:szCs w:val="30"/>
        </w:rPr>
      </w:pPr>
      <w:r w:rsidRPr="00BB115B">
        <w:rPr>
          <w:rFonts w:ascii="Times New Roman" w:hAnsi="Times New Roman"/>
          <w:b/>
          <w:i/>
          <w:sz w:val="30"/>
          <w:szCs w:val="30"/>
        </w:rPr>
        <w:t>Новизна программы</w:t>
      </w:r>
      <w:r w:rsidRPr="00BB115B">
        <w:rPr>
          <w:rFonts w:ascii="Times New Roman" w:hAnsi="Times New Roman"/>
          <w:sz w:val="30"/>
          <w:szCs w:val="30"/>
        </w:rPr>
        <w:t xml:space="preserve"> определяется переходом от информационного к </w:t>
      </w:r>
      <w:proofErr w:type="spellStart"/>
      <w:r w:rsidRPr="00BB115B">
        <w:rPr>
          <w:rFonts w:ascii="Times New Roman" w:hAnsi="Times New Roman"/>
          <w:sz w:val="30"/>
          <w:szCs w:val="30"/>
        </w:rPr>
        <w:t>деятельностному</w:t>
      </w:r>
      <w:proofErr w:type="spellEnd"/>
      <w:r w:rsidRPr="00BB115B">
        <w:rPr>
          <w:rFonts w:ascii="Times New Roman" w:hAnsi="Times New Roman"/>
          <w:sz w:val="30"/>
          <w:szCs w:val="30"/>
        </w:rPr>
        <w:t xml:space="preserve"> подходу, у учащихся формируются предметные, коммуникативные и социальные компетентности</w:t>
      </w:r>
    </w:p>
    <w:p w:rsidR="006F7BEF" w:rsidRPr="00BB115B" w:rsidRDefault="006F7BEF" w:rsidP="00BB115B">
      <w:pPr>
        <w:pStyle w:val="a4"/>
        <w:ind w:left="425" w:firstLine="567"/>
        <w:jc w:val="both"/>
        <w:rPr>
          <w:sz w:val="30"/>
          <w:szCs w:val="30"/>
        </w:rPr>
      </w:pPr>
      <w:r w:rsidRPr="00BB115B">
        <w:rPr>
          <w:b/>
          <w:sz w:val="30"/>
          <w:szCs w:val="30"/>
        </w:rPr>
        <w:t>Цель курса</w:t>
      </w:r>
      <w:r w:rsidRPr="00BB115B">
        <w:rPr>
          <w:sz w:val="30"/>
          <w:szCs w:val="30"/>
        </w:rPr>
        <w:t xml:space="preserve"> – обеспечить вхождение учащихся в культурную среду региона путём изучения произведений писателей, чьё творчество связано с </w:t>
      </w:r>
      <w:r w:rsidR="00282610" w:rsidRPr="00BB115B">
        <w:rPr>
          <w:sz w:val="30"/>
          <w:szCs w:val="30"/>
        </w:rPr>
        <w:t>Южным Уралом</w:t>
      </w:r>
      <w:r w:rsidRPr="00BB115B">
        <w:rPr>
          <w:sz w:val="30"/>
          <w:szCs w:val="30"/>
        </w:rPr>
        <w:t xml:space="preserve"> и отражает его жизнь.</w:t>
      </w:r>
    </w:p>
    <w:p w:rsidR="006F7BEF" w:rsidRPr="00BB115B" w:rsidRDefault="006F7BEF" w:rsidP="00BB115B">
      <w:pPr>
        <w:pStyle w:val="a4"/>
        <w:ind w:left="425" w:firstLine="567"/>
        <w:jc w:val="both"/>
        <w:rPr>
          <w:b/>
          <w:bCs/>
          <w:sz w:val="30"/>
          <w:szCs w:val="30"/>
        </w:rPr>
      </w:pPr>
      <w:r w:rsidRPr="00BB115B">
        <w:rPr>
          <w:sz w:val="30"/>
          <w:szCs w:val="30"/>
        </w:rPr>
        <w:t xml:space="preserve">Цель курса определяет характер конкретных </w:t>
      </w:r>
      <w:r w:rsidRPr="00BB115B">
        <w:rPr>
          <w:b/>
          <w:sz w:val="30"/>
          <w:szCs w:val="30"/>
        </w:rPr>
        <w:t>задач</w:t>
      </w:r>
      <w:r w:rsidRPr="00BB115B">
        <w:rPr>
          <w:sz w:val="30"/>
          <w:szCs w:val="30"/>
        </w:rPr>
        <w:t>:</w:t>
      </w:r>
    </w:p>
    <w:p w:rsidR="00C072BC" w:rsidRPr="00BB115B" w:rsidRDefault="006F7BEF" w:rsidP="00BB115B">
      <w:pPr>
        <w:spacing w:after="0" w:line="240" w:lineRule="auto"/>
        <w:ind w:left="425"/>
        <w:jc w:val="both"/>
        <w:rPr>
          <w:rFonts w:ascii="Times New Roman" w:hAnsi="Times New Roman"/>
          <w:sz w:val="30"/>
          <w:szCs w:val="30"/>
        </w:rPr>
      </w:pPr>
      <w:r w:rsidRPr="00BB115B">
        <w:rPr>
          <w:rFonts w:ascii="Times New Roman" w:hAnsi="Times New Roman"/>
          <w:i/>
          <w:sz w:val="30"/>
          <w:szCs w:val="30"/>
        </w:rPr>
        <w:t>социально-педагогические</w:t>
      </w:r>
      <w:r w:rsidRPr="00BB115B">
        <w:rPr>
          <w:rFonts w:ascii="Times New Roman" w:hAnsi="Times New Roman"/>
          <w:sz w:val="30"/>
          <w:szCs w:val="30"/>
        </w:rPr>
        <w:t xml:space="preserve"> сформировать у обучающихся представление о месте </w:t>
      </w:r>
      <w:r w:rsidR="00C072BC" w:rsidRPr="00BB115B">
        <w:rPr>
          <w:rFonts w:ascii="Times New Roman" w:hAnsi="Times New Roman"/>
          <w:sz w:val="30"/>
          <w:szCs w:val="30"/>
        </w:rPr>
        <w:t>Южного Урала</w:t>
      </w:r>
      <w:r w:rsidRPr="00BB115B">
        <w:rPr>
          <w:rFonts w:ascii="Times New Roman" w:hAnsi="Times New Roman"/>
          <w:sz w:val="30"/>
          <w:szCs w:val="30"/>
        </w:rPr>
        <w:t xml:space="preserve"> в истории отечественной культуры и литературы, о литературе края как об одном из важнейших </w:t>
      </w:r>
      <w:r w:rsidRPr="00BB115B">
        <w:rPr>
          <w:rFonts w:ascii="Times New Roman" w:hAnsi="Times New Roman"/>
          <w:sz w:val="30"/>
          <w:szCs w:val="30"/>
        </w:rPr>
        <w:lastRenderedPageBreak/>
        <w:t xml:space="preserve">компонентов культуры региона, об основных периодах становления и развития региональных литературных традиций; </w:t>
      </w:r>
    </w:p>
    <w:p w:rsidR="004671F6" w:rsidRPr="00BB115B" w:rsidRDefault="004671F6" w:rsidP="00BB115B">
      <w:pPr>
        <w:spacing w:after="0" w:line="240" w:lineRule="auto"/>
        <w:ind w:left="425"/>
        <w:jc w:val="both"/>
        <w:rPr>
          <w:rFonts w:ascii="Times New Roman" w:hAnsi="Times New Roman"/>
          <w:sz w:val="30"/>
          <w:szCs w:val="30"/>
        </w:rPr>
      </w:pPr>
    </w:p>
    <w:p w:rsidR="006F7BEF" w:rsidRPr="00BB115B" w:rsidRDefault="006F7BEF" w:rsidP="00BB115B">
      <w:pPr>
        <w:spacing w:line="240" w:lineRule="auto"/>
        <w:ind w:left="425"/>
        <w:jc w:val="both"/>
        <w:rPr>
          <w:rFonts w:ascii="Times New Roman" w:hAnsi="Times New Roman"/>
          <w:sz w:val="30"/>
          <w:szCs w:val="30"/>
        </w:rPr>
      </w:pPr>
      <w:r w:rsidRPr="00BB115B">
        <w:rPr>
          <w:rFonts w:ascii="Times New Roman" w:hAnsi="Times New Roman"/>
          <w:i/>
          <w:sz w:val="30"/>
          <w:szCs w:val="30"/>
        </w:rPr>
        <w:t>обучающие</w:t>
      </w:r>
      <w:r w:rsidRPr="00BB115B">
        <w:rPr>
          <w:rFonts w:ascii="Times New Roman" w:hAnsi="Times New Roman"/>
          <w:sz w:val="30"/>
          <w:szCs w:val="30"/>
        </w:rPr>
        <w:t xml:space="preserve"> обеспечить усвоение знаний по истории семьи, города, исторических личностей, связанных с историей и литературой края; изучение основ поисковой  и журналистской работы как </w:t>
      </w:r>
      <w:proofErr w:type="spellStart"/>
      <w:r w:rsidRPr="00BB115B">
        <w:rPr>
          <w:rFonts w:ascii="Times New Roman" w:hAnsi="Times New Roman"/>
          <w:sz w:val="30"/>
          <w:szCs w:val="30"/>
        </w:rPr>
        <w:t>допрофессиональная</w:t>
      </w:r>
      <w:proofErr w:type="spellEnd"/>
      <w:r w:rsidRPr="00BB115B">
        <w:rPr>
          <w:rFonts w:ascii="Times New Roman" w:hAnsi="Times New Roman"/>
          <w:sz w:val="30"/>
          <w:szCs w:val="30"/>
        </w:rPr>
        <w:t xml:space="preserve"> ориентация;</w:t>
      </w:r>
    </w:p>
    <w:p w:rsidR="006F7BEF" w:rsidRPr="00BB115B" w:rsidRDefault="006F7BEF" w:rsidP="00BB115B">
      <w:pPr>
        <w:spacing w:line="240" w:lineRule="auto"/>
        <w:ind w:left="425"/>
        <w:jc w:val="both"/>
        <w:rPr>
          <w:rFonts w:ascii="Times New Roman" w:hAnsi="Times New Roman"/>
          <w:sz w:val="30"/>
          <w:szCs w:val="30"/>
        </w:rPr>
      </w:pPr>
      <w:r w:rsidRPr="00BB115B">
        <w:rPr>
          <w:rFonts w:ascii="Times New Roman" w:hAnsi="Times New Roman"/>
          <w:i/>
          <w:sz w:val="30"/>
          <w:szCs w:val="30"/>
        </w:rPr>
        <w:t xml:space="preserve">познавательные </w:t>
      </w:r>
      <w:r w:rsidRPr="00BB115B">
        <w:rPr>
          <w:rFonts w:ascii="Times New Roman" w:hAnsi="Times New Roman"/>
          <w:sz w:val="30"/>
          <w:szCs w:val="30"/>
        </w:rPr>
        <w:t xml:space="preserve">формировать навыки исследовательской деятельности работы с историческими, архивными, фольклорными источниками, мемуарной, научно-популярной, художественной  литературой и периодической печатью; расширить и обогатить знания учащихся по русской литературе и культуре через изучение литературы </w:t>
      </w:r>
      <w:r w:rsidR="00E50CA2" w:rsidRPr="00BB115B">
        <w:rPr>
          <w:rFonts w:ascii="Times New Roman" w:hAnsi="Times New Roman"/>
          <w:sz w:val="30"/>
          <w:szCs w:val="30"/>
        </w:rPr>
        <w:t>Южного Урала</w:t>
      </w:r>
      <w:r w:rsidRPr="00BB115B">
        <w:rPr>
          <w:rFonts w:ascii="Times New Roman" w:hAnsi="Times New Roman"/>
          <w:sz w:val="30"/>
          <w:szCs w:val="30"/>
        </w:rPr>
        <w:t>;</w:t>
      </w:r>
    </w:p>
    <w:p w:rsidR="006F7BEF" w:rsidRPr="00BB115B" w:rsidRDefault="006F7BEF" w:rsidP="00BB115B">
      <w:pPr>
        <w:spacing w:line="240" w:lineRule="auto"/>
        <w:ind w:left="425"/>
        <w:jc w:val="both"/>
        <w:rPr>
          <w:rFonts w:ascii="Times New Roman" w:hAnsi="Times New Roman"/>
          <w:sz w:val="30"/>
          <w:szCs w:val="30"/>
        </w:rPr>
      </w:pPr>
      <w:r w:rsidRPr="00BB115B">
        <w:rPr>
          <w:rFonts w:ascii="Times New Roman" w:hAnsi="Times New Roman"/>
          <w:i/>
          <w:sz w:val="30"/>
          <w:szCs w:val="30"/>
        </w:rPr>
        <w:t>развивающие</w:t>
      </w:r>
      <w:r w:rsidRPr="00BB115B">
        <w:rPr>
          <w:rFonts w:ascii="Times New Roman" w:hAnsi="Times New Roman"/>
          <w:sz w:val="30"/>
          <w:szCs w:val="30"/>
        </w:rPr>
        <w:t xml:space="preserve"> развитие потребности  к самостоятельному изучению истории родного края; интеллектуальное, творческое, эмоциональное развитие учащихся через самостоятельную исследовательскую деятельность;</w:t>
      </w:r>
    </w:p>
    <w:p w:rsidR="006F7BEF" w:rsidRPr="00BB115B" w:rsidRDefault="006F7BEF" w:rsidP="00BB115B">
      <w:pPr>
        <w:spacing w:line="240" w:lineRule="auto"/>
        <w:ind w:left="425"/>
        <w:jc w:val="both"/>
        <w:rPr>
          <w:rFonts w:ascii="Times New Roman" w:hAnsi="Times New Roman"/>
          <w:sz w:val="30"/>
          <w:szCs w:val="30"/>
        </w:rPr>
      </w:pPr>
      <w:r w:rsidRPr="00BB115B">
        <w:rPr>
          <w:rFonts w:ascii="Times New Roman" w:hAnsi="Times New Roman"/>
          <w:i/>
          <w:sz w:val="30"/>
          <w:szCs w:val="30"/>
        </w:rPr>
        <w:t>воспитательные</w:t>
      </w:r>
      <w:r w:rsidRPr="00BB115B">
        <w:rPr>
          <w:rFonts w:ascii="Times New Roman" w:hAnsi="Times New Roman"/>
          <w:sz w:val="30"/>
          <w:szCs w:val="30"/>
        </w:rPr>
        <w:t xml:space="preserve">  воспитание гуманизма, патриотизма, бережного отношения к традициям и культуре родного края, к природе; воспитание речевой культуры школьников </w:t>
      </w:r>
    </w:p>
    <w:p w:rsidR="006F7BEF" w:rsidRPr="00BB115B" w:rsidRDefault="006F7BEF" w:rsidP="00BB115B">
      <w:pPr>
        <w:pStyle w:val="a4"/>
        <w:ind w:left="425"/>
        <w:jc w:val="both"/>
        <w:rPr>
          <w:sz w:val="30"/>
          <w:szCs w:val="30"/>
        </w:rPr>
      </w:pPr>
      <w:r w:rsidRPr="00BB115B">
        <w:rPr>
          <w:b/>
          <w:i/>
          <w:sz w:val="30"/>
          <w:szCs w:val="30"/>
        </w:rPr>
        <w:t>Методы работы</w:t>
      </w:r>
      <w:r w:rsidRPr="00BB115B">
        <w:rPr>
          <w:sz w:val="30"/>
          <w:szCs w:val="30"/>
        </w:rPr>
        <w:t xml:space="preserve"> предусматривают активное включение в процесс познавательной деятельности учащихся. Это исследовательский, эвристический, проблемный, частично-поисковый и др. Так как многие занятия носят интегративный характер, важную роль играет использование наглядно-иллюстративного материала.</w:t>
      </w:r>
    </w:p>
    <w:p w:rsidR="006F7BEF" w:rsidRPr="00BB115B" w:rsidRDefault="006F7BEF" w:rsidP="00BB115B">
      <w:pPr>
        <w:tabs>
          <w:tab w:val="num" w:pos="1218"/>
        </w:tabs>
        <w:spacing w:line="240" w:lineRule="auto"/>
        <w:ind w:left="425"/>
        <w:jc w:val="both"/>
        <w:rPr>
          <w:rFonts w:ascii="Times New Roman" w:hAnsi="Times New Roman"/>
          <w:sz w:val="30"/>
          <w:szCs w:val="30"/>
        </w:rPr>
      </w:pPr>
      <w:r w:rsidRPr="00BB115B">
        <w:rPr>
          <w:rFonts w:ascii="Times New Roman" w:hAnsi="Times New Roman"/>
          <w:b/>
          <w:i/>
          <w:sz w:val="30"/>
          <w:szCs w:val="30"/>
        </w:rPr>
        <w:t>Формы занятия</w:t>
      </w:r>
      <w:r w:rsidRPr="00BB115B">
        <w:rPr>
          <w:rFonts w:ascii="Times New Roman" w:hAnsi="Times New Roman"/>
          <w:sz w:val="30"/>
          <w:szCs w:val="30"/>
        </w:rPr>
        <w:t xml:space="preserve"> данного курса как традиционные – это практические занятия, семинары, лекции с элементами беседы, так и нетрадиционные: музейный калейдоскоп, устный журнал, литературная гостиная, конференция, заочная экскурсия, презентация, защита творческого проекта и другие.</w:t>
      </w:r>
      <w:r w:rsidRPr="00BB115B">
        <w:rPr>
          <w:sz w:val="30"/>
          <w:szCs w:val="30"/>
        </w:rPr>
        <w:t xml:space="preserve"> </w:t>
      </w:r>
      <w:r w:rsidRPr="00BB115B">
        <w:rPr>
          <w:rFonts w:ascii="Times New Roman" w:hAnsi="Times New Roman"/>
          <w:sz w:val="30"/>
          <w:szCs w:val="30"/>
        </w:rPr>
        <w:t>Данный курс предусматривает разнообразные типы уроков.</w:t>
      </w:r>
    </w:p>
    <w:p w:rsidR="006F7BEF" w:rsidRPr="00BB115B" w:rsidRDefault="006F7BEF" w:rsidP="00BB115B">
      <w:pPr>
        <w:tabs>
          <w:tab w:val="num" w:pos="1218"/>
        </w:tabs>
        <w:spacing w:line="240" w:lineRule="auto"/>
        <w:ind w:left="425"/>
        <w:jc w:val="both"/>
        <w:rPr>
          <w:sz w:val="30"/>
          <w:szCs w:val="30"/>
        </w:rPr>
      </w:pPr>
      <w:r w:rsidRPr="00BB115B">
        <w:rPr>
          <w:rFonts w:ascii="Times New Roman" w:hAnsi="Times New Roman"/>
          <w:b/>
          <w:i/>
          <w:sz w:val="30"/>
          <w:szCs w:val="30"/>
        </w:rPr>
        <w:t>Формы контроля</w:t>
      </w:r>
      <w:r w:rsidRPr="00BB115B">
        <w:rPr>
          <w:rFonts w:ascii="Times New Roman" w:hAnsi="Times New Roman"/>
          <w:sz w:val="30"/>
          <w:szCs w:val="30"/>
        </w:rPr>
        <w:t xml:space="preserve"> в ходе занятий могут быть различными: рефераты, кроссворды, викторины, творческие проекты, презентации, сочинения-отзывы, сочинения-рецензии, чтение наизусть, возможны  различные виды тестовых заданий и заданий поискового, творческого характера. Таким образом, традиционные формы проверки дополняются  самопроверкой и коррекцией </w:t>
      </w:r>
      <w:proofErr w:type="spellStart"/>
      <w:r w:rsidRPr="00BB115B">
        <w:rPr>
          <w:rFonts w:ascii="Times New Roman" w:hAnsi="Times New Roman"/>
          <w:sz w:val="30"/>
          <w:szCs w:val="30"/>
        </w:rPr>
        <w:t>сформированности</w:t>
      </w:r>
      <w:proofErr w:type="spellEnd"/>
      <w:r w:rsidRPr="00BB115B">
        <w:rPr>
          <w:rFonts w:ascii="Times New Roman" w:hAnsi="Times New Roman"/>
          <w:sz w:val="30"/>
          <w:szCs w:val="30"/>
        </w:rPr>
        <w:t xml:space="preserve"> умений.</w:t>
      </w:r>
    </w:p>
    <w:p w:rsidR="00C072BC" w:rsidRPr="00BB115B" w:rsidRDefault="006F7BEF" w:rsidP="00BB115B">
      <w:pPr>
        <w:tabs>
          <w:tab w:val="num" w:pos="1218"/>
        </w:tabs>
        <w:spacing w:line="240" w:lineRule="auto"/>
        <w:ind w:left="425"/>
        <w:jc w:val="both"/>
        <w:rPr>
          <w:rFonts w:ascii="Times New Roman" w:hAnsi="Times New Roman"/>
          <w:sz w:val="30"/>
          <w:szCs w:val="30"/>
        </w:rPr>
      </w:pPr>
      <w:r w:rsidRPr="00BB115B">
        <w:rPr>
          <w:rFonts w:ascii="Times New Roman" w:hAnsi="Times New Roman"/>
          <w:b/>
          <w:i/>
          <w:sz w:val="30"/>
          <w:szCs w:val="30"/>
        </w:rPr>
        <w:lastRenderedPageBreak/>
        <w:t xml:space="preserve">Реализация. </w:t>
      </w:r>
      <w:r w:rsidRPr="00BB115B">
        <w:rPr>
          <w:rFonts w:ascii="Times New Roman" w:hAnsi="Times New Roman"/>
          <w:iCs/>
          <w:sz w:val="30"/>
          <w:szCs w:val="30"/>
        </w:rPr>
        <w:t>Для</w:t>
      </w:r>
      <w:r w:rsidRPr="00BB115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BB115B">
        <w:rPr>
          <w:rFonts w:ascii="Times New Roman" w:hAnsi="Times New Roman"/>
          <w:sz w:val="30"/>
          <w:szCs w:val="30"/>
        </w:rPr>
        <w:t>реализации намеченной цели, необходим комплексный подход к изучению своего края при введении в образовательную программу собственно краеведческого компонента. Его структура должна включать самостоятельный учебный краеведческий курс, краеведческий компонент других учебных курсов и краеведческий компонент во внеклассной работе.</w:t>
      </w:r>
      <w:r w:rsidRPr="00BB115B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BB115B">
        <w:rPr>
          <w:rFonts w:ascii="Times New Roman" w:hAnsi="Times New Roman"/>
          <w:sz w:val="30"/>
          <w:szCs w:val="30"/>
        </w:rPr>
        <w:t>В рамках регионального компонента других предметных областей ученики рассматривают местный материал с разных позиций, что закрепляет краеведческие знания, способствует их интеграции, содействует формированию умений, необходимых для самостоятельной познавательной деятельности по изучению края.</w:t>
      </w:r>
      <w:r w:rsidRPr="00BB115B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BB115B">
        <w:rPr>
          <w:rFonts w:ascii="Times New Roman" w:hAnsi="Times New Roman"/>
          <w:sz w:val="30"/>
          <w:szCs w:val="30"/>
        </w:rPr>
        <w:t xml:space="preserve">Краеведческое образование в школе — составная часть общего (школьного и внеклассного) краеведческого образования, поэтому необходима связь школы с другими учреждениями и организациями, связь, содружество с родителями. </w:t>
      </w:r>
    </w:p>
    <w:p w:rsidR="006F7BEF" w:rsidRPr="00BB115B" w:rsidRDefault="006F7BEF" w:rsidP="00BB115B">
      <w:pPr>
        <w:tabs>
          <w:tab w:val="num" w:pos="1218"/>
        </w:tabs>
        <w:spacing w:line="240" w:lineRule="auto"/>
        <w:ind w:left="425"/>
        <w:jc w:val="both"/>
        <w:rPr>
          <w:sz w:val="30"/>
          <w:szCs w:val="30"/>
        </w:rPr>
      </w:pPr>
      <w:r w:rsidRPr="00BB115B">
        <w:rPr>
          <w:rFonts w:ascii="Times New Roman" w:hAnsi="Times New Roman"/>
          <w:sz w:val="30"/>
          <w:szCs w:val="30"/>
        </w:rPr>
        <w:t>Возможные направления взаимодействия с социальной средой таковы:</w:t>
      </w:r>
    </w:p>
    <w:p w:rsidR="006F7BEF" w:rsidRPr="00BB115B" w:rsidRDefault="006F7BEF" w:rsidP="00BB115B">
      <w:pPr>
        <w:pStyle w:val="a5"/>
        <w:numPr>
          <w:ilvl w:val="0"/>
          <w:numId w:val="1"/>
        </w:numPr>
        <w:spacing w:line="240" w:lineRule="auto"/>
        <w:ind w:left="425" w:firstLine="284"/>
        <w:rPr>
          <w:rFonts w:ascii="Times New Roman" w:hAnsi="Times New Roman"/>
          <w:sz w:val="30"/>
          <w:szCs w:val="30"/>
        </w:rPr>
      </w:pPr>
      <w:r w:rsidRPr="00BB115B">
        <w:rPr>
          <w:rFonts w:ascii="Times New Roman" w:hAnsi="Times New Roman"/>
          <w:sz w:val="30"/>
          <w:szCs w:val="30"/>
        </w:rPr>
        <w:t>сотрудничество с учреждениями дополнительного образования;</w:t>
      </w:r>
    </w:p>
    <w:p w:rsidR="006F7BEF" w:rsidRPr="00BB115B" w:rsidRDefault="006F7BEF" w:rsidP="00BB115B">
      <w:pPr>
        <w:pStyle w:val="a5"/>
        <w:numPr>
          <w:ilvl w:val="0"/>
          <w:numId w:val="1"/>
        </w:numPr>
        <w:spacing w:line="240" w:lineRule="auto"/>
        <w:ind w:left="425" w:firstLine="284"/>
        <w:rPr>
          <w:rFonts w:ascii="Times New Roman" w:hAnsi="Times New Roman"/>
          <w:sz w:val="30"/>
          <w:szCs w:val="30"/>
        </w:rPr>
      </w:pPr>
      <w:r w:rsidRPr="00BB115B">
        <w:rPr>
          <w:rFonts w:ascii="Times New Roman" w:hAnsi="Times New Roman"/>
          <w:sz w:val="30"/>
          <w:szCs w:val="30"/>
        </w:rPr>
        <w:t>участие в общероссийских, областных, городских акциях, движениях, экспедициях;</w:t>
      </w:r>
    </w:p>
    <w:p w:rsidR="006F7BEF" w:rsidRPr="00BB115B" w:rsidRDefault="006F7BEF" w:rsidP="00BB115B">
      <w:pPr>
        <w:pStyle w:val="a5"/>
        <w:numPr>
          <w:ilvl w:val="0"/>
          <w:numId w:val="1"/>
        </w:numPr>
        <w:spacing w:line="240" w:lineRule="auto"/>
        <w:ind w:left="425" w:firstLine="284"/>
        <w:rPr>
          <w:rFonts w:ascii="Times New Roman" w:hAnsi="Times New Roman"/>
          <w:sz w:val="30"/>
          <w:szCs w:val="30"/>
        </w:rPr>
      </w:pPr>
      <w:r w:rsidRPr="00BB115B">
        <w:rPr>
          <w:rFonts w:ascii="Times New Roman" w:hAnsi="Times New Roman"/>
          <w:sz w:val="30"/>
          <w:szCs w:val="30"/>
        </w:rPr>
        <w:t xml:space="preserve">использование культурного потенциала края (музеи, экскурсионные фирмы, театры, библиотеки); </w:t>
      </w:r>
    </w:p>
    <w:p w:rsidR="006F7BEF" w:rsidRPr="00BB115B" w:rsidRDefault="006F7BEF" w:rsidP="00BB115B">
      <w:pPr>
        <w:pStyle w:val="a5"/>
        <w:numPr>
          <w:ilvl w:val="0"/>
          <w:numId w:val="1"/>
        </w:numPr>
        <w:spacing w:line="240" w:lineRule="auto"/>
        <w:ind w:left="425" w:firstLine="284"/>
        <w:rPr>
          <w:rFonts w:ascii="Times New Roman" w:hAnsi="Times New Roman"/>
          <w:sz w:val="30"/>
          <w:szCs w:val="30"/>
        </w:rPr>
      </w:pPr>
      <w:r w:rsidRPr="00BB115B">
        <w:rPr>
          <w:rFonts w:ascii="Times New Roman" w:hAnsi="Times New Roman"/>
          <w:sz w:val="30"/>
          <w:szCs w:val="30"/>
        </w:rPr>
        <w:t>вовлечение в процесс краеведческого образования органов администрации (встречи, выступления представителей районной и городской администраций, молодежных движений), средств массовой информации;</w:t>
      </w:r>
    </w:p>
    <w:p w:rsidR="006F7BEF" w:rsidRPr="00BB115B" w:rsidRDefault="006F7BEF" w:rsidP="00BB115B">
      <w:pPr>
        <w:pStyle w:val="a5"/>
        <w:numPr>
          <w:ilvl w:val="0"/>
          <w:numId w:val="1"/>
        </w:numPr>
        <w:spacing w:line="240" w:lineRule="auto"/>
        <w:ind w:left="425" w:firstLine="284"/>
        <w:rPr>
          <w:rFonts w:ascii="Times New Roman" w:hAnsi="Times New Roman"/>
          <w:sz w:val="30"/>
          <w:szCs w:val="30"/>
        </w:rPr>
      </w:pPr>
      <w:r w:rsidRPr="00BB115B">
        <w:rPr>
          <w:rFonts w:ascii="Times New Roman" w:hAnsi="Times New Roman"/>
          <w:sz w:val="30"/>
          <w:szCs w:val="30"/>
        </w:rPr>
        <w:t xml:space="preserve">вовлечение родителей в процесс краеведческого образования детей. </w:t>
      </w:r>
    </w:p>
    <w:p w:rsidR="00C072BC" w:rsidRPr="00BB115B" w:rsidRDefault="00C072BC" w:rsidP="00BB115B">
      <w:pPr>
        <w:tabs>
          <w:tab w:val="num" w:pos="1218"/>
        </w:tabs>
        <w:spacing w:line="240" w:lineRule="auto"/>
        <w:ind w:left="425"/>
        <w:jc w:val="both"/>
        <w:rPr>
          <w:rFonts w:ascii="Times New Roman" w:hAnsi="Times New Roman"/>
          <w:sz w:val="30"/>
          <w:szCs w:val="30"/>
        </w:rPr>
      </w:pPr>
      <w:r w:rsidRPr="00BB115B">
        <w:rPr>
          <w:rFonts w:ascii="Times New Roman" w:hAnsi="Times New Roman"/>
          <w:sz w:val="30"/>
          <w:szCs w:val="30"/>
        </w:rPr>
        <w:t xml:space="preserve">Одно из условий школьного краеведения — руководящее участие в нем учителя. Исходя из программы, состава учащихся класса и местных возможностей, он определяет объекты для исследования, виды и методы работы, организует на изучение края учащихся и руководит их работой. Поэтому успешные результаты школьного литературного краеведения во многом зависят от того, в какой степени учитель сам краевед и как он сумеет заинтересовать своих учеников. Учитель должен хорошо знать край, систематически его изучать и владеть знаниями краеведческой работы со школьниками. Самому учителю краеведение также приносит большую пользу. Занимаясь краеведческой работой с детьми, он обогащается знаниями, </w:t>
      </w:r>
      <w:r w:rsidRPr="00BB115B">
        <w:rPr>
          <w:rFonts w:ascii="Times New Roman" w:hAnsi="Times New Roman"/>
          <w:sz w:val="30"/>
          <w:szCs w:val="30"/>
        </w:rPr>
        <w:lastRenderedPageBreak/>
        <w:t>улучшается и его педагогическое мастерство; он знакомится ближе с населением, с родителями своих учеников. Краеведение для учителя — верный путь к научной исследовательской деятельности.</w:t>
      </w:r>
    </w:p>
    <w:p w:rsidR="00A3498A" w:rsidRPr="00BB115B" w:rsidRDefault="00C072BC" w:rsidP="00BB115B">
      <w:pPr>
        <w:tabs>
          <w:tab w:val="num" w:pos="1218"/>
        </w:tabs>
        <w:spacing w:line="240" w:lineRule="auto"/>
        <w:ind w:left="425"/>
        <w:jc w:val="both"/>
        <w:rPr>
          <w:rFonts w:ascii="Times New Roman" w:hAnsi="Times New Roman"/>
          <w:sz w:val="30"/>
          <w:szCs w:val="30"/>
        </w:rPr>
      </w:pPr>
      <w:r w:rsidRPr="00BB115B">
        <w:rPr>
          <w:rFonts w:ascii="Times New Roman" w:hAnsi="Times New Roman"/>
          <w:sz w:val="30"/>
          <w:szCs w:val="30"/>
        </w:rPr>
        <w:t>Программа внеурочной деятельности по литературному краеведению рассчитана на 1год - 34 часа. Занятия проводятся 1 раз в неделю. Программа «</w:t>
      </w:r>
      <w:r w:rsidR="004671F6" w:rsidRPr="00BB115B">
        <w:rPr>
          <w:rFonts w:ascii="Times New Roman" w:hAnsi="Times New Roman"/>
          <w:sz w:val="30"/>
          <w:szCs w:val="30"/>
        </w:rPr>
        <w:t>Уральская шкатулка» разработана  для учащихся 6</w:t>
      </w:r>
      <w:r w:rsidRPr="00BB115B">
        <w:rPr>
          <w:rFonts w:ascii="Times New Roman" w:hAnsi="Times New Roman"/>
          <w:sz w:val="30"/>
          <w:szCs w:val="30"/>
        </w:rPr>
        <w:t>-ых классов.</w:t>
      </w:r>
    </w:p>
    <w:p w:rsidR="00A3498A" w:rsidRPr="00BB115B" w:rsidRDefault="00A3498A" w:rsidP="00BB115B">
      <w:pPr>
        <w:pStyle w:val="1"/>
        <w:spacing w:line="240" w:lineRule="auto"/>
        <w:ind w:left="425"/>
        <w:jc w:val="center"/>
        <w:rPr>
          <w:rFonts w:ascii="Times New Roman" w:eastAsiaTheme="minorEastAsia" w:hAnsi="Times New Roman" w:cs="Times New Roman"/>
          <w:b w:val="0"/>
          <w:color w:val="auto"/>
          <w:sz w:val="30"/>
          <w:szCs w:val="30"/>
        </w:rPr>
      </w:pPr>
      <w:r w:rsidRPr="00BB115B">
        <w:rPr>
          <w:rFonts w:ascii="Times New Roman" w:eastAsiaTheme="minorEastAsia" w:hAnsi="Times New Roman" w:cs="Times New Roman"/>
          <w:b w:val="0"/>
          <w:color w:val="auto"/>
          <w:sz w:val="30"/>
          <w:szCs w:val="30"/>
        </w:rPr>
        <w:t>СОДЕРЖАНИЕ ПРОГРАММЫ (5 класс)</w:t>
      </w:r>
    </w:p>
    <w:p w:rsidR="00A3498A" w:rsidRPr="00BB115B" w:rsidRDefault="00A3498A" w:rsidP="00BB115B">
      <w:pPr>
        <w:spacing w:before="100" w:beforeAutospacing="1" w:after="100" w:afterAutospacing="1" w:line="240" w:lineRule="auto"/>
        <w:ind w:left="425"/>
        <w:rPr>
          <w:rFonts w:ascii="Times New Roman" w:eastAsia="Times New Roman" w:hAnsi="Times New Roman" w:cs="Times New Roman"/>
          <w:sz w:val="30"/>
          <w:szCs w:val="30"/>
        </w:rPr>
      </w:pPr>
      <w:r w:rsidRPr="00BB115B">
        <w:rPr>
          <w:rFonts w:ascii="Times New Roman" w:eastAsia="Times New Roman" w:hAnsi="Times New Roman" w:cs="Times New Roman"/>
          <w:b/>
          <w:sz w:val="30"/>
          <w:szCs w:val="30"/>
        </w:rPr>
        <w:t xml:space="preserve">Раздел 1. </w:t>
      </w:r>
      <w:r w:rsidRPr="00BB115B">
        <w:rPr>
          <w:rFonts w:ascii="Times New Roman" w:eastAsia="Times New Roman" w:hAnsi="Times New Roman" w:cs="Times New Roman"/>
          <w:sz w:val="30"/>
          <w:szCs w:val="30"/>
        </w:rPr>
        <w:t>Введение. (1 час).</w:t>
      </w:r>
    </w:p>
    <w:p w:rsidR="00A3498A" w:rsidRPr="00BB115B" w:rsidRDefault="00A3498A" w:rsidP="00BB115B">
      <w:pPr>
        <w:pStyle w:val="a7"/>
        <w:ind w:left="425"/>
        <w:jc w:val="both"/>
        <w:rPr>
          <w:sz w:val="30"/>
          <w:szCs w:val="30"/>
        </w:rPr>
      </w:pPr>
      <w:r w:rsidRPr="00BB115B">
        <w:rPr>
          <w:sz w:val="30"/>
          <w:szCs w:val="30"/>
        </w:rPr>
        <w:t xml:space="preserve">Предмет курса. Основные понятия и определения. Краеведение историческое и краеведение литературное: общее и различное. Литературное краеведение в системе литературоведческих дисциплин. Цели и задачи занятий по литературному краеведению. </w:t>
      </w:r>
    </w:p>
    <w:p w:rsidR="00A3498A" w:rsidRPr="00BB115B" w:rsidRDefault="00A3498A" w:rsidP="00BB115B">
      <w:pPr>
        <w:spacing w:before="100" w:beforeAutospacing="1" w:after="100" w:afterAutospacing="1" w:line="240" w:lineRule="auto"/>
        <w:ind w:left="425"/>
        <w:rPr>
          <w:rFonts w:ascii="Times New Roman" w:eastAsia="Times New Roman" w:hAnsi="Times New Roman" w:cs="Times New Roman"/>
          <w:sz w:val="30"/>
          <w:szCs w:val="30"/>
        </w:rPr>
      </w:pPr>
      <w:r w:rsidRPr="00BB115B">
        <w:rPr>
          <w:rFonts w:ascii="Times New Roman" w:eastAsia="Times New Roman" w:hAnsi="Times New Roman" w:cs="Times New Roman"/>
          <w:b/>
          <w:sz w:val="30"/>
          <w:szCs w:val="30"/>
        </w:rPr>
        <w:t>Раздел 2</w:t>
      </w:r>
      <w:r w:rsidRPr="00BB115B">
        <w:rPr>
          <w:rFonts w:ascii="Times New Roman" w:eastAsia="Times New Roman" w:hAnsi="Times New Roman" w:cs="Times New Roman"/>
          <w:sz w:val="30"/>
          <w:szCs w:val="30"/>
        </w:rPr>
        <w:t>. История детской литературы Южного Урала (2 часа)</w:t>
      </w:r>
    </w:p>
    <w:p w:rsidR="00A3498A" w:rsidRPr="00BB115B" w:rsidRDefault="00A3498A" w:rsidP="00BB115B">
      <w:pPr>
        <w:pStyle w:val="a7"/>
        <w:ind w:left="425"/>
        <w:jc w:val="both"/>
        <w:rPr>
          <w:sz w:val="30"/>
          <w:szCs w:val="30"/>
          <w:lang w:eastAsia="ru-RU"/>
        </w:rPr>
      </w:pPr>
      <w:r w:rsidRPr="00BB115B">
        <w:rPr>
          <w:sz w:val="30"/>
          <w:szCs w:val="30"/>
          <w:lang w:eastAsia="ru-RU"/>
        </w:rPr>
        <w:t>Основные этапы и  вехи  литературного  развития  Южного Урала:  проблемы,  имена,  перспективы. Литературные карты.</w:t>
      </w:r>
    </w:p>
    <w:p w:rsidR="00A3498A" w:rsidRPr="00BB115B" w:rsidRDefault="00A3498A" w:rsidP="00BB115B">
      <w:pPr>
        <w:spacing w:before="100" w:beforeAutospacing="1" w:after="100" w:afterAutospacing="1" w:line="240" w:lineRule="auto"/>
        <w:ind w:left="425"/>
        <w:rPr>
          <w:rFonts w:ascii="Times New Roman" w:eastAsia="Times New Roman" w:hAnsi="Times New Roman" w:cs="Times New Roman"/>
          <w:sz w:val="30"/>
          <w:szCs w:val="30"/>
        </w:rPr>
      </w:pPr>
      <w:r w:rsidRPr="00BB115B">
        <w:rPr>
          <w:rFonts w:ascii="Times New Roman" w:eastAsia="Times New Roman" w:hAnsi="Times New Roman" w:cs="Times New Roman"/>
          <w:sz w:val="30"/>
          <w:szCs w:val="30"/>
        </w:rPr>
        <w:t xml:space="preserve">Литература на Южном Урале в </w:t>
      </w:r>
      <w:r w:rsidRPr="00BB115B">
        <w:rPr>
          <w:rFonts w:ascii="Times New Roman" w:eastAsia="Times New Roman" w:hAnsi="Times New Roman" w:cs="Times New Roman"/>
          <w:sz w:val="30"/>
          <w:szCs w:val="30"/>
          <w:lang w:val="en-US"/>
        </w:rPr>
        <w:t>XIX</w:t>
      </w:r>
      <w:r w:rsidRPr="00BB115B">
        <w:rPr>
          <w:rFonts w:ascii="Times New Roman" w:eastAsia="Times New Roman" w:hAnsi="Times New Roman" w:cs="Times New Roman"/>
          <w:sz w:val="30"/>
          <w:szCs w:val="30"/>
        </w:rPr>
        <w:t xml:space="preserve"> – начале </w:t>
      </w:r>
      <w:r w:rsidRPr="00BB115B">
        <w:rPr>
          <w:rFonts w:ascii="Times New Roman" w:eastAsia="Times New Roman" w:hAnsi="Times New Roman" w:cs="Times New Roman"/>
          <w:sz w:val="30"/>
          <w:szCs w:val="30"/>
          <w:lang w:val="en-US"/>
        </w:rPr>
        <w:t>XX</w:t>
      </w:r>
      <w:r w:rsidRPr="00BB115B">
        <w:rPr>
          <w:rFonts w:ascii="Times New Roman" w:eastAsia="Times New Roman" w:hAnsi="Times New Roman" w:cs="Times New Roman"/>
          <w:sz w:val="30"/>
          <w:szCs w:val="30"/>
        </w:rPr>
        <w:t xml:space="preserve"> века. Литературный процесс 20-х годов </w:t>
      </w:r>
      <w:r w:rsidRPr="00BB115B">
        <w:rPr>
          <w:rFonts w:ascii="Times New Roman" w:eastAsia="Times New Roman" w:hAnsi="Times New Roman" w:cs="Times New Roman"/>
          <w:sz w:val="30"/>
          <w:szCs w:val="30"/>
          <w:lang w:val="en-US"/>
        </w:rPr>
        <w:t>XX</w:t>
      </w:r>
      <w:r w:rsidRPr="00BB115B">
        <w:rPr>
          <w:rFonts w:ascii="Times New Roman" w:eastAsia="Times New Roman" w:hAnsi="Times New Roman" w:cs="Times New Roman"/>
          <w:sz w:val="30"/>
          <w:szCs w:val="30"/>
        </w:rPr>
        <w:t xml:space="preserve">  века; ключевые имена в литературе 30-ых и 40-ых годах </w:t>
      </w:r>
      <w:r w:rsidRPr="00BB115B">
        <w:rPr>
          <w:rFonts w:ascii="Times New Roman" w:eastAsia="Times New Roman" w:hAnsi="Times New Roman" w:cs="Times New Roman"/>
          <w:sz w:val="30"/>
          <w:szCs w:val="30"/>
          <w:lang w:val="en-US"/>
        </w:rPr>
        <w:t>XX</w:t>
      </w:r>
      <w:proofErr w:type="gramStart"/>
      <w:r w:rsidRPr="00BB115B">
        <w:rPr>
          <w:rFonts w:ascii="Times New Roman" w:eastAsia="Times New Roman" w:hAnsi="Times New Roman" w:cs="Times New Roman"/>
          <w:sz w:val="30"/>
          <w:szCs w:val="30"/>
        </w:rPr>
        <w:t xml:space="preserve"> ;</w:t>
      </w:r>
      <w:proofErr w:type="gramEnd"/>
      <w:r w:rsidRPr="00BB115B">
        <w:rPr>
          <w:rFonts w:ascii="Times New Roman" w:eastAsia="Times New Roman" w:hAnsi="Times New Roman" w:cs="Times New Roman"/>
          <w:sz w:val="30"/>
          <w:szCs w:val="30"/>
        </w:rPr>
        <w:t xml:space="preserve"> детские писатели 50-60-ых годов </w:t>
      </w:r>
      <w:r w:rsidRPr="00BB115B">
        <w:rPr>
          <w:rFonts w:ascii="Times New Roman" w:eastAsia="Times New Roman" w:hAnsi="Times New Roman" w:cs="Times New Roman"/>
          <w:sz w:val="30"/>
          <w:szCs w:val="30"/>
          <w:lang w:val="en-US"/>
        </w:rPr>
        <w:t>XX</w:t>
      </w:r>
      <w:r w:rsidRPr="00BB115B">
        <w:rPr>
          <w:rFonts w:ascii="Times New Roman" w:eastAsia="Times New Roman" w:hAnsi="Times New Roman" w:cs="Times New Roman"/>
          <w:sz w:val="30"/>
          <w:szCs w:val="30"/>
        </w:rPr>
        <w:t xml:space="preserve"> века; Особенности литературы  Южного Урала конца </w:t>
      </w:r>
      <w:r w:rsidRPr="00BB115B">
        <w:rPr>
          <w:rFonts w:ascii="Times New Roman" w:eastAsia="Times New Roman" w:hAnsi="Times New Roman" w:cs="Times New Roman"/>
          <w:sz w:val="30"/>
          <w:szCs w:val="30"/>
          <w:lang w:val="en-US"/>
        </w:rPr>
        <w:t>XX</w:t>
      </w:r>
      <w:r w:rsidRPr="00BB115B">
        <w:rPr>
          <w:rFonts w:ascii="Times New Roman" w:eastAsia="Times New Roman" w:hAnsi="Times New Roman" w:cs="Times New Roman"/>
          <w:sz w:val="30"/>
          <w:szCs w:val="30"/>
        </w:rPr>
        <w:t xml:space="preserve"> – начала </w:t>
      </w:r>
      <w:r w:rsidRPr="00BB115B">
        <w:rPr>
          <w:rFonts w:ascii="Times New Roman" w:eastAsia="Times New Roman" w:hAnsi="Times New Roman" w:cs="Times New Roman"/>
          <w:sz w:val="30"/>
          <w:szCs w:val="30"/>
          <w:lang w:val="en-US"/>
        </w:rPr>
        <w:t>XXI</w:t>
      </w:r>
      <w:r w:rsidRPr="00BB115B">
        <w:rPr>
          <w:rFonts w:ascii="Times New Roman" w:eastAsia="Times New Roman" w:hAnsi="Times New Roman" w:cs="Times New Roman"/>
          <w:sz w:val="30"/>
          <w:szCs w:val="30"/>
        </w:rPr>
        <w:t xml:space="preserve"> века. Краткая история Южного Урала. Основные имена и произведения.</w:t>
      </w:r>
    </w:p>
    <w:p w:rsidR="00A3498A" w:rsidRPr="00BB115B" w:rsidRDefault="00A3498A" w:rsidP="00BB115B">
      <w:pPr>
        <w:spacing w:line="240" w:lineRule="auto"/>
        <w:ind w:left="425"/>
        <w:rPr>
          <w:rFonts w:ascii="Times New Roman" w:eastAsia="Times New Roman" w:hAnsi="Times New Roman" w:cs="Times New Roman"/>
          <w:sz w:val="30"/>
          <w:szCs w:val="30"/>
        </w:rPr>
      </w:pPr>
      <w:r w:rsidRPr="00BB115B">
        <w:rPr>
          <w:rFonts w:ascii="Times New Roman" w:eastAsia="Times New Roman" w:hAnsi="Times New Roman" w:cs="Times New Roman"/>
          <w:b/>
          <w:sz w:val="30"/>
          <w:szCs w:val="30"/>
        </w:rPr>
        <w:t>Раздел 3</w:t>
      </w:r>
      <w:r w:rsidRPr="00BB115B">
        <w:rPr>
          <w:rFonts w:ascii="Times New Roman" w:eastAsia="Times New Roman" w:hAnsi="Times New Roman" w:cs="Times New Roman"/>
          <w:sz w:val="30"/>
          <w:szCs w:val="30"/>
        </w:rPr>
        <w:t>.Сказы и легенды Южного Урала. (5 часов)</w:t>
      </w:r>
    </w:p>
    <w:p w:rsidR="00A3498A" w:rsidRPr="00BB115B" w:rsidRDefault="00A3498A" w:rsidP="00BB115B">
      <w:pPr>
        <w:spacing w:line="240" w:lineRule="auto"/>
        <w:ind w:left="425"/>
        <w:rPr>
          <w:rFonts w:ascii="Times New Roman" w:eastAsia="Times New Roman" w:hAnsi="Times New Roman" w:cs="Times New Roman"/>
          <w:sz w:val="30"/>
          <w:szCs w:val="30"/>
        </w:rPr>
      </w:pPr>
      <w:r w:rsidRPr="00BB115B">
        <w:rPr>
          <w:rFonts w:ascii="Times New Roman" w:eastAsia="Times New Roman" w:hAnsi="Times New Roman" w:cs="Times New Roman"/>
          <w:sz w:val="30"/>
          <w:szCs w:val="30"/>
        </w:rPr>
        <w:t xml:space="preserve">О жанре сказа и легенды. Характерные особенности жанра. Авторское начало в сказах и легендах о Южном Урале. </w:t>
      </w:r>
    </w:p>
    <w:p w:rsidR="00A3498A" w:rsidRPr="00BB115B" w:rsidRDefault="00A3498A" w:rsidP="00BB115B">
      <w:pPr>
        <w:spacing w:line="240" w:lineRule="auto"/>
        <w:ind w:left="425"/>
        <w:rPr>
          <w:rFonts w:ascii="Times New Roman" w:eastAsia="Times New Roman" w:hAnsi="Times New Roman" w:cs="Times New Roman"/>
          <w:sz w:val="30"/>
          <w:szCs w:val="30"/>
        </w:rPr>
      </w:pPr>
      <w:r w:rsidRPr="00BB115B">
        <w:rPr>
          <w:rFonts w:ascii="Times New Roman" w:eastAsia="Times New Roman" w:hAnsi="Times New Roman" w:cs="Times New Roman"/>
          <w:sz w:val="30"/>
          <w:szCs w:val="30"/>
        </w:rPr>
        <w:t xml:space="preserve">Дед Куделька: Юрий </w:t>
      </w:r>
      <w:proofErr w:type="spellStart"/>
      <w:r w:rsidRPr="00BB115B">
        <w:rPr>
          <w:rFonts w:ascii="Times New Roman" w:eastAsia="Times New Roman" w:hAnsi="Times New Roman" w:cs="Times New Roman"/>
          <w:sz w:val="30"/>
          <w:szCs w:val="30"/>
        </w:rPr>
        <w:t>Подкорытов</w:t>
      </w:r>
      <w:proofErr w:type="spellEnd"/>
      <w:r w:rsidRPr="00BB115B">
        <w:rPr>
          <w:rFonts w:ascii="Times New Roman" w:eastAsia="Times New Roman" w:hAnsi="Times New Roman" w:cs="Times New Roman"/>
          <w:sz w:val="30"/>
          <w:szCs w:val="30"/>
        </w:rPr>
        <w:t xml:space="preserve"> как продолжатель дела Павла Бажова. Биография, произведения. Основная тематика и проблематика. Архаизмы и диалектизмы в произведениях </w:t>
      </w:r>
      <w:proofErr w:type="spellStart"/>
      <w:r w:rsidRPr="00BB115B">
        <w:rPr>
          <w:rFonts w:ascii="Times New Roman" w:eastAsia="Times New Roman" w:hAnsi="Times New Roman" w:cs="Times New Roman"/>
          <w:sz w:val="30"/>
          <w:szCs w:val="30"/>
        </w:rPr>
        <w:t>Ю.Подкорытова</w:t>
      </w:r>
      <w:proofErr w:type="spellEnd"/>
    </w:p>
    <w:p w:rsidR="00A3498A" w:rsidRPr="00BB115B" w:rsidRDefault="00A3498A" w:rsidP="00BB115B">
      <w:pPr>
        <w:spacing w:line="240" w:lineRule="auto"/>
        <w:ind w:left="425"/>
        <w:rPr>
          <w:rFonts w:ascii="Times New Roman" w:eastAsia="Times New Roman" w:hAnsi="Times New Roman" w:cs="Times New Roman"/>
          <w:sz w:val="30"/>
          <w:szCs w:val="30"/>
        </w:rPr>
      </w:pPr>
      <w:r w:rsidRPr="00BB115B">
        <w:rPr>
          <w:rFonts w:ascii="Times New Roman" w:eastAsia="Times New Roman" w:hAnsi="Times New Roman" w:cs="Times New Roman"/>
          <w:sz w:val="30"/>
          <w:szCs w:val="30"/>
        </w:rPr>
        <w:t>Серафима Власова – уральская сказительница. Продолжение традиций П. Бажова. Произведения «Полозов дворец» и др. Сергей Черепанов («Снежный колос»)</w:t>
      </w:r>
    </w:p>
    <w:p w:rsidR="00A3498A" w:rsidRPr="00BB115B" w:rsidRDefault="00A3498A" w:rsidP="00BB115B">
      <w:pPr>
        <w:spacing w:line="240" w:lineRule="auto"/>
        <w:ind w:left="425"/>
        <w:rPr>
          <w:rFonts w:ascii="Times New Roman" w:eastAsia="Times New Roman" w:hAnsi="Times New Roman" w:cs="Times New Roman"/>
          <w:sz w:val="30"/>
          <w:szCs w:val="30"/>
        </w:rPr>
      </w:pPr>
      <w:r w:rsidRPr="00BB115B">
        <w:rPr>
          <w:rFonts w:ascii="Times New Roman" w:eastAsia="Times New Roman" w:hAnsi="Times New Roman" w:cs="Times New Roman"/>
          <w:sz w:val="30"/>
          <w:szCs w:val="30"/>
        </w:rPr>
        <w:t>Создание и представление собственного сказа или легенды о Южном Урале.</w:t>
      </w:r>
    </w:p>
    <w:p w:rsidR="00A3498A" w:rsidRPr="00BB115B" w:rsidRDefault="00A3498A" w:rsidP="00BB115B">
      <w:pPr>
        <w:spacing w:after="0" w:line="240" w:lineRule="auto"/>
        <w:ind w:left="425"/>
        <w:rPr>
          <w:rFonts w:ascii="Times New Roman" w:eastAsia="Times New Roman" w:hAnsi="Times New Roman" w:cs="Times New Roman"/>
          <w:sz w:val="30"/>
          <w:szCs w:val="30"/>
        </w:rPr>
      </w:pPr>
      <w:r w:rsidRPr="00BB115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Раздел 4. </w:t>
      </w:r>
      <w:r w:rsidRPr="00BB115B">
        <w:rPr>
          <w:rFonts w:ascii="Times New Roman" w:eastAsia="Times New Roman" w:hAnsi="Times New Roman" w:cs="Times New Roman"/>
          <w:sz w:val="30"/>
          <w:szCs w:val="30"/>
        </w:rPr>
        <w:t>Капли звонкие стихов…Поэзия Южного Урала. (16 часов)</w:t>
      </w:r>
    </w:p>
    <w:p w:rsidR="00A3498A" w:rsidRPr="00BB115B" w:rsidRDefault="00A3498A" w:rsidP="00BB115B">
      <w:pPr>
        <w:spacing w:after="0" w:line="240" w:lineRule="auto"/>
        <w:ind w:left="425"/>
        <w:rPr>
          <w:rFonts w:ascii="Times New Roman" w:hAnsi="Times New Roman" w:cs="Times New Roman"/>
          <w:sz w:val="30"/>
          <w:szCs w:val="30"/>
        </w:rPr>
      </w:pPr>
      <w:r w:rsidRPr="00BB115B">
        <w:rPr>
          <w:rFonts w:ascii="Times New Roman" w:hAnsi="Times New Roman" w:cs="Times New Roman"/>
          <w:sz w:val="30"/>
          <w:szCs w:val="30"/>
        </w:rPr>
        <w:t xml:space="preserve">Особенности поэзии. Рифма, ритм, размер. Понятие стихотворения. Знакомство с </w:t>
      </w:r>
      <w:proofErr w:type="spellStart"/>
      <w:r w:rsidRPr="00BB115B">
        <w:rPr>
          <w:rFonts w:ascii="Times New Roman" w:hAnsi="Times New Roman" w:cs="Times New Roman"/>
          <w:sz w:val="30"/>
          <w:szCs w:val="30"/>
        </w:rPr>
        <w:t>южноуральскими</w:t>
      </w:r>
      <w:proofErr w:type="spellEnd"/>
      <w:r w:rsidRPr="00BB115B">
        <w:rPr>
          <w:rFonts w:ascii="Times New Roman" w:hAnsi="Times New Roman" w:cs="Times New Roman"/>
          <w:sz w:val="30"/>
          <w:szCs w:val="30"/>
        </w:rPr>
        <w:t xml:space="preserve"> поэтами.</w:t>
      </w:r>
    </w:p>
    <w:p w:rsidR="00A3498A" w:rsidRPr="00BB115B" w:rsidRDefault="00A3498A" w:rsidP="00BB115B">
      <w:pPr>
        <w:spacing w:after="0" w:line="240" w:lineRule="auto"/>
        <w:ind w:left="425"/>
        <w:rPr>
          <w:rFonts w:ascii="Times New Roman" w:hAnsi="Times New Roman" w:cs="Times New Roman"/>
          <w:sz w:val="30"/>
          <w:szCs w:val="30"/>
        </w:rPr>
      </w:pPr>
      <w:r w:rsidRPr="00BB115B">
        <w:rPr>
          <w:rFonts w:ascii="Times New Roman" w:hAnsi="Times New Roman" w:cs="Times New Roman"/>
          <w:sz w:val="30"/>
          <w:szCs w:val="30"/>
        </w:rPr>
        <w:t xml:space="preserve">Первый детский </w:t>
      </w:r>
      <w:proofErr w:type="spellStart"/>
      <w:r w:rsidRPr="00BB115B">
        <w:rPr>
          <w:rFonts w:ascii="Times New Roman" w:hAnsi="Times New Roman" w:cs="Times New Roman"/>
          <w:sz w:val="30"/>
          <w:szCs w:val="30"/>
        </w:rPr>
        <w:t>южноуральский</w:t>
      </w:r>
      <w:proofErr w:type="spellEnd"/>
      <w:r w:rsidRPr="00BB115B">
        <w:rPr>
          <w:rFonts w:ascii="Times New Roman" w:hAnsi="Times New Roman" w:cs="Times New Roman"/>
          <w:sz w:val="30"/>
          <w:szCs w:val="30"/>
        </w:rPr>
        <w:t xml:space="preserve"> поэт – Василий Кузнецов и его сказка «Базар».</w:t>
      </w:r>
    </w:p>
    <w:p w:rsidR="00A3498A" w:rsidRPr="00BB115B" w:rsidRDefault="00A3498A" w:rsidP="00BB115B">
      <w:pPr>
        <w:spacing w:after="0" w:line="240" w:lineRule="auto"/>
        <w:ind w:left="425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BB115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Нина </w:t>
      </w:r>
      <w:proofErr w:type="spellStart"/>
      <w:r w:rsidRPr="00BB115B">
        <w:rPr>
          <w:rFonts w:ascii="Times New Roman" w:eastAsiaTheme="minorHAnsi" w:hAnsi="Times New Roman" w:cs="Times New Roman"/>
          <w:sz w:val="30"/>
          <w:szCs w:val="30"/>
          <w:lang w:eastAsia="en-US"/>
        </w:rPr>
        <w:t>Пикулева</w:t>
      </w:r>
      <w:proofErr w:type="spellEnd"/>
      <w:r w:rsidRPr="00BB115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– стихи для самых маленьких. Лев </w:t>
      </w:r>
      <w:proofErr w:type="spellStart"/>
      <w:r w:rsidRPr="00BB115B">
        <w:rPr>
          <w:rFonts w:ascii="Times New Roman" w:eastAsiaTheme="minorHAnsi" w:hAnsi="Times New Roman" w:cs="Times New Roman"/>
          <w:sz w:val="30"/>
          <w:szCs w:val="30"/>
          <w:lang w:eastAsia="en-US"/>
        </w:rPr>
        <w:t>Рахлес</w:t>
      </w:r>
      <w:proofErr w:type="spellEnd"/>
      <w:r w:rsidRPr="00BB115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– основатель современной детской поэзии Южного Урала. Стихи Лидии Преображенской, адресованные детям. Стихи-загадки. Знакомство с Людмилой Татьяничевой. Стихи военной тематики Самуила Гершуни. Творческий путь </w:t>
      </w:r>
      <w:proofErr w:type="spellStart"/>
      <w:r w:rsidRPr="00BB115B">
        <w:rPr>
          <w:rFonts w:ascii="Times New Roman" w:eastAsiaTheme="minorHAnsi" w:hAnsi="Times New Roman" w:cs="Times New Roman"/>
          <w:sz w:val="30"/>
          <w:szCs w:val="30"/>
          <w:lang w:eastAsia="en-US"/>
        </w:rPr>
        <w:t>Северины</w:t>
      </w:r>
      <w:proofErr w:type="spellEnd"/>
      <w:r w:rsidRPr="00BB115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BB115B">
        <w:rPr>
          <w:rFonts w:ascii="Times New Roman" w:eastAsiaTheme="minorHAnsi" w:hAnsi="Times New Roman" w:cs="Times New Roman"/>
          <w:sz w:val="30"/>
          <w:szCs w:val="30"/>
          <w:lang w:eastAsia="en-US"/>
        </w:rPr>
        <w:t>Школьниковой</w:t>
      </w:r>
      <w:proofErr w:type="spellEnd"/>
      <w:r w:rsidRPr="00BB115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  Тема природы и Родины в стихах Риммы </w:t>
      </w:r>
      <w:proofErr w:type="spellStart"/>
      <w:r w:rsidRPr="00BB115B">
        <w:rPr>
          <w:rFonts w:ascii="Times New Roman" w:eastAsiaTheme="minorHAnsi" w:hAnsi="Times New Roman" w:cs="Times New Roman"/>
          <w:sz w:val="30"/>
          <w:szCs w:val="30"/>
          <w:lang w:eastAsia="en-US"/>
        </w:rPr>
        <w:t>Дышаленковой</w:t>
      </w:r>
      <w:proofErr w:type="spellEnd"/>
      <w:r w:rsidRPr="00BB115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 Ася Борисовна Горская и ее </w:t>
      </w:r>
      <w:proofErr w:type="spellStart"/>
      <w:r w:rsidRPr="00BB115B">
        <w:rPr>
          <w:rFonts w:ascii="Times New Roman" w:eastAsiaTheme="minorHAnsi" w:hAnsi="Times New Roman" w:cs="Times New Roman"/>
          <w:sz w:val="30"/>
          <w:szCs w:val="30"/>
          <w:lang w:eastAsia="en-US"/>
        </w:rPr>
        <w:t>порастушки</w:t>
      </w:r>
      <w:proofErr w:type="spellEnd"/>
      <w:r w:rsidRPr="00BB115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BB115B">
        <w:rPr>
          <w:rFonts w:ascii="Times New Roman" w:eastAsiaTheme="minorHAnsi" w:hAnsi="Times New Roman" w:cs="Times New Roman"/>
          <w:sz w:val="30"/>
          <w:szCs w:val="30"/>
          <w:lang w:eastAsia="en-US"/>
        </w:rPr>
        <w:t>шумелки</w:t>
      </w:r>
      <w:proofErr w:type="spellEnd"/>
      <w:r w:rsidRPr="00BB115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BB115B">
        <w:rPr>
          <w:rFonts w:ascii="Times New Roman" w:eastAsiaTheme="minorHAnsi" w:hAnsi="Times New Roman" w:cs="Times New Roman"/>
          <w:sz w:val="30"/>
          <w:szCs w:val="30"/>
          <w:lang w:eastAsia="en-US"/>
        </w:rPr>
        <w:t>потягушки</w:t>
      </w:r>
      <w:proofErr w:type="spellEnd"/>
      <w:r w:rsidRPr="00BB115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 </w:t>
      </w:r>
      <w:proofErr w:type="spellStart"/>
      <w:r w:rsidRPr="00BB115B">
        <w:rPr>
          <w:rFonts w:ascii="Times New Roman" w:eastAsiaTheme="minorHAnsi" w:hAnsi="Times New Roman" w:cs="Times New Roman"/>
          <w:sz w:val="30"/>
          <w:szCs w:val="30"/>
          <w:lang w:eastAsia="en-US"/>
        </w:rPr>
        <w:t>уговорушки</w:t>
      </w:r>
      <w:proofErr w:type="spellEnd"/>
      <w:r w:rsidRPr="00BB115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 Константин </w:t>
      </w:r>
      <w:proofErr w:type="spellStart"/>
      <w:r w:rsidRPr="00BB115B">
        <w:rPr>
          <w:rFonts w:ascii="Times New Roman" w:eastAsiaTheme="minorHAnsi" w:hAnsi="Times New Roman" w:cs="Times New Roman"/>
          <w:sz w:val="30"/>
          <w:szCs w:val="30"/>
          <w:lang w:eastAsia="en-US"/>
        </w:rPr>
        <w:t>Рубинский</w:t>
      </w:r>
      <w:proofErr w:type="spellEnd"/>
      <w:r w:rsidRPr="00BB115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 Георгий </w:t>
      </w:r>
      <w:proofErr w:type="spellStart"/>
      <w:r w:rsidRPr="00BB115B">
        <w:rPr>
          <w:rFonts w:ascii="Times New Roman" w:eastAsiaTheme="minorHAnsi" w:hAnsi="Times New Roman" w:cs="Times New Roman"/>
          <w:sz w:val="30"/>
          <w:szCs w:val="30"/>
          <w:lang w:eastAsia="en-US"/>
        </w:rPr>
        <w:t>Трелиб</w:t>
      </w:r>
      <w:proofErr w:type="spellEnd"/>
      <w:r w:rsidRPr="00BB115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 его необычные стихи-загадки. Творчество Николая Шилова, Елены Сыч.</w:t>
      </w:r>
    </w:p>
    <w:p w:rsidR="00A3498A" w:rsidRPr="00BB115B" w:rsidRDefault="00A3498A" w:rsidP="00BB115B">
      <w:pPr>
        <w:spacing w:after="0" w:line="240" w:lineRule="auto"/>
        <w:ind w:left="425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BB115B">
        <w:rPr>
          <w:rFonts w:ascii="Times New Roman" w:eastAsiaTheme="minorHAnsi" w:hAnsi="Times New Roman" w:cs="Times New Roman"/>
          <w:sz w:val="30"/>
          <w:szCs w:val="30"/>
          <w:lang w:eastAsia="en-US"/>
        </w:rPr>
        <w:t>Создание и презентация собственного стихотворения.</w:t>
      </w:r>
    </w:p>
    <w:p w:rsidR="00A3498A" w:rsidRPr="00BB115B" w:rsidRDefault="00A3498A" w:rsidP="00BB115B">
      <w:pPr>
        <w:spacing w:after="0" w:line="240" w:lineRule="auto"/>
        <w:ind w:left="425"/>
        <w:rPr>
          <w:rFonts w:ascii="Times New Roman" w:hAnsi="Times New Roman" w:cs="Times New Roman"/>
          <w:b/>
          <w:sz w:val="30"/>
          <w:szCs w:val="30"/>
        </w:rPr>
      </w:pPr>
    </w:p>
    <w:p w:rsidR="00A3498A" w:rsidRPr="00BB115B" w:rsidRDefault="00A3498A" w:rsidP="00BB115B">
      <w:pPr>
        <w:spacing w:after="0" w:line="240" w:lineRule="auto"/>
        <w:ind w:left="425"/>
        <w:rPr>
          <w:rFonts w:ascii="Times New Roman" w:eastAsia="Times New Roman" w:hAnsi="Times New Roman" w:cs="Times New Roman"/>
          <w:sz w:val="30"/>
          <w:szCs w:val="30"/>
        </w:rPr>
      </w:pPr>
      <w:r w:rsidRPr="00BB115B">
        <w:rPr>
          <w:rFonts w:ascii="Times New Roman" w:hAnsi="Times New Roman" w:cs="Times New Roman"/>
          <w:b/>
          <w:sz w:val="30"/>
          <w:szCs w:val="30"/>
        </w:rPr>
        <w:t>Раздел 5.</w:t>
      </w:r>
      <w:r w:rsidRPr="00BB115B">
        <w:rPr>
          <w:rFonts w:ascii="Times New Roman" w:hAnsi="Times New Roman" w:cs="Times New Roman"/>
          <w:sz w:val="30"/>
          <w:szCs w:val="30"/>
        </w:rPr>
        <w:t xml:space="preserve"> </w:t>
      </w:r>
      <w:r w:rsidRPr="00BB115B">
        <w:rPr>
          <w:rFonts w:ascii="Times New Roman" w:eastAsia="Times New Roman" w:hAnsi="Times New Roman" w:cs="Times New Roman"/>
          <w:sz w:val="30"/>
          <w:szCs w:val="30"/>
        </w:rPr>
        <w:t>Я без Урала не могу… Творчество писателей Южного Урала (10 часов)</w:t>
      </w:r>
    </w:p>
    <w:p w:rsidR="00A3498A" w:rsidRPr="00BB115B" w:rsidRDefault="00A3498A" w:rsidP="00BB115B">
      <w:pPr>
        <w:spacing w:after="0" w:line="240" w:lineRule="auto"/>
        <w:ind w:left="425"/>
        <w:rPr>
          <w:rFonts w:ascii="Times New Roman" w:eastAsia="Times New Roman" w:hAnsi="Times New Roman" w:cs="Times New Roman"/>
          <w:sz w:val="30"/>
          <w:szCs w:val="30"/>
        </w:rPr>
      </w:pPr>
      <w:r w:rsidRPr="00BB115B">
        <w:rPr>
          <w:rFonts w:ascii="Times New Roman" w:eastAsia="Times New Roman" w:hAnsi="Times New Roman" w:cs="Times New Roman"/>
          <w:sz w:val="30"/>
          <w:szCs w:val="30"/>
        </w:rPr>
        <w:t xml:space="preserve">Детская проза на южном Урале – особенности, тематика, основные фамилии. Знакомство с книгой </w:t>
      </w:r>
      <w:proofErr w:type="spellStart"/>
      <w:r w:rsidRPr="00BB115B">
        <w:rPr>
          <w:rFonts w:ascii="Times New Roman" w:eastAsia="Times New Roman" w:hAnsi="Times New Roman" w:cs="Times New Roman"/>
          <w:sz w:val="30"/>
          <w:szCs w:val="30"/>
        </w:rPr>
        <w:t>Г.Садовниковой</w:t>
      </w:r>
      <w:proofErr w:type="spellEnd"/>
      <w:r w:rsidRPr="00BB115B">
        <w:rPr>
          <w:rFonts w:ascii="Times New Roman" w:eastAsia="Times New Roman" w:hAnsi="Times New Roman" w:cs="Times New Roman"/>
          <w:sz w:val="30"/>
          <w:szCs w:val="30"/>
        </w:rPr>
        <w:t xml:space="preserve"> об Усть-Катаве («Сказка о нашем городе Усть-Катаве»). Матвей Ястребов и его «Сказка о </w:t>
      </w:r>
      <w:proofErr w:type="spellStart"/>
      <w:r w:rsidRPr="00BB115B">
        <w:rPr>
          <w:rFonts w:ascii="Times New Roman" w:eastAsia="Times New Roman" w:hAnsi="Times New Roman" w:cs="Times New Roman"/>
          <w:sz w:val="30"/>
          <w:szCs w:val="30"/>
        </w:rPr>
        <w:t>счастии</w:t>
      </w:r>
      <w:proofErr w:type="spellEnd"/>
      <w:r w:rsidRPr="00BB115B">
        <w:rPr>
          <w:rFonts w:ascii="Times New Roman" w:eastAsia="Times New Roman" w:hAnsi="Times New Roman" w:cs="Times New Roman"/>
          <w:sz w:val="30"/>
          <w:szCs w:val="30"/>
        </w:rPr>
        <w:t xml:space="preserve">». Жизненный и творческий путь Юрия </w:t>
      </w:r>
      <w:proofErr w:type="spellStart"/>
      <w:r w:rsidRPr="00BB115B">
        <w:rPr>
          <w:rFonts w:ascii="Times New Roman" w:eastAsia="Times New Roman" w:hAnsi="Times New Roman" w:cs="Times New Roman"/>
          <w:sz w:val="30"/>
          <w:szCs w:val="30"/>
        </w:rPr>
        <w:t>Либединского</w:t>
      </w:r>
      <w:proofErr w:type="spellEnd"/>
      <w:r w:rsidRPr="00BB115B">
        <w:rPr>
          <w:rFonts w:ascii="Times New Roman" w:eastAsia="Times New Roman" w:hAnsi="Times New Roman" w:cs="Times New Roman"/>
          <w:sz w:val="30"/>
          <w:szCs w:val="30"/>
        </w:rPr>
        <w:t xml:space="preserve">. Литература о трудных подростках – Лидия Сейфуллина. Произведение Марка </w:t>
      </w:r>
      <w:proofErr w:type="spellStart"/>
      <w:r w:rsidRPr="00BB115B">
        <w:rPr>
          <w:rFonts w:ascii="Times New Roman" w:eastAsia="Times New Roman" w:hAnsi="Times New Roman" w:cs="Times New Roman"/>
          <w:sz w:val="30"/>
          <w:szCs w:val="30"/>
        </w:rPr>
        <w:t>Гроссмана</w:t>
      </w:r>
      <w:proofErr w:type="spellEnd"/>
      <w:r w:rsidRPr="00BB115B">
        <w:rPr>
          <w:rFonts w:ascii="Times New Roman" w:eastAsia="Times New Roman" w:hAnsi="Times New Roman" w:cs="Times New Roman"/>
          <w:sz w:val="30"/>
          <w:szCs w:val="30"/>
        </w:rPr>
        <w:t xml:space="preserve"> «Непутевый». Творческий путь Тамары Михеевой. Произведения «Асино лето», «Лысый остров», «Две дороги-один путь», «Летние истории».</w:t>
      </w:r>
    </w:p>
    <w:p w:rsidR="00A3498A" w:rsidRPr="00BB115B" w:rsidRDefault="00A3498A" w:rsidP="00BB115B">
      <w:pPr>
        <w:spacing w:after="0" w:line="240" w:lineRule="auto"/>
        <w:ind w:left="425"/>
        <w:rPr>
          <w:rFonts w:ascii="Times New Roman" w:eastAsia="Times New Roman" w:hAnsi="Times New Roman" w:cs="Times New Roman"/>
          <w:sz w:val="30"/>
          <w:szCs w:val="30"/>
        </w:rPr>
      </w:pPr>
      <w:r w:rsidRPr="00BB115B">
        <w:rPr>
          <w:rFonts w:ascii="Times New Roman" w:eastAsia="Times New Roman" w:hAnsi="Times New Roman" w:cs="Times New Roman"/>
          <w:sz w:val="30"/>
          <w:szCs w:val="30"/>
        </w:rPr>
        <w:t xml:space="preserve">Заключительное занятие – защита работ о любимом </w:t>
      </w:r>
      <w:proofErr w:type="spellStart"/>
      <w:r w:rsidRPr="00BB115B">
        <w:rPr>
          <w:rFonts w:ascii="Times New Roman" w:eastAsia="Times New Roman" w:hAnsi="Times New Roman" w:cs="Times New Roman"/>
          <w:sz w:val="30"/>
          <w:szCs w:val="30"/>
        </w:rPr>
        <w:t>южноуральском</w:t>
      </w:r>
      <w:proofErr w:type="spellEnd"/>
      <w:r w:rsidRPr="00BB115B">
        <w:rPr>
          <w:rFonts w:ascii="Times New Roman" w:eastAsia="Times New Roman" w:hAnsi="Times New Roman" w:cs="Times New Roman"/>
          <w:sz w:val="30"/>
          <w:szCs w:val="30"/>
        </w:rPr>
        <w:t xml:space="preserve"> писателе.</w:t>
      </w:r>
    </w:p>
    <w:p w:rsidR="00A3498A" w:rsidRPr="00BB115B" w:rsidRDefault="00A3498A" w:rsidP="00BB115B">
      <w:pPr>
        <w:spacing w:after="0" w:line="240" w:lineRule="auto"/>
        <w:ind w:left="425"/>
        <w:rPr>
          <w:rFonts w:ascii="Times New Roman" w:eastAsia="Times New Roman" w:hAnsi="Times New Roman" w:cs="Times New Roman"/>
          <w:sz w:val="30"/>
          <w:szCs w:val="30"/>
        </w:rPr>
      </w:pPr>
    </w:p>
    <w:p w:rsidR="00A3498A" w:rsidRPr="00BB115B" w:rsidRDefault="00A3498A" w:rsidP="00BB115B">
      <w:pPr>
        <w:spacing w:after="0" w:line="240" w:lineRule="auto"/>
        <w:ind w:left="425"/>
        <w:rPr>
          <w:rFonts w:ascii="Times New Roman" w:eastAsia="Times New Roman" w:hAnsi="Times New Roman" w:cs="Times New Roman"/>
          <w:sz w:val="30"/>
          <w:szCs w:val="30"/>
        </w:rPr>
      </w:pPr>
      <w:r w:rsidRPr="00BB115B">
        <w:rPr>
          <w:rFonts w:ascii="Times New Roman" w:eastAsia="Times New Roman" w:hAnsi="Times New Roman" w:cs="Times New Roman"/>
          <w:b/>
          <w:sz w:val="30"/>
          <w:szCs w:val="30"/>
        </w:rPr>
        <w:t>Раздел 6.</w:t>
      </w:r>
      <w:r w:rsidRPr="00BB115B">
        <w:rPr>
          <w:rFonts w:ascii="Times New Roman" w:eastAsia="Times New Roman" w:hAnsi="Times New Roman" w:cs="Times New Roman"/>
          <w:sz w:val="30"/>
          <w:szCs w:val="30"/>
        </w:rPr>
        <w:t xml:space="preserve"> Заключительное занятие (1 час).</w:t>
      </w:r>
    </w:p>
    <w:p w:rsidR="00A3498A" w:rsidRDefault="00A3498A" w:rsidP="00BB115B">
      <w:pPr>
        <w:spacing w:line="240" w:lineRule="auto"/>
        <w:ind w:left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3498A" w:rsidRPr="00952F89" w:rsidRDefault="00A3498A" w:rsidP="00BB115B">
      <w:pPr>
        <w:pStyle w:val="1"/>
        <w:spacing w:line="240" w:lineRule="auto"/>
        <w:ind w:left="425"/>
        <w:jc w:val="center"/>
        <w:rPr>
          <w:rFonts w:ascii="Times New Roman" w:eastAsiaTheme="minorEastAsia" w:hAnsi="Times New Roman" w:cs="Times New Roman"/>
          <w:b w:val="0"/>
          <w:color w:val="auto"/>
        </w:rPr>
      </w:pPr>
      <w:r w:rsidRPr="00952F89">
        <w:rPr>
          <w:rFonts w:ascii="Times New Roman" w:eastAsiaTheme="minorEastAsia" w:hAnsi="Times New Roman" w:cs="Times New Roman"/>
          <w:b w:val="0"/>
          <w:color w:val="auto"/>
        </w:rPr>
        <w:lastRenderedPageBreak/>
        <w:t>КАЛЕНДАРНО-ТЕМАТИЧЕСКОЕ ПЛАНИРОВАНИЕ ПО ЛИТЕРАТУРНОМУ КРАЕВЕДЕНИЮ</w:t>
      </w:r>
      <w:r>
        <w:rPr>
          <w:rFonts w:ascii="Times New Roman" w:eastAsiaTheme="minorEastAsia" w:hAnsi="Times New Roman" w:cs="Times New Roman"/>
          <w:b w:val="0"/>
          <w:color w:val="auto"/>
        </w:rPr>
        <w:t xml:space="preserve"> (</w:t>
      </w:r>
      <w:r w:rsidRPr="00952F89">
        <w:rPr>
          <w:rFonts w:ascii="Times New Roman" w:eastAsiaTheme="minorEastAsia" w:hAnsi="Times New Roman" w:cs="Times New Roman"/>
          <w:b w:val="0"/>
          <w:color w:val="auto"/>
        </w:rPr>
        <w:t>5-Й КЛАСС</w:t>
      </w:r>
      <w:r>
        <w:rPr>
          <w:rFonts w:ascii="Times New Roman" w:eastAsiaTheme="minorEastAsia" w:hAnsi="Times New Roman" w:cs="Times New Roman"/>
          <w:b w:val="0"/>
          <w:color w:val="auto"/>
        </w:rPr>
        <w:t>)</w:t>
      </w:r>
      <w:r w:rsidRPr="00952F89">
        <w:rPr>
          <w:rFonts w:ascii="Times New Roman" w:eastAsiaTheme="minorEastAsia" w:hAnsi="Times New Roman" w:cs="Times New Roman"/>
          <w:b w:val="0"/>
          <w:color w:val="auto"/>
        </w:rPr>
        <w:cr/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23"/>
        <w:gridCol w:w="3890"/>
        <w:gridCol w:w="1253"/>
        <w:gridCol w:w="1252"/>
        <w:gridCol w:w="2855"/>
      </w:tblGrid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Pr="00952F89" w:rsidRDefault="00A3498A" w:rsidP="00BB115B">
            <w:pPr>
              <w:ind w:left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F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96" w:type="dxa"/>
          </w:tcPr>
          <w:p w:rsidR="00A3498A" w:rsidRPr="00952F89" w:rsidRDefault="00A3498A" w:rsidP="00BB115B">
            <w:pPr>
              <w:ind w:left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F8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A3498A" w:rsidRPr="00952F89" w:rsidRDefault="00A3498A" w:rsidP="00BB115B">
            <w:pPr>
              <w:ind w:left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784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F8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A3498A" w:rsidRPr="00952F89" w:rsidRDefault="00A3498A" w:rsidP="00BB115B">
            <w:pPr>
              <w:ind w:left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F8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A3498A" w:rsidRPr="00952F89" w:rsidTr="00BB115B">
        <w:trPr>
          <w:trHeight w:val="338"/>
        </w:trPr>
        <w:tc>
          <w:tcPr>
            <w:tcW w:w="10173" w:type="dxa"/>
            <w:gridSpan w:val="5"/>
            <w:shd w:val="clear" w:color="auto" w:fill="BFBFBF" w:themeFill="background1" w:themeFillShade="BF"/>
          </w:tcPr>
          <w:p w:rsidR="00A3498A" w:rsidRPr="00BE1784" w:rsidRDefault="00A3498A" w:rsidP="00BB115B">
            <w:pPr>
              <w:ind w:left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784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(1 ч)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6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литературное краеведение? Основные цели и задачи курса</w:t>
            </w:r>
          </w:p>
        </w:tc>
        <w:tc>
          <w:tcPr>
            <w:tcW w:w="992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 в тетради</w:t>
            </w:r>
          </w:p>
        </w:tc>
      </w:tr>
      <w:tr w:rsidR="00A3498A" w:rsidRPr="00952F89" w:rsidTr="00BB115B">
        <w:trPr>
          <w:trHeight w:val="338"/>
        </w:trPr>
        <w:tc>
          <w:tcPr>
            <w:tcW w:w="57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6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детской литературы Южного Урала</w:t>
            </w:r>
          </w:p>
        </w:tc>
        <w:tc>
          <w:tcPr>
            <w:tcW w:w="992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Перессказ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конспекта</w:t>
            </w:r>
          </w:p>
        </w:tc>
      </w:tr>
      <w:tr w:rsidR="00A3498A" w:rsidRPr="00952F89" w:rsidTr="00BB115B">
        <w:trPr>
          <w:trHeight w:val="353"/>
        </w:trPr>
        <w:tc>
          <w:tcPr>
            <w:tcW w:w="10173" w:type="dxa"/>
            <w:gridSpan w:val="5"/>
            <w:shd w:val="clear" w:color="auto" w:fill="BFBFBF" w:themeFill="background1" w:themeFillShade="BF"/>
          </w:tcPr>
          <w:p w:rsidR="00A3498A" w:rsidRPr="00BE1784" w:rsidRDefault="00A3498A" w:rsidP="00BB115B">
            <w:pPr>
              <w:ind w:left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7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Сказы и легенды Южного Урала (5 ч)</w:t>
            </w:r>
          </w:p>
        </w:tc>
      </w:tr>
      <w:tr w:rsidR="00A3498A" w:rsidRPr="00952F89" w:rsidTr="00BB115B">
        <w:trPr>
          <w:trHeight w:val="338"/>
        </w:trPr>
        <w:tc>
          <w:tcPr>
            <w:tcW w:w="57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жанре сказа и легенды. Авторское начало в сказах и легендах о Южном Урале. </w:t>
            </w:r>
          </w:p>
        </w:tc>
        <w:tc>
          <w:tcPr>
            <w:tcW w:w="992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Pr="00952F89" w:rsidRDefault="00A3498A" w:rsidP="00BB115B">
            <w:pPr>
              <w:tabs>
                <w:tab w:val="left" w:pos="2189"/>
              </w:tabs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 эл-т фольклора и автора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произв-ях</w:t>
            </w:r>
            <w:proofErr w:type="spellEnd"/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6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Дед Куделька: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Подкорытов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продолжатель дела Павла Бажова. Биография, произведения. Основная тематика и проблематика.</w:t>
            </w:r>
          </w:p>
        </w:tc>
        <w:tc>
          <w:tcPr>
            <w:tcW w:w="992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и подготовить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перессказ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понравившегося рассказа</w:t>
            </w:r>
          </w:p>
        </w:tc>
      </w:tr>
      <w:tr w:rsidR="00A3498A" w:rsidRPr="00952F89" w:rsidTr="00BB115B">
        <w:trPr>
          <w:trHeight w:val="338"/>
        </w:trPr>
        <w:tc>
          <w:tcPr>
            <w:tcW w:w="57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Архаизмы и диалектизмы в произведениях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Ю.Подкорытова</w:t>
            </w:r>
            <w:proofErr w:type="spellEnd"/>
          </w:p>
        </w:tc>
        <w:tc>
          <w:tcPr>
            <w:tcW w:w="992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лексикой</w:t>
            </w:r>
          </w:p>
        </w:tc>
      </w:tr>
      <w:tr w:rsidR="00A3498A" w:rsidRPr="00952F89" w:rsidTr="00BB115B">
        <w:trPr>
          <w:trHeight w:val="338"/>
        </w:trPr>
        <w:tc>
          <w:tcPr>
            <w:tcW w:w="57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6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Серафима Власова – уральская сказительница. Продолжение традиций П. Бажова. Произведения «Полозов дворец» и др. Сергей Черепанов («Снежный колос»)</w:t>
            </w:r>
          </w:p>
        </w:tc>
        <w:tc>
          <w:tcPr>
            <w:tcW w:w="992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 биографии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С.Власовой</w:t>
            </w:r>
            <w:proofErr w:type="spellEnd"/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представление собственного сказа или легенды о Южном Урале.</w:t>
            </w:r>
          </w:p>
        </w:tc>
        <w:tc>
          <w:tcPr>
            <w:tcW w:w="992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Сочинить собственный сказ или легенду</w:t>
            </w:r>
          </w:p>
        </w:tc>
      </w:tr>
      <w:tr w:rsidR="00A3498A" w:rsidRPr="00952F89" w:rsidTr="00BB115B">
        <w:trPr>
          <w:trHeight w:val="338"/>
        </w:trPr>
        <w:tc>
          <w:tcPr>
            <w:tcW w:w="10173" w:type="dxa"/>
            <w:gridSpan w:val="5"/>
            <w:shd w:val="clear" w:color="auto" w:fill="BFBFBF" w:themeFill="background1" w:themeFillShade="BF"/>
          </w:tcPr>
          <w:p w:rsidR="00A3498A" w:rsidRPr="00BE1784" w:rsidRDefault="00A3498A" w:rsidP="00BB115B">
            <w:pPr>
              <w:ind w:left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7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Капли звонкие стихов…Поэзия Южного Урала (16 ч)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поэзии. Рифма, ритм, размер. Понятие стихотворения. Знакомство с </w:t>
            </w:r>
            <w:proofErr w:type="spellStart"/>
            <w:r w:rsidRPr="00ED5AC3">
              <w:rPr>
                <w:rFonts w:ascii="Times New Roman" w:eastAsia="Times New Roman" w:hAnsi="Times New Roman" w:cs="Times New Roman"/>
                <w:sz w:val="28"/>
                <w:szCs w:val="28"/>
              </w:rPr>
              <w:t>южноуральскими</w:t>
            </w:r>
            <w:proofErr w:type="spellEnd"/>
            <w:r w:rsidRPr="00ED5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поэтами.</w:t>
            </w:r>
          </w:p>
        </w:tc>
        <w:tc>
          <w:tcPr>
            <w:tcW w:w="992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рифму в стихотворениях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детский </w:t>
            </w:r>
            <w:proofErr w:type="spellStart"/>
            <w:r w:rsidRPr="00ED5A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южноуральский</w:t>
            </w:r>
            <w:proofErr w:type="spellEnd"/>
            <w:r w:rsidRPr="00ED5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поэт – Василий Кузнецов и его сказка «Базар».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наизусть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стихотворениие</w:t>
            </w:r>
            <w:proofErr w:type="spellEnd"/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Нина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Пикулева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стихи для самых маленьких.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Приготовить презентацию 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Лев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Рахлес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основатель современной детской поэзии Южного Урала.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писателе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Стихи Лидии Преображенской, адресованные детям. Стихи-загадки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стих-загадку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Знакомство с Людмилой Татьяничевой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стихи Л. Татьяничевой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Стихи военной тематики Самуила Гершуни.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 прочитать понравившийся стих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Творческий путь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Северины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Школьниковой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писательнице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Тема природы и Родины в стихах Риммы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Дышаленковой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 к стихотворению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Ася Борисовна Горская и ее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порастушки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шумелки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потягушки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уговорушки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понравившееся стихотворение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Поэзия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Константина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Рубинского</w:t>
            </w:r>
            <w:proofErr w:type="spellEnd"/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 прочитать стих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Георгий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Трелиб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его необычные стихи-загадки.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Отгадать стихи-загадки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Творчество Николая Шилова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Приготовить вопросы о писателе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Биография и творчество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Елены Сыч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кроссворд по разделу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презентация собственного стихотворения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и оформить стихотворение</w:t>
            </w:r>
          </w:p>
        </w:tc>
      </w:tr>
      <w:tr w:rsidR="00A3498A" w:rsidRPr="00952F89" w:rsidTr="00BB115B">
        <w:trPr>
          <w:trHeight w:val="353"/>
        </w:trPr>
        <w:tc>
          <w:tcPr>
            <w:tcW w:w="10173" w:type="dxa"/>
            <w:gridSpan w:val="5"/>
            <w:shd w:val="clear" w:color="auto" w:fill="BFBFBF" w:themeFill="background1" w:themeFillShade="BF"/>
          </w:tcPr>
          <w:p w:rsidR="00A3498A" w:rsidRPr="00BE1784" w:rsidRDefault="00A3498A" w:rsidP="00BB115B">
            <w:pPr>
              <w:ind w:left="4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17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 без Урала не могу… Творчество писателей Южного Урала (10 ч)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проза на южном Урале – особенности, тематика, основные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фамилии.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 в тетради выучить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книгой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Г.Садовниковой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Усть-Катаве («Сказка о нашем городе Усть-Катаве»)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Придумать, какими страницами можно дополнить книгу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Матвей Ястребов и его «Сказка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счастии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Перессказ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Жизненный и творческий путь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Либединского</w:t>
            </w:r>
            <w:proofErr w:type="spellEnd"/>
            <w:r w:rsidRPr="00C072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Ю.Либединском</w:t>
            </w:r>
            <w:proofErr w:type="spellEnd"/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о трудных подростках – Лидия Сейфуллина.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отзыв о рассказе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Л.Сейфуллиной</w:t>
            </w:r>
            <w:proofErr w:type="spellEnd"/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Произведение Марка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Гроссмана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«Непутевый»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 к произведению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путь Тамары Михеевой.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«Асино лето»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 «Асино лето», «Лысый остров», «Две дороги-один путь», «Летние истории».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отрывки из «Лысого острова» и «Летних историй»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работ о любимом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южноуральском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писателе.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страничку о любимом писателе</w:t>
            </w:r>
          </w:p>
        </w:tc>
      </w:tr>
    </w:tbl>
    <w:p w:rsidR="00A3498A" w:rsidRPr="00C072BC" w:rsidRDefault="00A3498A" w:rsidP="00BB115B">
      <w:pPr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8"/>
        </w:rPr>
      </w:pPr>
    </w:p>
    <w:p w:rsidR="005223EA" w:rsidRPr="004671F6" w:rsidRDefault="005223EA" w:rsidP="00BB115B">
      <w:pPr>
        <w:spacing w:line="240" w:lineRule="auto"/>
        <w:ind w:left="425"/>
      </w:pPr>
    </w:p>
    <w:p w:rsidR="00A3498A" w:rsidRDefault="00A3498A" w:rsidP="00BB115B">
      <w:pPr>
        <w:spacing w:line="240" w:lineRule="auto"/>
        <w:ind w:left="42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</w:p>
    <w:p w:rsidR="00C072BC" w:rsidRPr="00C072BC" w:rsidRDefault="00C072BC" w:rsidP="00BB115B">
      <w:pPr>
        <w:pStyle w:val="1"/>
        <w:spacing w:line="240" w:lineRule="auto"/>
        <w:ind w:left="425"/>
        <w:jc w:val="center"/>
        <w:rPr>
          <w:rFonts w:ascii="Times New Roman" w:eastAsiaTheme="minorEastAsia" w:hAnsi="Times New Roman" w:cs="Times New Roman"/>
          <w:b w:val="0"/>
          <w:color w:val="auto"/>
        </w:rPr>
      </w:pPr>
      <w:r w:rsidRPr="00C072BC">
        <w:rPr>
          <w:rFonts w:ascii="Times New Roman" w:eastAsiaTheme="minorEastAsia" w:hAnsi="Times New Roman" w:cs="Times New Roman"/>
          <w:b w:val="0"/>
          <w:color w:val="auto"/>
        </w:rPr>
        <w:lastRenderedPageBreak/>
        <w:t>СОДЕРЖАНИЕ ПРОГРАММЫ</w:t>
      </w:r>
      <w:r w:rsidR="00A3498A">
        <w:rPr>
          <w:rFonts w:ascii="Times New Roman" w:eastAsiaTheme="minorEastAsia" w:hAnsi="Times New Roman" w:cs="Times New Roman"/>
          <w:b w:val="0"/>
          <w:color w:val="auto"/>
        </w:rPr>
        <w:t xml:space="preserve"> (6 класс)</w:t>
      </w:r>
    </w:p>
    <w:p w:rsidR="00C072BC" w:rsidRPr="00C072BC" w:rsidRDefault="00C072BC" w:rsidP="00BB115B">
      <w:pPr>
        <w:spacing w:before="100" w:beforeAutospacing="1" w:after="100" w:afterAutospacing="1" w:line="240" w:lineRule="auto"/>
        <w:ind w:left="425"/>
        <w:rPr>
          <w:rFonts w:ascii="Times New Roman" w:eastAsia="Times New Roman" w:hAnsi="Times New Roman" w:cs="Times New Roman"/>
          <w:sz w:val="28"/>
          <w:szCs w:val="28"/>
        </w:rPr>
      </w:pPr>
      <w:r w:rsidRPr="00C072B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</w:t>
      </w:r>
      <w:r w:rsidRPr="006D6171">
        <w:rPr>
          <w:rFonts w:ascii="Times New Roman" w:eastAsia="Times New Roman" w:hAnsi="Times New Roman" w:cs="Times New Roman"/>
          <w:b/>
          <w:sz w:val="28"/>
          <w:szCs w:val="28"/>
        </w:rPr>
        <w:t xml:space="preserve">Введение. </w:t>
      </w:r>
      <w:r w:rsidR="009C5C87" w:rsidRPr="006D6171">
        <w:rPr>
          <w:rFonts w:ascii="Times New Roman" w:eastAsia="Times New Roman" w:hAnsi="Times New Roman" w:cs="Times New Roman"/>
          <w:b/>
          <w:sz w:val="28"/>
          <w:szCs w:val="28"/>
        </w:rPr>
        <w:t>(1</w:t>
      </w:r>
      <w:r w:rsidRPr="006D6171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час).</w:t>
      </w:r>
    </w:p>
    <w:p w:rsidR="009C5C87" w:rsidRDefault="00C072BC" w:rsidP="00BB115B">
      <w:pPr>
        <w:pStyle w:val="a7"/>
        <w:ind w:left="425"/>
        <w:jc w:val="both"/>
        <w:rPr>
          <w:sz w:val="28"/>
          <w:szCs w:val="28"/>
        </w:rPr>
      </w:pPr>
      <w:r w:rsidRPr="00C072BC">
        <w:rPr>
          <w:sz w:val="28"/>
          <w:szCs w:val="28"/>
        </w:rPr>
        <w:t xml:space="preserve">Предмет курса. Основные понятия и определения. Краеведение историческое и краеведение литературное: общее и различное. Литературное краеведение в системе литературоведческих дисциплин. Цели и задачи занятий по литературному краеведению. </w:t>
      </w:r>
    </w:p>
    <w:p w:rsidR="009C5C87" w:rsidRDefault="00C072BC" w:rsidP="00BB115B">
      <w:pPr>
        <w:spacing w:before="100" w:beforeAutospacing="1" w:after="100" w:afterAutospacing="1" w:line="240" w:lineRule="auto"/>
        <w:ind w:left="425"/>
        <w:rPr>
          <w:rFonts w:ascii="Times New Roman" w:eastAsia="Times New Roman" w:hAnsi="Times New Roman" w:cs="Times New Roman"/>
          <w:sz w:val="28"/>
          <w:szCs w:val="28"/>
        </w:rPr>
      </w:pPr>
      <w:r w:rsidRPr="00C072BC">
        <w:rPr>
          <w:rFonts w:ascii="Times New Roman" w:eastAsia="Times New Roman" w:hAnsi="Times New Roman" w:cs="Times New Roman"/>
          <w:b/>
          <w:sz w:val="28"/>
          <w:szCs w:val="28"/>
        </w:rPr>
        <w:t>Раздел 2</w:t>
      </w:r>
      <w:r w:rsidRPr="00C072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223EA" w:rsidRPr="004A6342">
        <w:rPr>
          <w:rFonts w:ascii="Times New Roman" w:eastAsia="Times New Roman" w:hAnsi="Times New Roman" w:cs="Times New Roman"/>
          <w:b/>
          <w:sz w:val="28"/>
          <w:szCs w:val="28"/>
        </w:rPr>
        <w:t>Тема природы в литературе</w:t>
      </w:r>
      <w:r w:rsidR="009C5C87" w:rsidRPr="004A6342">
        <w:rPr>
          <w:rFonts w:ascii="Times New Roman" w:eastAsia="Times New Roman" w:hAnsi="Times New Roman" w:cs="Times New Roman"/>
          <w:b/>
          <w:sz w:val="28"/>
          <w:szCs w:val="28"/>
        </w:rPr>
        <w:t xml:space="preserve"> Южного Урала (</w:t>
      </w:r>
      <w:r w:rsidR="00473A4E"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 w:rsidR="009C5C87" w:rsidRPr="004A6342">
        <w:rPr>
          <w:rFonts w:ascii="Times New Roman" w:eastAsia="Times New Roman" w:hAnsi="Times New Roman" w:cs="Times New Roman"/>
          <w:b/>
          <w:sz w:val="28"/>
          <w:szCs w:val="28"/>
        </w:rPr>
        <w:t>час</w:t>
      </w:r>
      <w:r w:rsidR="00473A4E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9C5C87" w:rsidRPr="004A634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223EA" w:rsidRDefault="005223EA" w:rsidP="00BB115B">
      <w:pPr>
        <w:pStyle w:val="a4"/>
        <w:ind w:left="425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/>
        </w:rPr>
        <w:t>I</w:t>
      </w:r>
      <w:r w:rsidRPr="005223EA">
        <w:rPr>
          <w:b/>
          <w:sz w:val="28"/>
          <w:szCs w:val="28"/>
        </w:rPr>
        <w:t>.</w:t>
      </w:r>
      <w:r w:rsidRPr="005223EA">
        <w:rPr>
          <w:b/>
        </w:rPr>
        <w:t xml:space="preserve"> </w:t>
      </w:r>
      <w:r w:rsidRPr="005223EA">
        <w:rPr>
          <w:b/>
          <w:sz w:val="28"/>
          <w:szCs w:val="28"/>
          <w:lang w:eastAsia="en-US"/>
        </w:rPr>
        <w:t>И с каждой осенью я расцветаю вновь</w:t>
      </w:r>
      <w:r>
        <w:rPr>
          <w:b/>
          <w:sz w:val="28"/>
          <w:szCs w:val="28"/>
          <w:lang w:eastAsia="en-US"/>
        </w:rPr>
        <w:t>… (5ч)</w:t>
      </w:r>
    </w:p>
    <w:p w:rsidR="008B09E3" w:rsidRDefault="005223EA" w:rsidP="00BB115B">
      <w:pPr>
        <w:pStyle w:val="a4"/>
        <w:numPr>
          <w:ilvl w:val="0"/>
          <w:numId w:val="7"/>
        </w:numPr>
        <w:ind w:left="42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Образ осени в </w:t>
      </w:r>
      <w:r w:rsidR="004A6342">
        <w:rPr>
          <w:sz w:val="28"/>
          <w:szCs w:val="28"/>
          <w:lang w:eastAsia="en-US"/>
        </w:rPr>
        <w:t>поэзии</w:t>
      </w:r>
      <w:r>
        <w:rPr>
          <w:sz w:val="28"/>
          <w:szCs w:val="28"/>
          <w:lang w:eastAsia="en-US"/>
        </w:rPr>
        <w:t xml:space="preserve"> Южного Урала</w:t>
      </w:r>
      <w:r w:rsidR="00E653C4">
        <w:rPr>
          <w:sz w:val="28"/>
          <w:szCs w:val="28"/>
          <w:lang w:eastAsia="en-US"/>
        </w:rPr>
        <w:t xml:space="preserve">. </w:t>
      </w:r>
      <w:proofErr w:type="gramStart"/>
      <w:r w:rsidR="008B09E3">
        <w:rPr>
          <w:sz w:val="28"/>
          <w:szCs w:val="28"/>
          <w:lang w:eastAsia="en-US"/>
        </w:rPr>
        <w:t xml:space="preserve">(На примерах стихотворений  </w:t>
      </w:r>
      <w:r w:rsidR="00E653C4" w:rsidRPr="00E653C4">
        <w:rPr>
          <w:sz w:val="28"/>
          <w:szCs w:val="28"/>
          <w:lang w:eastAsia="en-US"/>
        </w:rPr>
        <w:t>Л. Преображенск</w:t>
      </w:r>
      <w:r w:rsidR="008B09E3">
        <w:rPr>
          <w:sz w:val="28"/>
          <w:szCs w:val="28"/>
          <w:lang w:eastAsia="en-US"/>
        </w:rPr>
        <w:t>ой</w:t>
      </w:r>
      <w:r w:rsidR="00E653C4" w:rsidRPr="00E653C4">
        <w:rPr>
          <w:sz w:val="28"/>
          <w:szCs w:val="28"/>
          <w:lang w:eastAsia="en-US"/>
        </w:rPr>
        <w:t xml:space="preserve"> «Осени примета»</w:t>
      </w:r>
      <w:r w:rsidR="008B09E3">
        <w:rPr>
          <w:sz w:val="28"/>
          <w:szCs w:val="28"/>
          <w:lang w:eastAsia="en-US"/>
        </w:rPr>
        <w:t>.</w:t>
      </w:r>
      <w:proofErr w:type="gramEnd"/>
      <w:r w:rsidR="008B09E3">
        <w:rPr>
          <w:sz w:val="28"/>
          <w:szCs w:val="28"/>
          <w:lang w:eastAsia="en-US"/>
        </w:rPr>
        <w:t xml:space="preserve"> </w:t>
      </w:r>
      <w:proofErr w:type="spellStart"/>
      <w:r w:rsidR="008B09E3">
        <w:rPr>
          <w:sz w:val="28"/>
          <w:szCs w:val="28"/>
          <w:lang w:eastAsia="en-US"/>
        </w:rPr>
        <w:t>Е.Ранневой</w:t>
      </w:r>
      <w:proofErr w:type="spellEnd"/>
      <w:r w:rsidR="008B09E3">
        <w:rPr>
          <w:sz w:val="28"/>
          <w:szCs w:val="28"/>
          <w:lang w:eastAsia="en-US"/>
        </w:rPr>
        <w:t xml:space="preserve"> «Осенняя примета»,</w:t>
      </w:r>
      <w:r w:rsidR="00E653C4">
        <w:rPr>
          <w:sz w:val="28"/>
          <w:szCs w:val="28"/>
          <w:lang w:eastAsia="en-US"/>
        </w:rPr>
        <w:t xml:space="preserve"> </w:t>
      </w:r>
      <w:proofErr w:type="spellStart"/>
      <w:r w:rsidR="008B09E3">
        <w:rPr>
          <w:sz w:val="28"/>
          <w:szCs w:val="28"/>
          <w:lang w:eastAsia="en-US"/>
        </w:rPr>
        <w:t>Л.Татьяничевой</w:t>
      </w:r>
      <w:proofErr w:type="spellEnd"/>
      <w:r w:rsidR="008B09E3">
        <w:rPr>
          <w:sz w:val="28"/>
          <w:szCs w:val="28"/>
          <w:lang w:eastAsia="en-US"/>
        </w:rPr>
        <w:t xml:space="preserve"> «Лучшее время года», </w:t>
      </w:r>
      <w:proofErr w:type="spellStart"/>
      <w:r w:rsidR="008B09E3">
        <w:rPr>
          <w:sz w:val="28"/>
          <w:szCs w:val="28"/>
          <w:lang w:eastAsia="en-US"/>
        </w:rPr>
        <w:t>Рубинский</w:t>
      </w:r>
      <w:proofErr w:type="spellEnd"/>
      <w:r w:rsidR="008B09E3">
        <w:rPr>
          <w:sz w:val="28"/>
          <w:szCs w:val="28"/>
          <w:lang w:eastAsia="en-US"/>
        </w:rPr>
        <w:t xml:space="preserve"> К.С. «День осени», Юрина М.А.  «Дух осени»</w:t>
      </w:r>
      <w:r w:rsidR="00961793">
        <w:rPr>
          <w:sz w:val="28"/>
          <w:szCs w:val="28"/>
          <w:lang w:eastAsia="en-US"/>
        </w:rPr>
        <w:t xml:space="preserve">, </w:t>
      </w:r>
      <w:proofErr w:type="spellStart"/>
      <w:r w:rsidR="00961793" w:rsidRPr="00961793">
        <w:rPr>
          <w:sz w:val="28"/>
          <w:szCs w:val="28"/>
          <w:lang w:eastAsia="en-US"/>
        </w:rPr>
        <w:t>Ваторопина</w:t>
      </w:r>
      <w:proofErr w:type="spellEnd"/>
      <w:r w:rsidR="00961793" w:rsidRPr="00961793">
        <w:rPr>
          <w:sz w:val="28"/>
          <w:szCs w:val="28"/>
          <w:lang w:eastAsia="en-US"/>
        </w:rPr>
        <w:t xml:space="preserve"> Н.М.</w:t>
      </w:r>
      <w:r w:rsidR="00961793">
        <w:rPr>
          <w:sz w:val="28"/>
          <w:szCs w:val="28"/>
          <w:lang w:eastAsia="en-US"/>
        </w:rPr>
        <w:t xml:space="preserve"> «</w:t>
      </w:r>
      <w:proofErr w:type="spellStart"/>
      <w:r w:rsidR="00961793">
        <w:rPr>
          <w:sz w:val="28"/>
          <w:szCs w:val="28"/>
          <w:lang w:eastAsia="en-US"/>
        </w:rPr>
        <w:t>Вечер.Эхо.Облака</w:t>
      </w:r>
      <w:proofErr w:type="spellEnd"/>
      <w:r w:rsidR="00961793">
        <w:rPr>
          <w:sz w:val="28"/>
          <w:szCs w:val="28"/>
          <w:lang w:eastAsia="en-US"/>
        </w:rPr>
        <w:t>…», «Звезды падают, сгорая…» (из сборника «</w:t>
      </w:r>
      <w:proofErr w:type="spellStart"/>
      <w:r w:rsidR="00961793">
        <w:rPr>
          <w:sz w:val="28"/>
          <w:szCs w:val="28"/>
          <w:lang w:eastAsia="en-US"/>
        </w:rPr>
        <w:t>Автораф</w:t>
      </w:r>
      <w:proofErr w:type="spellEnd"/>
      <w:r w:rsidR="00961793">
        <w:rPr>
          <w:sz w:val="28"/>
          <w:szCs w:val="28"/>
          <w:lang w:eastAsia="en-US"/>
        </w:rPr>
        <w:t xml:space="preserve"> осени»), Горская А.Б. «Осенний карнавал»</w:t>
      </w:r>
      <w:r w:rsidR="00146E76">
        <w:rPr>
          <w:sz w:val="28"/>
          <w:szCs w:val="28"/>
          <w:lang w:eastAsia="en-US"/>
        </w:rPr>
        <w:t xml:space="preserve">, В. Швед «Осенние картинки», «Сказочка о Шушере», </w:t>
      </w:r>
      <w:proofErr w:type="spellStart"/>
      <w:r w:rsidR="00146E76">
        <w:rPr>
          <w:sz w:val="28"/>
          <w:szCs w:val="28"/>
          <w:lang w:eastAsia="en-US"/>
        </w:rPr>
        <w:t>М.Чучелов</w:t>
      </w:r>
      <w:proofErr w:type="spellEnd"/>
      <w:r w:rsidR="00146E76">
        <w:rPr>
          <w:sz w:val="28"/>
          <w:szCs w:val="28"/>
          <w:lang w:eastAsia="en-US"/>
        </w:rPr>
        <w:t xml:space="preserve"> «Запах снега», В. Богданов «Чистые снега», </w:t>
      </w:r>
      <w:proofErr w:type="spellStart"/>
      <w:r w:rsidR="00146E76">
        <w:rPr>
          <w:sz w:val="28"/>
          <w:szCs w:val="28"/>
          <w:lang w:eastAsia="en-US"/>
        </w:rPr>
        <w:t>Н.Шилов</w:t>
      </w:r>
      <w:proofErr w:type="spellEnd"/>
      <w:r w:rsidR="00146E76">
        <w:rPr>
          <w:sz w:val="28"/>
          <w:szCs w:val="28"/>
          <w:lang w:eastAsia="en-US"/>
        </w:rPr>
        <w:t xml:space="preserve"> «Осень», </w:t>
      </w:r>
      <w:proofErr w:type="spellStart"/>
      <w:r w:rsidR="00146E76">
        <w:rPr>
          <w:sz w:val="28"/>
          <w:szCs w:val="28"/>
          <w:lang w:eastAsia="en-US"/>
        </w:rPr>
        <w:t>Ю.Александров</w:t>
      </w:r>
      <w:proofErr w:type="spellEnd"/>
      <w:r w:rsidR="00146E76">
        <w:rPr>
          <w:sz w:val="28"/>
          <w:szCs w:val="28"/>
          <w:lang w:eastAsia="en-US"/>
        </w:rPr>
        <w:t xml:space="preserve"> «Осень в Усть-Катаве», «Осень», «Осенний вечер», «Сентябрь», «Рыжик», «Краски ноября», Н. </w:t>
      </w:r>
      <w:proofErr w:type="spellStart"/>
      <w:r w:rsidR="00146E76">
        <w:rPr>
          <w:sz w:val="28"/>
          <w:szCs w:val="28"/>
          <w:lang w:eastAsia="en-US"/>
        </w:rPr>
        <w:t>Никоноров</w:t>
      </w:r>
      <w:proofErr w:type="spellEnd"/>
      <w:r w:rsidR="00146E76">
        <w:rPr>
          <w:sz w:val="28"/>
          <w:szCs w:val="28"/>
          <w:lang w:eastAsia="en-US"/>
        </w:rPr>
        <w:t xml:space="preserve"> «Осень», «Осенний листопад»</w:t>
      </w:r>
      <w:r w:rsidR="008B09E3">
        <w:rPr>
          <w:sz w:val="28"/>
          <w:szCs w:val="28"/>
          <w:lang w:eastAsia="en-US"/>
        </w:rPr>
        <w:t>)</w:t>
      </w:r>
    </w:p>
    <w:p w:rsidR="005223EA" w:rsidRDefault="004A6342" w:rsidP="00BB115B">
      <w:pPr>
        <w:pStyle w:val="a4"/>
        <w:numPr>
          <w:ilvl w:val="0"/>
          <w:numId w:val="7"/>
        </w:numPr>
        <w:ind w:left="42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Писатели Южного Урала об осени. </w:t>
      </w:r>
      <w:proofErr w:type="spellStart"/>
      <w:r>
        <w:rPr>
          <w:sz w:val="28"/>
          <w:szCs w:val="28"/>
          <w:lang w:eastAsia="en-US"/>
        </w:rPr>
        <w:t>Л.Преображенская</w:t>
      </w:r>
      <w:proofErr w:type="spellEnd"/>
      <w:r>
        <w:rPr>
          <w:sz w:val="28"/>
          <w:szCs w:val="28"/>
          <w:lang w:eastAsia="en-US"/>
        </w:rPr>
        <w:t xml:space="preserve"> «Как ребята осень искали»</w:t>
      </w:r>
      <w:r w:rsidR="00961793">
        <w:rPr>
          <w:sz w:val="28"/>
          <w:szCs w:val="28"/>
          <w:lang w:eastAsia="en-US"/>
        </w:rPr>
        <w:t>, Дементьев А.И. «Летающие цветы»</w:t>
      </w:r>
    </w:p>
    <w:p w:rsidR="008B09E3" w:rsidRDefault="008B09E3" w:rsidP="00BB115B">
      <w:pPr>
        <w:pStyle w:val="a4"/>
        <w:ind w:left="425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II</w:t>
      </w:r>
      <w:r w:rsidRPr="008B09E3">
        <w:rPr>
          <w:b/>
          <w:sz w:val="28"/>
          <w:szCs w:val="28"/>
          <w:lang w:eastAsia="en-US"/>
        </w:rPr>
        <w:t>.</w:t>
      </w:r>
      <w:r w:rsidR="00877ED2">
        <w:rPr>
          <w:b/>
          <w:sz w:val="28"/>
          <w:szCs w:val="28"/>
          <w:lang w:eastAsia="en-US"/>
        </w:rPr>
        <w:t>Падают снежинки – невесомы, неслышны</w:t>
      </w:r>
      <w:proofErr w:type="gramStart"/>
      <w:r w:rsidR="00877ED2">
        <w:rPr>
          <w:b/>
          <w:sz w:val="28"/>
          <w:szCs w:val="28"/>
          <w:lang w:eastAsia="en-US"/>
        </w:rPr>
        <w:t>…(</w:t>
      </w:r>
      <w:proofErr w:type="gramEnd"/>
      <w:r>
        <w:rPr>
          <w:b/>
          <w:sz w:val="28"/>
          <w:szCs w:val="28"/>
          <w:lang w:eastAsia="en-US"/>
        </w:rPr>
        <w:t>5 ч)</w:t>
      </w:r>
    </w:p>
    <w:p w:rsidR="008B09E3" w:rsidRPr="008457C0" w:rsidRDefault="008457C0" w:rsidP="00BB115B">
      <w:pPr>
        <w:pStyle w:val="a4"/>
        <w:numPr>
          <w:ilvl w:val="0"/>
          <w:numId w:val="8"/>
        </w:numPr>
        <w:ind w:left="425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Поэты Южного Урала о зиме. (</w:t>
      </w:r>
      <w:proofErr w:type="spellStart"/>
      <w:r>
        <w:rPr>
          <w:sz w:val="28"/>
          <w:szCs w:val="28"/>
          <w:lang w:eastAsia="en-US"/>
        </w:rPr>
        <w:t>Л.Татьяничева</w:t>
      </w:r>
      <w:proofErr w:type="spellEnd"/>
      <w:r>
        <w:rPr>
          <w:sz w:val="28"/>
          <w:szCs w:val="28"/>
          <w:lang w:eastAsia="en-US"/>
        </w:rPr>
        <w:t xml:space="preserve"> «Начало зимы»,</w:t>
      </w:r>
      <w:r w:rsidR="002B6ED8">
        <w:rPr>
          <w:sz w:val="28"/>
          <w:szCs w:val="28"/>
          <w:lang w:eastAsia="en-US"/>
        </w:rPr>
        <w:t xml:space="preserve"> «Приходи скорей, зима!»</w:t>
      </w:r>
      <w:r w:rsidR="00317545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О.Павлов</w:t>
      </w:r>
      <w:proofErr w:type="spellEnd"/>
      <w:r>
        <w:rPr>
          <w:sz w:val="28"/>
          <w:szCs w:val="28"/>
          <w:lang w:eastAsia="en-US"/>
        </w:rPr>
        <w:t xml:space="preserve"> «Дымы», Юрина М.А «Вьюга», «Желанье»</w:t>
      </w:r>
      <w:r w:rsidR="00DA1722">
        <w:rPr>
          <w:sz w:val="28"/>
          <w:szCs w:val="28"/>
          <w:lang w:eastAsia="en-US"/>
        </w:rPr>
        <w:t xml:space="preserve">, </w:t>
      </w:r>
      <w:r w:rsidR="00395F2E">
        <w:rPr>
          <w:sz w:val="28"/>
          <w:szCs w:val="28"/>
          <w:lang w:eastAsia="en-US"/>
        </w:rPr>
        <w:t xml:space="preserve">«На коньках», </w:t>
      </w:r>
      <w:proofErr w:type="spellStart"/>
      <w:r w:rsidR="00DA1722">
        <w:rPr>
          <w:sz w:val="28"/>
          <w:szCs w:val="28"/>
          <w:lang w:eastAsia="en-US"/>
        </w:rPr>
        <w:t>В.А.Богданов</w:t>
      </w:r>
      <w:proofErr w:type="spellEnd"/>
      <w:r w:rsidR="00DA1722">
        <w:rPr>
          <w:sz w:val="28"/>
          <w:szCs w:val="28"/>
          <w:lang w:eastAsia="en-US"/>
        </w:rPr>
        <w:t xml:space="preserve"> «Чистые снега», </w:t>
      </w:r>
      <w:r w:rsidR="00877ED2">
        <w:rPr>
          <w:sz w:val="28"/>
          <w:szCs w:val="28"/>
          <w:lang w:eastAsia="en-US"/>
        </w:rPr>
        <w:t>«Отгуляет зима по Уралу»</w:t>
      </w:r>
      <w:r w:rsidR="0022754B">
        <w:rPr>
          <w:sz w:val="28"/>
          <w:szCs w:val="28"/>
          <w:lang w:eastAsia="en-US"/>
        </w:rPr>
        <w:t xml:space="preserve">, </w:t>
      </w:r>
      <w:r w:rsidR="0022754B" w:rsidRPr="0022754B">
        <w:rPr>
          <w:sz w:val="28"/>
          <w:szCs w:val="28"/>
          <w:lang w:eastAsia="en-US"/>
        </w:rPr>
        <w:t xml:space="preserve">Гольдберг, А. Я. </w:t>
      </w:r>
      <w:r w:rsidR="0022754B">
        <w:rPr>
          <w:sz w:val="28"/>
          <w:szCs w:val="28"/>
          <w:lang w:eastAsia="en-US"/>
        </w:rPr>
        <w:t>«</w:t>
      </w:r>
      <w:r w:rsidR="0022754B" w:rsidRPr="0022754B">
        <w:rPr>
          <w:sz w:val="28"/>
          <w:szCs w:val="28"/>
          <w:lang w:eastAsia="en-US"/>
        </w:rPr>
        <w:t>Зимняя сказка</w:t>
      </w:r>
      <w:r w:rsidR="0022754B">
        <w:rPr>
          <w:sz w:val="28"/>
          <w:szCs w:val="28"/>
          <w:lang w:eastAsia="en-US"/>
        </w:rPr>
        <w:t xml:space="preserve">», </w:t>
      </w:r>
      <w:proofErr w:type="spellStart"/>
      <w:r w:rsidR="0022754B">
        <w:rPr>
          <w:sz w:val="28"/>
          <w:szCs w:val="28"/>
          <w:lang w:eastAsia="en-US"/>
        </w:rPr>
        <w:t>А.Горская</w:t>
      </w:r>
      <w:proofErr w:type="spellEnd"/>
      <w:r w:rsidR="0022754B">
        <w:rPr>
          <w:sz w:val="28"/>
          <w:szCs w:val="28"/>
          <w:lang w:eastAsia="en-US"/>
        </w:rPr>
        <w:t xml:space="preserve"> «Знай, в любое время года»</w:t>
      </w:r>
      <w:r w:rsidR="00317545">
        <w:rPr>
          <w:sz w:val="28"/>
          <w:szCs w:val="28"/>
          <w:lang w:eastAsia="en-US"/>
        </w:rPr>
        <w:t xml:space="preserve">, </w:t>
      </w:r>
      <w:proofErr w:type="spellStart"/>
      <w:r w:rsidR="00317545">
        <w:rPr>
          <w:sz w:val="28"/>
          <w:szCs w:val="28"/>
          <w:lang w:eastAsia="en-US"/>
        </w:rPr>
        <w:t>Шагалеев</w:t>
      </w:r>
      <w:proofErr w:type="spellEnd"/>
      <w:r w:rsidR="00317545">
        <w:rPr>
          <w:sz w:val="28"/>
          <w:szCs w:val="28"/>
          <w:lang w:eastAsia="en-US"/>
        </w:rPr>
        <w:t xml:space="preserve">, Р. Н. «Веселая горка», </w:t>
      </w:r>
      <w:proofErr w:type="spellStart"/>
      <w:r w:rsidR="00317545">
        <w:rPr>
          <w:sz w:val="28"/>
          <w:szCs w:val="28"/>
          <w:lang w:eastAsia="en-US"/>
        </w:rPr>
        <w:t>Школьникова</w:t>
      </w:r>
      <w:proofErr w:type="spellEnd"/>
      <w:r w:rsidR="00317545">
        <w:rPr>
          <w:sz w:val="28"/>
          <w:szCs w:val="28"/>
          <w:lang w:eastAsia="en-US"/>
        </w:rPr>
        <w:t xml:space="preserve"> С.Б. «Сосулька», «Зачарованный лес», «Тихий снег»</w:t>
      </w:r>
      <w:r w:rsidR="003D13B2">
        <w:rPr>
          <w:sz w:val="28"/>
          <w:szCs w:val="28"/>
          <w:lang w:eastAsia="en-US"/>
        </w:rPr>
        <w:t>, «Апельсины в бору»,</w:t>
      </w:r>
      <w:r w:rsidR="00395F2E">
        <w:rPr>
          <w:sz w:val="28"/>
          <w:szCs w:val="28"/>
          <w:lang w:eastAsia="en-US"/>
        </w:rPr>
        <w:t xml:space="preserve"> Юлдашев О.В. «Новогоднее поздравление»</w:t>
      </w:r>
      <w:r w:rsidR="00961793">
        <w:rPr>
          <w:sz w:val="28"/>
          <w:szCs w:val="28"/>
          <w:lang w:eastAsia="en-US"/>
        </w:rPr>
        <w:t xml:space="preserve">, </w:t>
      </w:r>
      <w:proofErr w:type="spellStart"/>
      <w:r w:rsidR="00961793">
        <w:rPr>
          <w:sz w:val="28"/>
          <w:szCs w:val="28"/>
          <w:lang w:eastAsia="en-US"/>
        </w:rPr>
        <w:t>Аргутина</w:t>
      </w:r>
      <w:proofErr w:type="spellEnd"/>
      <w:r w:rsidR="00961793">
        <w:rPr>
          <w:sz w:val="28"/>
          <w:szCs w:val="28"/>
          <w:lang w:eastAsia="en-US"/>
        </w:rPr>
        <w:t xml:space="preserve"> И.М. «Готовимся к зиме…»</w:t>
      </w:r>
      <w:r w:rsidR="00E12749">
        <w:rPr>
          <w:sz w:val="28"/>
          <w:szCs w:val="28"/>
          <w:lang w:eastAsia="en-US"/>
        </w:rPr>
        <w:t>, Ручьев Б.А. «Зима»</w:t>
      </w:r>
      <w:r w:rsidR="00185280">
        <w:rPr>
          <w:sz w:val="28"/>
          <w:szCs w:val="28"/>
          <w:lang w:eastAsia="en-US"/>
        </w:rPr>
        <w:t xml:space="preserve">, </w:t>
      </w:r>
      <w:proofErr w:type="spellStart"/>
      <w:r w:rsidR="00185280">
        <w:rPr>
          <w:sz w:val="28"/>
          <w:szCs w:val="28"/>
          <w:lang w:eastAsia="en-US"/>
        </w:rPr>
        <w:t>Л.Татьяничева</w:t>
      </w:r>
      <w:proofErr w:type="spellEnd"/>
      <w:r w:rsidR="00185280">
        <w:rPr>
          <w:sz w:val="28"/>
          <w:szCs w:val="28"/>
          <w:lang w:eastAsia="en-US"/>
        </w:rPr>
        <w:t xml:space="preserve"> «Как о праздничном солнечном лете…»</w:t>
      </w:r>
      <w:r w:rsidR="00A748FB">
        <w:rPr>
          <w:sz w:val="28"/>
          <w:szCs w:val="28"/>
          <w:lang w:eastAsia="en-US"/>
        </w:rPr>
        <w:t xml:space="preserve">, В. Швед «Пусть зайчишкам повезет», «Мороз </w:t>
      </w:r>
      <w:proofErr w:type="spellStart"/>
      <w:r w:rsidR="00A748FB">
        <w:rPr>
          <w:sz w:val="28"/>
          <w:szCs w:val="28"/>
          <w:lang w:eastAsia="en-US"/>
        </w:rPr>
        <w:t>Иваныч</w:t>
      </w:r>
      <w:proofErr w:type="spellEnd"/>
      <w:r w:rsidR="00A748FB">
        <w:rPr>
          <w:sz w:val="28"/>
          <w:szCs w:val="28"/>
          <w:lang w:eastAsia="en-US"/>
        </w:rPr>
        <w:t xml:space="preserve">», «Зимние города», «Зимние картинки», </w:t>
      </w:r>
      <w:proofErr w:type="spellStart"/>
      <w:r w:rsidR="00A748FB">
        <w:rPr>
          <w:sz w:val="28"/>
          <w:szCs w:val="28"/>
          <w:lang w:eastAsia="en-US"/>
        </w:rPr>
        <w:t>С.Декабрев</w:t>
      </w:r>
      <w:proofErr w:type="spellEnd"/>
      <w:r w:rsidR="00A748FB">
        <w:rPr>
          <w:sz w:val="28"/>
          <w:szCs w:val="28"/>
          <w:lang w:eastAsia="en-US"/>
        </w:rPr>
        <w:t xml:space="preserve"> «Лошадка в снежном городке», </w:t>
      </w:r>
      <w:proofErr w:type="spellStart"/>
      <w:r w:rsidR="00A748FB">
        <w:rPr>
          <w:sz w:val="28"/>
          <w:szCs w:val="28"/>
          <w:lang w:eastAsia="en-US"/>
        </w:rPr>
        <w:t>Л.Преображенская</w:t>
      </w:r>
      <w:proofErr w:type="spellEnd"/>
      <w:r w:rsidR="00A748FB">
        <w:rPr>
          <w:sz w:val="28"/>
          <w:szCs w:val="28"/>
          <w:lang w:eastAsia="en-US"/>
        </w:rPr>
        <w:t xml:space="preserve"> «Зимним вечерком», «В ельнике», </w:t>
      </w:r>
      <w:proofErr w:type="spellStart"/>
      <w:r w:rsidR="00A748FB">
        <w:rPr>
          <w:sz w:val="28"/>
          <w:szCs w:val="28"/>
          <w:lang w:eastAsia="en-US"/>
        </w:rPr>
        <w:t>В.Соловьев</w:t>
      </w:r>
      <w:proofErr w:type="spellEnd"/>
      <w:r w:rsidR="00A748FB">
        <w:rPr>
          <w:sz w:val="28"/>
          <w:szCs w:val="28"/>
          <w:lang w:eastAsia="en-US"/>
        </w:rPr>
        <w:t xml:space="preserve"> «Кто в лесу не спит зимой?»</w:t>
      </w:r>
      <w:r w:rsidR="008A4C02">
        <w:rPr>
          <w:sz w:val="28"/>
          <w:szCs w:val="28"/>
          <w:lang w:eastAsia="en-US"/>
        </w:rPr>
        <w:t xml:space="preserve">, </w:t>
      </w:r>
      <w:proofErr w:type="spellStart"/>
      <w:r w:rsidR="008A4C02">
        <w:rPr>
          <w:sz w:val="28"/>
          <w:szCs w:val="28"/>
          <w:lang w:eastAsia="en-US"/>
        </w:rPr>
        <w:t>Ю.Александров</w:t>
      </w:r>
      <w:proofErr w:type="spellEnd"/>
      <w:r w:rsidR="008A4C02">
        <w:rPr>
          <w:sz w:val="28"/>
          <w:szCs w:val="28"/>
          <w:lang w:eastAsia="en-US"/>
        </w:rPr>
        <w:t xml:space="preserve"> «Закат в зимнем лесу», «Зимний день», «Зимние цветы», «Закат в зимнем лесу», </w:t>
      </w:r>
      <w:proofErr w:type="spellStart"/>
      <w:r w:rsidR="008A4C02">
        <w:rPr>
          <w:sz w:val="28"/>
          <w:szCs w:val="28"/>
          <w:lang w:eastAsia="en-US"/>
        </w:rPr>
        <w:t>Т.Лукьянова</w:t>
      </w:r>
      <w:proofErr w:type="spellEnd"/>
      <w:r w:rsidR="008A4C02">
        <w:rPr>
          <w:sz w:val="28"/>
          <w:szCs w:val="28"/>
          <w:lang w:eastAsia="en-US"/>
        </w:rPr>
        <w:t xml:space="preserve"> «Свиристели», </w:t>
      </w:r>
      <w:proofErr w:type="spellStart"/>
      <w:r w:rsidR="008A4C02">
        <w:rPr>
          <w:sz w:val="28"/>
          <w:szCs w:val="28"/>
          <w:lang w:eastAsia="en-US"/>
        </w:rPr>
        <w:t>С.Уральский</w:t>
      </w:r>
      <w:proofErr w:type="spellEnd"/>
      <w:r w:rsidR="008A4C02">
        <w:rPr>
          <w:sz w:val="28"/>
          <w:szCs w:val="28"/>
          <w:lang w:eastAsia="en-US"/>
        </w:rPr>
        <w:t xml:space="preserve"> «Зимний вечер», </w:t>
      </w:r>
      <w:proofErr w:type="spellStart"/>
      <w:r w:rsidR="008A4C02">
        <w:rPr>
          <w:sz w:val="28"/>
          <w:szCs w:val="28"/>
          <w:lang w:eastAsia="en-US"/>
        </w:rPr>
        <w:t>А.Ноздрина</w:t>
      </w:r>
      <w:proofErr w:type="spellEnd"/>
      <w:r w:rsidR="008A4C02">
        <w:rPr>
          <w:sz w:val="28"/>
          <w:szCs w:val="28"/>
          <w:lang w:eastAsia="en-US"/>
        </w:rPr>
        <w:t xml:space="preserve"> «Аномалия» </w:t>
      </w:r>
      <w:r>
        <w:rPr>
          <w:sz w:val="28"/>
          <w:szCs w:val="28"/>
          <w:lang w:eastAsia="en-US"/>
        </w:rPr>
        <w:t xml:space="preserve">и </w:t>
      </w:r>
      <w:proofErr w:type="spellStart"/>
      <w:r>
        <w:rPr>
          <w:sz w:val="28"/>
          <w:szCs w:val="28"/>
          <w:lang w:eastAsia="en-US"/>
        </w:rPr>
        <w:t>др</w:t>
      </w:r>
      <w:proofErr w:type="spellEnd"/>
      <w:r>
        <w:rPr>
          <w:sz w:val="28"/>
          <w:szCs w:val="28"/>
          <w:lang w:eastAsia="en-US"/>
        </w:rPr>
        <w:t>)</w:t>
      </w:r>
    </w:p>
    <w:p w:rsidR="008457C0" w:rsidRPr="008457C0" w:rsidRDefault="008457C0" w:rsidP="00BB115B">
      <w:pPr>
        <w:pStyle w:val="a4"/>
        <w:numPr>
          <w:ilvl w:val="0"/>
          <w:numId w:val="8"/>
        </w:numPr>
        <w:ind w:left="425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«Зимняя проза»</w:t>
      </w:r>
      <w:r w:rsidR="00395F2E">
        <w:rPr>
          <w:sz w:val="28"/>
          <w:szCs w:val="28"/>
          <w:lang w:eastAsia="en-US"/>
        </w:rPr>
        <w:t xml:space="preserve"> (</w:t>
      </w:r>
      <w:r w:rsidR="00395F2E" w:rsidRPr="00395F2E">
        <w:rPr>
          <w:sz w:val="28"/>
          <w:szCs w:val="28"/>
          <w:lang w:eastAsia="en-US"/>
        </w:rPr>
        <w:t xml:space="preserve">Дементьев, А. И. </w:t>
      </w:r>
      <w:r w:rsidR="00395F2E">
        <w:rPr>
          <w:sz w:val="28"/>
          <w:szCs w:val="28"/>
          <w:lang w:eastAsia="en-US"/>
        </w:rPr>
        <w:t>«</w:t>
      </w:r>
      <w:r w:rsidR="00395F2E" w:rsidRPr="00395F2E">
        <w:rPr>
          <w:sz w:val="28"/>
          <w:szCs w:val="28"/>
          <w:lang w:eastAsia="en-US"/>
        </w:rPr>
        <w:t>Сказка зимнего леса</w:t>
      </w:r>
      <w:r w:rsidR="00395F2E">
        <w:rPr>
          <w:sz w:val="28"/>
          <w:szCs w:val="28"/>
          <w:lang w:eastAsia="en-US"/>
        </w:rPr>
        <w:t>»</w:t>
      </w:r>
      <w:r w:rsidR="008A4C02">
        <w:rPr>
          <w:sz w:val="28"/>
          <w:szCs w:val="28"/>
          <w:lang w:eastAsia="en-US"/>
        </w:rPr>
        <w:t xml:space="preserve">, </w:t>
      </w:r>
      <w:proofErr w:type="spellStart"/>
      <w:r w:rsidR="008A4C02">
        <w:rPr>
          <w:sz w:val="28"/>
          <w:szCs w:val="28"/>
          <w:lang w:eastAsia="en-US"/>
        </w:rPr>
        <w:t>Н.Ваторопина</w:t>
      </w:r>
      <w:proofErr w:type="spellEnd"/>
      <w:r w:rsidR="008A4C02">
        <w:rPr>
          <w:sz w:val="28"/>
          <w:szCs w:val="28"/>
          <w:lang w:eastAsia="en-US"/>
        </w:rPr>
        <w:t xml:space="preserve"> «Воронко»</w:t>
      </w:r>
      <w:proofErr w:type="gramStart"/>
      <w:r>
        <w:rPr>
          <w:sz w:val="28"/>
          <w:szCs w:val="28"/>
          <w:lang w:eastAsia="en-US"/>
        </w:rPr>
        <w:t xml:space="preserve"> </w:t>
      </w:r>
      <w:r w:rsidR="00395F2E">
        <w:rPr>
          <w:sz w:val="28"/>
          <w:szCs w:val="28"/>
          <w:lang w:eastAsia="en-US"/>
        </w:rPr>
        <w:t>)</w:t>
      </w:r>
      <w:proofErr w:type="gramEnd"/>
    </w:p>
    <w:p w:rsidR="00185280" w:rsidRDefault="00DA1722" w:rsidP="00BB115B">
      <w:pPr>
        <w:pStyle w:val="a4"/>
        <w:ind w:left="425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lastRenderedPageBreak/>
        <w:t>III</w:t>
      </w:r>
      <w:r>
        <w:rPr>
          <w:b/>
          <w:sz w:val="28"/>
          <w:szCs w:val="28"/>
          <w:lang w:eastAsia="en-US"/>
        </w:rPr>
        <w:t xml:space="preserve">. </w:t>
      </w:r>
      <w:r w:rsidR="00185280">
        <w:rPr>
          <w:b/>
          <w:sz w:val="28"/>
          <w:szCs w:val="28"/>
          <w:lang w:eastAsia="en-US"/>
        </w:rPr>
        <w:t>Я слышу музыку весны</w:t>
      </w:r>
      <w:proofErr w:type="gramStart"/>
      <w:r w:rsidR="00185280">
        <w:rPr>
          <w:b/>
          <w:sz w:val="28"/>
          <w:szCs w:val="28"/>
          <w:lang w:eastAsia="en-US"/>
        </w:rPr>
        <w:t>…</w:t>
      </w:r>
      <w:r w:rsidR="008623E5">
        <w:rPr>
          <w:b/>
          <w:sz w:val="28"/>
          <w:szCs w:val="28"/>
          <w:lang w:eastAsia="en-US"/>
        </w:rPr>
        <w:t>(</w:t>
      </w:r>
      <w:proofErr w:type="gramEnd"/>
      <w:r w:rsidR="008623E5">
        <w:rPr>
          <w:b/>
          <w:sz w:val="28"/>
          <w:szCs w:val="28"/>
          <w:lang w:eastAsia="en-US"/>
        </w:rPr>
        <w:t>5 ч)</w:t>
      </w:r>
    </w:p>
    <w:p w:rsidR="008623E5" w:rsidRPr="008623E5" w:rsidRDefault="008623E5" w:rsidP="00BB115B">
      <w:pPr>
        <w:pStyle w:val="a4"/>
        <w:numPr>
          <w:ilvl w:val="0"/>
          <w:numId w:val="10"/>
        </w:numPr>
        <w:ind w:left="42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Описание весны в </w:t>
      </w:r>
      <w:proofErr w:type="spellStart"/>
      <w:r>
        <w:rPr>
          <w:sz w:val="28"/>
          <w:szCs w:val="28"/>
          <w:lang w:eastAsia="en-US"/>
        </w:rPr>
        <w:t>южноуральской</w:t>
      </w:r>
      <w:proofErr w:type="spellEnd"/>
      <w:r>
        <w:rPr>
          <w:sz w:val="28"/>
          <w:szCs w:val="28"/>
          <w:lang w:eastAsia="en-US"/>
        </w:rPr>
        <w:t xml:space="preserve"> поэзии (</w:t>
      </w:r>
      <w:proofErr w:type="spellStart"/>
      <w:r w:rsidR="003D13B2" w:rsidRPr="00185280">
        <w:rPr>
          <w:sz w:val="28"/>
          <w:szCs w:val="28"/>
          <w:lang w:eastAsia="en-US"/>
        </w:rPr>
        <w:t>С.</w:t>
      </w:r>
      <w:r w:rsidR="00395F2E" w:rsidRPr="00185280">
        <w:rPr>
          <w:sz w:val="28"/>
          <w:szCs w:val="28"/>
          <w:lang w:eastAsia="en-US"/>
        </w:rPr>
        <w:t>Школьникова</w:t>
      </w:r>
      <w:proofErr w:type="spellEnd"/>
      <w:r w:rsidR="00395F2E" w:rsidRPr="00185280">
        <w:rPr>
          <w:sz w:val="28"/>
          <w:szCs w:val="28"/>
          <w:lang w:eastAsia="en-US"/>
        </w:rPr>
        <w:t xml:space="preserve"> «Уральский подснежник»</w:t>
      </w:r>
      <w:r w:rsidR="00961793" w:rsidRPr="00185280">
        <w:rPr>
          <w:sz w:val="28"/>
          <w:szCs w:val="28"/>
          <w:lang w:eastAsia="en-US"/>
        </w:rPr>
        <w:t xml:space="preserve">, </w:t>
      </w:r>
      <w:proofErr w:type="spellStart"/>
      <w:r w:rsidR="00961793" w:rsidRPr="00185280">
        <w:rPr>
          <w:sz w:val="28"/>
          <w:szCs w:val="28"/>
          <w:lang w:eastAsia="en-US"/>
        </w:rPr>
        <w:t>Гребеньков</w:t>
      </w:r>
      <w:proofErr w:type="spellEnd"/>
      <w:r w:rsidR="00961793" w:rsidRPr="00185280">
        <w:rPr>
          <w:sz w:val="28"/>
          <w:szCs w:val="28"/>
          <w:lang w:eastAsia="en-US"/>
        </w:rPr>
        <w:t xml:space="preserve"> Ю.К. «Подснежник»</w:t>
      </w:r>
      <w:r w:rsidR="004402CF" w:rsidRPr="00185280">
        <w:rPr>
          <w:sz w:val="28"/>
          <w:szCs w:val="28"/>
          <w:lang w:eastAsia="en-US"/>
        </w:rPr>
        <w:t xml:space="preserve">, </w:t>
      </w:r>
      <w:proofErr w:type="spellStart"/>
      <w:r w:rsidR="004402CF" w:rsidRPr="00185280">
        <w:rPr>
          <w:sz w:val="28"/>
          <w:szCs w:val="28"/>
          <w:lang w:eastAsia="en-US"/>
        </w:rPr>
        <w:t>Люгарин</w:t>
      </w:r>
      <w:proofErr w:type="spellEnd"/>
      <w:r w:rsidR="004402CF" w:rsidRPr="00185280">
        <w:rPr>
          <w:sz w:val="28"/>
          <w:szCs w:val="28"/>
          <w:lang w:eastAsia="en-US"/>
        </w:rPr>
        <w:t xml:space="preserve"> М.М. «Журавли»</w:t>
      </w:r>
      <w:proofErr w:type="gramStart"/>
      <w:r w:rsidR="00185280" w:rsidRPr="00185280">
        <w:rPr>
          <w:sz w:val="28"/>
          <w:szCs w:val="28"/>
          <w:lang w:eastAsia="en-US"/>
        </w:rPr>
        <w:t xml:space="preserve"> ,</w:t>
      </w:r>
      <w:proofErr w:type="spellStart"/>
      <w:proofErr w:type="gramEnd"/>
      <w:r w:rsidR="00185280" w:rsidRPr="00185280">
        <w:rPr>
          <w:sz w:val="28"/>
          <w:szCs w:val="28"/>
          <w:lang w:eastAsia="en-US"/>
        </w:rPr>
        <w:t>Ховив</w:t>
      </w:r>
      <w:proofErr w:type="spellEnd"/>
      <w:r w:rsidR="00185280" w:rsidRPr="00185280">
        <w:rPr>
          <w:sz w:val="28"/>
          <w:szCs w:val="28"/>
          <w:lang w:eastAsia="en-US"/>
        </w:rPr>
        <w:t xml:space="preserve"> Е.Г. «В заповедном лесу не слышна тишина…»</w:t>
      </w:r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В.Суслов</w:t>
      </w:r>
      <w:proofErr w:type="spellEnd"/>
      <w:r>
        <w:rPr>
          <w:sz w:val="28"/>
          <w:szCs w:val="28"/>
          <w:lang w:eastAsia="en-US"/>
        </w:rPr>
        <w:t xml:space="preserve"> «Апрель», </w:t>
      </w:r>
      <w:proofErr w:type="spellStart"/>
      <w:r>
        <w:rPr>
          <w:sz w:val="28"/>
          <w:szCs w:val="28"/>
          <w:lang w:eastAsia="en-US"/>
        </w:rPr>
        <w:t>А.Борченко</w:t>
      </w:r>
      <w:proofErr w:type="spellEnd"/>
      <w:r>
        <w:rPr>
          <w:sz w:val="28"/>
          <w:szCs w:val="28"/>
          <w:lang w:eastAsia="en-US"/>
        </w:rPr>
        <w:t xml:space="preserve"> «Про весну и про крота», Юрина М.А. «Примета»</w:t>
      </w:r>
      <w:r w:rsidR="008A4C02">
        <w:rPr>
          <w:sz w:val="28"/>
          <w:szCs w:val="28"/>
          <w:lang w:eastAsia="en-US"/>
        </w:rPr>
        <w:t xml:space="preserve">, </w:t>
      </w:r>
      <w:proofErr w:type="spellStart"/>
      <w:r w:rsidR="008A4C02">
        <w:rPr>
          <w:sz w:val="28"/>
          <w:szCs w:val="28"/>
          <w:lang w:eastAsia="en-US"/>
        </w:rPr>
        <w:t>Н.Пикулева</w:t>
      </w:r>
      <w:proofErr w:type="spellEnd"/>
      <w:r w:rsidR="008A4C02">
        <w:rPr>
          <w:sz w:val="28"/>
          <w:szCs w:val="28"/>
          <w:lang w:eastAsia="en-US"/>
        </w:rPr>
        <w:t xml:space="preserve"> «Счастливый трамвай», </w:t>
      </w:r>
      <w:proofErr w:type="spellStart"/>
      <w:r w:rsidR="008A4C02">
        <w:rPr>
          <w:sz w:val="28"/>
          <w:szCs w:val="28"/>
          <w:lang w:eastAsia="en-US"/>
        </w:rPr>
        <w:t>В.Кузнецов</w:t>
      </w:r>
      <w:proofErr w:type="spellEnd"/>
      <w:r w:rsidR="008A4C02">
        <w:rPr>
          <w:sz w:val="28"/>
          <w:szCs w:val="28"/>
          <w:lang w:eastAsia="en-US"/>
        </w:rPr>
        <w:t xml:space="preserve"> «Весенний ручеек», «Апрель», </w:t>
      </w:r>
      <w:proofErr w:type="spellStart"/>
      <w:r w:rsidR="008A4C02">
        <w:rPr>
          <w:sz w:val="28"/>
          <w:szCs w:val="28"/>
          <w:lang w:eastAsia="en-US"/>
        </w:rPr>
        <w:t>Н.Шилов</w:t>
      </w:r>
      <w:proofErr w:type="spellEnd"/>
      <w:r w:rsidR="008A4C02">
        <w:rPr>
          <w:sz w:val="28"/>
          <w:szCs w:val="28"/>
          <w:lang w:eastAsia="en-US"/>
        </w:rPr>
        <w:t xml:space="preserve"> «Весенний гам», </w:t>
      </w:r>
      <w:proofErr w:type="spellStart"/>
      <w:r w:rsidR="008A4C02">
        <w:rPr>
          <w:sz w:val="28"/>
          <w:szCs w:val="28"/>
          <w:lang w:eastAsia="en-US"/>
        </w:rPr>
        <w:t>Н.Никоноров</w:t>
      </w:r>
      <w:proofErr w:type="spellEnd"/>
      <w:r w:rsidR="008A4C02">
        <w:rPr>
          <w:sz w:val="28"/>
          <w:szCs w:val="28"/>
          <w:lang w:eastAsia="en-US"/>
        </w:rPr>
        <w:t xml:space="preserve"> «Весна», «Весна идет», «Ледоход», </w:t>
      </w:r>
      <w:proofErr w:type="spellStart"/>
      <w:r w:rsidR="008A4C02">
        <w:rPr>
          <w:sz w:val="28"/>
          <w:szCs w:val="28"/>
          <w:lang w:eastAsia="en-US"/>
        </w:rPr>
        <w:t>А.Москвичев</w:t>
      </w:r>
      <w:proofErr w:type="spellEnd"/>
      <w:r w:rsidR="008A4C02">
        <w:rPr>
          <w:sz w:val="28"/>
          <w:szCs w:val="28"/>
          <w:lang w:eastAsia="en-US"/>
        </w:rPr>
        <w:t xml:space="preserve"> «Когда в саду цветет сирень», </w:t>
      </w:r>
      <w:proofErr w:type="spellStart"/>
      <w:r w:rsidR="008A4C02">
        <w:rPr>
          <w:sz w:val="28"/>
          <w:szCs w:val="28"/>
          <w:lang w:eastAsia="en-US"/>
        </w:rPr>
        <w:t>С.Марочкин</w:t>
      </w:r>
      <w:proofErr w:type="spellEnd"/>
      <w:r w:rsidR="008A4C02">
        <w:rPr>
          <w:sz w:val="28"/>
          <w:szCs w:val="28"/>
          <w:lang w:eastAsia="en-US"/>
        </w:rPr>
        <w:t xml:space="preserve"> «Мой апрель», </w:t>
      </w:r>
      <w:proofErr w:type="spellStart"/>
      <w:r w:rsidR="008A4C02">
        <w:rPr>
          <w:sz w:val="28"/>
          <w:szCs w:val="28"/>
          <w:lang w:eastAsia="en-US"/>
        </w:rPr>
        <w:t>А.Горская</w:t>
      </w:r>
      <w:proofErr w:type="spellEnd"/>
      <w:r w:rsidR="008A4C02">
        <w:rPr>
          <w:sz w:val="28"/>
          <w:szCs w:val="28"/>
          <w:lang w:eastAsia="en-US"/>
        </w:rPr>
        <w:t xml:space="preserve"> «Снег в апреле», </w:t>
      </w:r>
      <w:proofErr w:type="spellStart"/>
      <w:r w:rsidR="008A4C02">
        <w:rPr>
          <w:sz w:val="28"/>
          <w:szCs w:val="28"/>
          <w:lang w:eastAsia="en-US"/>
        </w:rPr>
        <w:t>Ю.Александров</w:t>
      </w:r>
      <w:proofErr w:type="spellEnd"/>
      <w:r w:rsidR="008A4C02">
        <w:rPr>
          <w:sz w:val="28"/>
          <w:szCs w:val="28"/>
          <w:lang w:eastAsia="en-US"/>
        </w:rPr>
        <w:t xml:space="preserve"> «Весеннее настроение», «Подснежник», «Весна», «Апрель», «Май», «Весенний дождь».</w:t>
      </w:r>
      <w:proofErr w:type="gramStart"/>
      <w:r w:rsidR="008A4C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)</w:t>
      </w:r>
      <w:proofErr w:type="gramEnd"/>
    </w:p>
    <w:p w:rsidR="00317545" w:rsidRDefault="00317545" w:rsidP="00BB115B">
      <w:pPr>
        <w:pStyle w:val="a4"/>
        <w:ind w:left="425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IV</w:t>
      </w:r>
      <w:r w:rsidRPr="00395F2E">
        <w:rPr>
          <w:b/>
          <w:sz w:val="28"/>
          <w:szCs w:val="28"/>
          <w:lang w:eastAsia="en-US"/>
        </w:rPr>
        <w:t>. Лето</w:t>
      </w:r>
      <w:r w:rsidR="008623E5">
        <w:rPr>
          <w:b/>
          <w:sz w:val="28"/>
          <w:szCs w:val="28"/>
          <w:lang w:eastAsia="en-US"/>
        </w:rPr>
        <w:t>м в лесу интересно, как в сказке</w:t>
      </w:r>
      <w:proofErr w:type="gramStart"/>
      <w:r w:rsidR="008623E5">
        <w:rPr>
          <w:b/>
          <w:sz w:val="28"/>
          <w:szCs w:val="28"/>
          <w:lang w:eastAsia="en-US"/>
        </w:rPr>
        <w:t>…(</w:t>
      </w:r>
      <w:proofErr w:type="gramEnd"/>
      <w:r w:rsidR="008623E5">
        <w:rPr>
          <w:b/>
          <w:sz w:val="28"/>
          <w:szCs w:val="28"/>
          <w:lang w:eastAsia="en-US"/>
        </w:rPr>
        <w:t>5 ч)</w:t>
      </w:r>
    </w:p>
    <w:p w:rsidR="00473A4E" w:rsidRPr="00473A4E" w:rsidRDefault="00473A4E" w:rsidP="00BB115B">
      <w:pPr>
        <w:pStyle w:val="a4"/>
        <w:numPr>
          <w:ilvl w:val="0"/>
          <w:numId w:val="10"/>
        </w:numPr>
        <w:ind w:left="425"/>
        <w:rPr>
          <w:rStyle w:val="source"/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Стихотворения поэтов Южного Урала на тему «Лето» (</w:t>
      </w:r>
      <w:r w:rsidR="00317545" w:rsidRPr="00473A4E">
        <w:rPr>
          <w:sz w:val="28"/>
          <w:szCs w:val="28"/>
          <w:lang w:eastAsia="en-US"/>
        </w:rPr>
        <w:t>Шилов, Н. П.</w:t>
      </w:r>
      <w:r>
        <w:rPr>
          <w:sz w:val="28"/>
          <w:szCs w:val="28"/>
          <w:lang w:eastAsia="en-US"/>
        </w:rPr>
        <w:t xml:space="preserve"> «</w:t>
      </w:r>
      <w:r w:rsidR="00317545" w:rsidRPr="00473A4E">
        <w:rPr>
          <w:sz w:val="28"/>
          <w:szCs w:val="28"/>
          <w:lang w:eastAsia="en-US"/>
        </w:rPr>
        <w:t>Лето в банках»</w:t>
      </w:r>
      <w:r w:rsidR="00961793" w:rsidRPr="00473A4E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«Лето», </w:t>
      </w:r>
      <w:proofErr w:type="spellStart"/>
      <w:r>
        <w:rPr>
          <w:sz w:val="28"/>
          <w:szCs w:val="28"/>
          <w:lang w:eastAsia="en-US"/>
        </w:rPr>
        <w:t>А.Борченко</w:t>
      </w:r>
      <w:proofErr w:type="spellEnd"/>
      <w:r>
        <w:rPr>
          <w:sz w:val="28"/>
          <w:szCs w:val="28"/>
          <w:lang w:eastAsia="en-US"/>
        </w:rPr>
        <w:t xml:space="preserve"> «После дождя», </w:t>
      </w:r>
      <w:r w:rsidR="00961793" w:rsidRPr="00473A4E">
        <w:rPr>
          <w:sz w:val="28"/>
          <w:szCs w:val="28"/>
          <w:lang w:eastAsia="en-US"/>
        </w:rPr>
        <w:t>Борисов С.К. «А я всё думаю о лете!»</w:t>
      </w:r>
      <w:r w:rsidRPr="00473A4E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Ховив</w:t>
      </w:r>
      <w:proofErr w:type="spellEnd"/>
      <w:r>
        <w:rPr>
          <w:sz w:val="28"/>
          <w:szCs w:val="28"/>
          <w:lang w:eastAsia="en-US"/>
        </w:rPr>
        <w:t>, Е. Г. «Какого цвета лето?» и др.)</w:t>
      </w:r>
    </w:p>
    <w:p w:rsidR="00852133" w:rsidRDefault="00C072BC" w:rsidP="00BB115B">
      <w:pPr>
        <w:spacing w:line="240" w:lineRule="auto"/>
        <w:ind w:left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2BC">
        <w:rPr>
          <w:rFonts w:ascii="Times New Roman" w:eastAsia="Times New Roman" w:hAnsi="Times New Roman" w:cs="Times New Roman"/>
          <w:b/>
          <w:sz w:val="28"/>
          <w:szCs w:val="28"/>
        </w:rPr>
        <w:t>Раздел 3</w:t>
      </w:r>
      <w:r w:rsidRPr="00C072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3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A4E" w:rsidRPr="00473A4E">
        <w:rPr>
          <w:rFonts w:ascii="Times New Roman" w:eastAsia="Times New Roman" w:hAnsi="Times New Roman" w:cs="Times New Roman"/>
          <w:b/>
          <w:sz w:val="28"/>
          <w:szCs w:val="28"/>
        </w:rPr>
        <w:t>Тема дружбы в творчестве поэтов и писателей Южного Урала</w:t>
      </w:r>
      <w:r w:rsidR="00852133" w:rsidRPr="00473A4E">
        <w:rPr>
          <w:rFonts w:ascii="Times New Roman" w:eastAsia="Times New Roman" w:hAnsi="Times New Roman" w:cs="Times New Roman"/>
          <w:b/>
          <w:sz w:val="28"/>
          <w:szCs w:val="28"/>
        </w:rPr>
        <w:t xml:space="preserve"> (5 часов)</w:t>
      </w:r>
    </w:p>
    <w:p w:rsidR="00473A4E" w:rsidRDefault="00C401B7" w:rsidP="00BB115B">
      <w:pPr>
        <w:pStyle w:val="a5"/>
        <w:numPr>
          <w:ilvl w:val="0"/>
          <w:numId w:val="10"/>
        </w:numPr>
        <w:spacing w:line="240" w:lineRule="auto"/>
        <w:ind w:left="425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А.Горская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(«Друзьям</w:t>
      </w:r>
      <w:r w:rsidR="006A558F">
        <w:rPr>
          <w:rFonts w:ascii="Times New Roman" w:eastAsia="Times New Roman" w:hAnsi="Times New Roman"/>
          <w:sz w:val="28"/>
          <w:szCs w:val="28"/>
        </w:rPr>
        <w:t xml:space="preserve">», «Теплый дом»),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Я.Грантс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(«Три друга»)</w:t>
      </w:r>
      <w:r w:rsidR="006A558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6A558F">
        <w:rPr>
          <w:rFonts w:ascii="Times New Roman" w:eastAsia="Times New Roman" w:hAnsi="Times New Roman"/>
          <w:sz w:val="28"/>
          <w:szCs w:val="28"/>
        </w:rPr>
        <w:t>К.Рубинский</w:t>
      </w:r>
      <w:proofErr w:type="spellEnd"/>
      <w:r w:rsidR="006A558F">
        <w:rPr>
          <w:rFonts w:ascii="Times New Roman" w:eastAsia="Times New Roman" w:hAnsi="Times New Roman"/>
          <w:sz w:val="28"/>
          <w:szCs w:val="28"/>
        </w:rPr>
        <w:t xml:space="preserve"> («Приятели»), </w:t>
      </w:r>
      <w:proofErr w:type="spellStart"/>
      <w:r w:rsidR="006A558F">
        <w:rPr>
          <w:rFonts w:ascii="Times New Roman" w:eastAsia="Times New Roman" w:hAnsi="Times New Roman"/>
          <w:sz w:val="28"/>
          <w:szCs w:val="28"/>
        </w:rPr>
        <w:t>Раннева</w:t>
      </w:r>
      <w:proofErr w:type="spellEnd"/>
      <w:r w:rsidR="006A558F">
        <w:rPr>
          <w:rFonts w:ascii="Times New Roman" w:eastAsia="Times New Roman" w:hAnsi="Times New Roman"/>
          <w:sz w:val="28"/>
          <w:szCs w:val="28"/>
        </w:rPr>
        <w:t xml:space="preserve"> Е.А. («Друзья»)</w:t>
      </w:r>
      <w:r w:rsidR="008A4C0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8A4C02">
        <w:rPr>
          <w:rFonts w:ascii="Times New Roman" w:eastAsia="Times New Roman" w:hAnsi="Times New Roman"/>
          <w:sz w:val="28"/>
          <w:szCs w:val="28"/>
        </w:rPr>
        <w:t>В.Швед</w:t>
      </w:r>
      <w:proofErr w:type="spellEnd"/>
      <w:r w:rsidR="008A4C02">
        <w:rPr>
          <w:rFonts w:ascii="Times New Roman" w:eastAsia="Times New Roman" w:hAnsi="Times New Roman"/>
          <w:sz w:val="28"/>
          <w:szCs w:val="28"/>
        </w:rPr>
        <w:t xml:space="preserve"> («Радуга для друга») и </w:t>
      </w:r>
      <w:proofErr w:type="spellStart"/>
      <w:r w:rsidR="008A4C02">
        <w:rPr>
          <w:rFonts w:ascii="Times New Roman" w:eastAsia="Times New Roman" w:hAnsi="Times New Roman"/>
          <w:sz w:val="28"/>
          <w:szCs w:val="28"/>
        </w:rPr>
        <w:t>Л.Преображенская</w:t>
      </w:r>
      <w:proofErr w:type="spellEnd"/>
      <w:r w:rsidR="008A4C02">
        <w:rPr>
          <w:rFonts w:ascii="Times New Roman" w:eastAsia="Times New Roman" w:hAnsi="Times New Roman"/>
          <w:sz w:val="28"/>
          <w:szCs w:val="28"/>
        </w:rPr>
        <w:t xml:space="preserve"> («Две Танюшки»)</w:t>
      </w:r>
      <w:r w:rsidR="006A558F">
        <w:rPr>
          <w:rFonts w:ascii="Times New Roman" w:eastAsia="Times New Roman" w:hAnsi="Times New Roman"/>
          <w:sz w:val="28"/>
          <w:szCs w:val="28"/>
        </w:rPr>
        <w:t xml:space="preserve"> о дружбе.</w:t>
      </w:r>
    </w:p>
    <w:p w:rsidR="006A558F" w:rsidRPr="006A558F" w:rsidRDefault="00C401B7" w:rsidP="00BB115B">
      <w:pPr>
        <w:pStyle w:val="a5"/>
        <w:numPr>
          <w:ilvl w:val="0"/>
          <w:numId w:val="10"/>
        </w:numPr>
        <w:spacing w:line="240" w:lineRule="auto"/>
        <w:ind w:left="4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Образ настоящего друга в прозе писателей Южного Урала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Л.Комаров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«Картошка в мундире»,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Т.Михеева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«Летние истории»,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М.Меньшикова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«Настоящее дело»</w:t>
      </w:r>
      <w:r w:rsidR="008A4C0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8A4C02">
        <w:rPr>
          <w:rFonts w:ascii="Times New Roman" w:eastAsia="Times New Roman" w:hAnsi="Times New Roman"/>
          <w:sz w:val="28"/>
          <w:szCs w:val="28"/>
        </w:rPr>
        <w:t>В.Андреев</w:t>
      </w:r>
      <w:proofErr w:type="spellEnd"/>
      <w:r w:rsidR="008A4C02">
        <w:rPr>
          <w:rFonts w:ascii="Times New Roman" w:eastAsia="Times New Roman" w:hAnsi="Times New Roman"/>
          <w:sz w:val="28"/>
          <w:szCs w:val="28"/>
        </w:rPr>
        <w:t xml:space="preserve"> «Белый лес», </w:t>
      </w:r>
      <w:proofErr w:type="spellStart"/>
      <w:r w:rsidR="008A4C02">
        <w:rPr>
          <w:rFonts w:ascii="Times New Roman" w:eastAsia="Times New Roman" w:hAnsi="Times New Roman"/>
          <w:sz w:val="28"/>
          <w:szCs w:val="28"/>
        </w:rPr>
        <w:t>Л.Конгорович</w:t>
      </w:r>
      <w:proofErr w:type="spellEnd"/>
      <w:r w:rsidR="008A4C02">
        <w:rPr>
          <w:rFonts w:ascii="Times New Roman" w:eastAsia="Times New Roman" w:hAnsi="Times New Roman"/>
          <w:sz w:val="28"/>
          <w:szCs w:val="28"/>
        </w:rPr>
        <w:t xml:space="preserve"> «Колька и Наташа»</w:t>
      </w:r>
      <w:r w:rsidR="006A558F">
        <w:rPr>
          <w:rFonts w:ascii="Times New Roman" w:eastAsia="Times New Roman" w:hAnsi="Times New Roman"/>
          <w:sz w:val="28"/>
          <w:szCs w:val="28"/>
        </w:rPr>
        <w:t>)</w:t>
      </w:r>
    </w:p>
    <w:p w:rsidR="006A558F" w:rsidRPr="00C0227D" w:rsidRDefault="00C072BC" w:rsidP="00BB115B">
      <w:pPr>
        <w:spacing w:line="240" w:lineRule="auto"/>
        <w:ind w:left="425"/>
        <w:rPr>
          <w:rFonts w:ascii="Times New Roman" w:eastAsia="Times New Roman" w:hAnsi="Times New Roman"/>
          <w:sz w:val="28"/>
          <w:szCs w:val="28"/>
        </w:rPr>
      </w:pPr>
      <w:r w:rsidRPr="00C0227D">
        <w:rPr>
          <w:rFonts w:ascii="Times New Roman" w:hAnsi="Times New Roman"/>
          <w:b/>
          <w:sz w:val="28"/>
          <w:szCs w:val="28"/>
        </w:rPr>
        <w:t xml:space="preserve">Раздел 4. </w:t>
      </w:r>
      <w:r w:rsidR="00C0227D" w:rsidRPr="00C0227D">
        <w:rPr>
          <w:rFonts w:ascii="Times New Roman" w:hAnsi="Times New Roman"/>
          <w:b/>
          <w:sz w:val="28"/>
          <w:szCs w:val="28"/>
        </w:rPr>
        <w:t xml:space="preserve">Животные в стихотворениях и прозе </w:t>
      </w:r>
      <w:proofErr w:type="spellStart"/>
      <w:r w:rsidR="00C0227D" w:rsidRPr="00C0227D">
        <w:rPr>
          <w:rFonts w:ascii="Times New Roman" w:hAnsi="Times New Roman"/>
          <w:b/>
          <w:sz w:val="28"/>
          <w:szCs w:val="28"/>
        </w:rPr>
        <w:t>южноуральских</w:t>
      </w:r>
      <w:proofErr w:type="spellEnd"/>
      <w:r w:rsidR="00C0227D" w:rsidRPr="00C0227D">
        <w:rPr>
          <w:rFonts w:ascii="Times New Roman" w:hAnsi="Times New Roman"/>
          <w:b/>
          <w:sz w:val="28"/>
          <w:szCs w:val="28"/>
        </w:rPr>
        <w:t xml:space="preserve"> авторов (5 часов)</w:t>
      </w:r>
    </w:p>
    <w:p w:rsidR="00C0227D" w:rsidRDefault="004A0FC4" w:rsidP="00BB115B">
      <w:pPr>
        <w:pStyle w:val="a5"/>
        <w:numPr>
          <w:ilvl w:val="0"/>
          <w:numId w:val="10"/>
        </w:numPr>
        <w:spacing w:line="240" w:lineRule="auto"/>
        <w:ind w:left="4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«Веселая поэзия» </w:t>
      </w:r>
      <w:r w:rsidR="00C0227D" w:rsidRPr="00C0227D">
        <w:rPr>
          <w:rFonts w:ascii="Times New Roman" w:eastAsia="Times New Roman" w:hAnsi="Times New Roman"/>
          <w:sz w:val="28"/>
          <w:szCs w:val="28"/>
        </w:rPr>
        <w:t>о животных в творчестве писателей Южного Урала (</w:t>
      </w:r>
      <w:proofErr w:type="spellStart"/>
      <w:r w:rsidR="00C0227D" w:rsidRPr="00C0227D">
        <w:rPr>
          <w:rFonts w:ascii="Times New Roman" w:eastAsia="Times New Roman" w:hAnsi="Times New Roman"/>
          <w:sz w:val="28"/>
          <w:szCs w:val="28"/>
        </w:rPr>
        <w:t>Л.Преображенская</w:t>
      </w:r>
      <w:proofErr w:type="spellEnd"/>
      <w:r w:rsidR="00C0227D" w:rsidRPr="00C0227D">
        <w:rPr>
          <w:rFonts w:ascii="Times New Roman" w:eastAsia="Times New Roman" w:hAnsi="Times New Roman"/>
          <w:sz w:val="28"/>
          <w:szCs w:val="28"/>
        </w:rPr>
        <w:t xml:space="preserve"> «Лисонька», «Белочка»,</w:t>
      </w:r>
      <w:r w:rsidR="00440784">
        <w:rPr>
          <w:rFonts w:ascii="Times New Roman" w:eastAsia="Times New Roman" w:hAnsi="Times New Roman"/>
          <w:sz w:val="28"/>
          <w:szCs w:val="28"/>
        </w:rPr>
        <w:t xml:space="preserve"> «Косули», «Волк»,</w:t>
      </w:r>
      <w:r w:rsidR="00C0227D" w:rsidRPr="00C0227D">
        <w:rPr>
          <w:rFonts w:ascii="Times New Roman" w:eastAsia="Times New Roman" w:hAnsi="Times New Roman"/>
          <w:sz w:val="28"/>
          <w:szCs w:val="28"/>
        </w:rPr>
        <w:t xml:space="preserve"> </w:t>
      </w:r>
      <w:r w:rsidR="00C64596">
        <w:rPr>
          <w:rFonts w:ascii="Times New Roman" w:eastAsia="Times New Roman" w:hAnsi="Times New Roman"/>
          <w:sz w:val="28"/>
          <w:szCs w:val="28"/>
        </w:rPr>
        <w:t xml:space="preserve">«Рысь», «Мишка», </w:t>
      </w:r>
      <w:proofErr w:type="spellStart"/>
      <w:r w:rsidR="00C0227D" w:rsidRPr="00C0227D">
        <w:rPr>
          <w:rFonts w:ascii="Times New Roman" w:eastAsia="Times New Roman" w:hAnsi="Times New Roman"/>
          <w:sz w:val="28"/>
          <w:szCs w:val="28"/>
        </w:rPr>
        <w:t>Л.Татьяничева</w:t>
      </w:r>
      <w:proofErr w:type="spellEnd"/>
      <w:r w:rsidR="00C0227D" w:rsidRPr="00C0227D">
        <w:rPr>
          <w:rFonts w:ascii="Times New Roman" w:eastAsia="Times New Roman" w:hAnsi="Times New Roman"/>
          <w:sz w:val="28"/>
          <w:szCs w:val="28"/>
        </w:rPr>
        <w:t xml:space="preserve"> «Волчонок», «На северном аэродроме»,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Е.Ховив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«Слон в тапочках»,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Л.Рахлис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«Рассудительная черепаха», «Сверчок», </w:t>
      </w:r>
      <w:r w:rsidR="00C64596">
        <w:rPr>
          <w:rFonts w:ascii="Times New Roman" w:eastAsia="Times New Roman" w:hAnsi="Times New Roman"/>
          <w:sz w:val="28"/>
          <w:szCs w:val="28"/>
        </w:rPr>
        <w:t xml:space="preserve">«Африканский бегемот», «Лев», «Свинки», «Два козленка»,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К.Рубинский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«Рыбак»</w:t>
      </w:r>
      <w:r w:rsidR="00440784">
        <w:rPr>
          <w:rFonts w:ascii="Times New Roman" w:eastAsia="Times New Roman" w:hAnsi="Times New Roman"/>
          <w:sz w:val="28"/>
          <w:szCs w:val="28"/>
        </w:rPr>
        <w:t>, «Мой кот Мартын»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44078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70435">
        <w:rPr>
          <w:rFonts w:ascii="Times New Roman" w:eastAsia="Times New Roman" w:hAnsi="Times New Roman"/>
          <w:sz w:val="28"/>
          <w:szCs w:val="28"/>
        </w:rPr>
        <w:t>В.Швед</w:t>
      </w:r>
      <w:proofErr w:type="spellEnd"/>
      <w:r w:rsidR="00370435">
        <w:rPr>
          <w:rFonts w:ascii="Times New Roman" w:eastAsia="Times New Roman" w:hAnsi="Times New Roman"/>
          <w:sz w:val="28"/>
          <w:szCs w:val="28"/>
        </w:rPr>
        <w:t xml:space="preserve"> «Рай для обезьян»</w:t>
      </w:r>
      <w:r w:rsidR="00440784">
        <w:rPr>
          <w:rFonts w:ascii="Times New Roman" w:eastAsia="Times New Roman" w:hAnsi="Times New Roman"/>
          <w:sz w:val="28"/>
          <w:szCs w:val="28"/>
        </w:rPr>
        <w:t xml:space="preserve">, «Собачья жизнь», «Бедный ослик», Олег Ник Павлов «Ленивый кот», «Красная лисица – золотистый хвост», </w:t>
      </w:r>
      <w:proofErr w:type="spellStart"/>
      <w:r w:rsidR="00440784">
        <w:rPr>
          <w:rFonts w:ascii="Times New Roman" w:eastAsia="Times New Roman" w:hAnsi="Times New Roman"/>
          <w:sz w:val="28"/>
          <w:szCs w:val="28"/>
        </w:rPr>
        <w:t>И.Ильиных</w:t>
      </w:r>
      <w:proofErr w:type="spellEnd"/>
      <w:r w:rsidR="00440784">
        <w:rPr>
          <w:rFonts w:ascii="Times New Roman" w:eastAsia="Times New Roman" w:hAnsi="Times New Roman"/>
          <w:sz w:val="28"/>
          <w:szCs w:val="28"/>
        </w:rPr>
        <w:t xml:space="preserve"> «Ежиные истории»,</w:t>
      </w:r>
      <w:r w:rsidR="00C6459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64596">
        <w:rPr>
          <w:rFonts w:ascii="Times New Roman" w:eastAsia="Times New Roman" w:hAnsi="Times New Roman"/>
          <w:sz w:val="28"/>
          <w:szCs w:val="28"/>
        </w:rPr>
        <w:t>Н.Шилов</w:t>
      </w:r>
      <w:proofErr w:type="spellEnd"/>
      <w:r w:rsidR="00C64596">
        <w:rPr>
          <w:rFonts w:ascii="Times New Roman" w:eastAsia="Times New Roman" w:hAnsi="Times New Roman"/>
          <w:sz w:val="28"/>
          <w:szCs w:val="28"/>
        </w:rPr>
        <w:t xml:space="preserve"> «Капризный волк», «Воронья </w:t>
      </w:r>
      <w:proofErr w:type="spellStart"/>
      <w:r w:rsidR="00C64596">
        <w:rPr>
          <w:rFonts w:ascii="Times New Roman" w:eastAsia="Times New Roman" w:hAnsi="Times New Roman"/>
          <w:sz w:val="28"/>
          <w:szCs w:val="28"/>
        </w:rPr>
        <w:t>ворчалка</w:t>
      </w:r>
      <w:proofErr w:type="spellEnd"/>
      <w:r w:rsidR="00C64596">
        <w:rPr>
          <w:rFonts w:ascii="Times New Roman" w:eastAsia="Times New Roman" w:hAnsi="Times New Roman"/>
          <w:sz w:val="28"/>
          <w:szCs w:val="28"/>
        </w:rPr>
        <w:t>», «Слон», «Крокодил».</w:t>
      </w:r>
    </w:p>
    <w:p w:rsidR="004A0FC4" w:rsidRPr="00C0227D" w:rsidRDefault="004A0FC4" w:rsidP="00BB115B">
      <w:pPr>
        <w:pStyle w:val="a5"/>
        <w:numPr>
          <w:ilvl w:val="0"/>
          <w:numId w:val="10"/>
        </w:numPr>
        <w:spacing w:line="240" w:lineRule="auto"/>
        <w:ind w:left="4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«Воспитание души» в прозе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южноуральских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писателей на тему «Животные»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А.Дементьев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«Слепой заяц»,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Ю.Подкорытов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«Про ежа-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ежишку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Г.Трейлиб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«Кузьма»</w:t>
      </w:r>
      <w:r w:rsidR="00F025F2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C072BC" w:rsidRPr="00630D90" w:rsidRDefault="006A558F" w:rsidP="00BB115B">
      <w:pPr>
        <w:spacing w:after="0" w:line="240" w:lineRule="auto"/>
        <w:ind w:left="42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630D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3C89" w:rsidRPr="00630D90">
        <w:rPr>
          <w:rFonts w:ascii="Times New Roman" w:eastAsia="Times New Roman" w:hAnsi="Times New Roman" w:cs="Times New Roman"/>
          <w:b/>
          <w:sz w:val="28"/>
          <w:szCs w:val="28"/>
        </w:rPr>
        <w:t>Капли звонкие стихов…</w:t>
      </w:r>
      <w:r w:rsidR="00630D90" w:rsidRPr="00630D90">
        <w:rPr>
          <w:rFonts w:ascii="Times New Roman" w:eastAsia="Times New Roman" w:hAnsi="Times New Roman" w:cs="Times New Roman"/>
          <w:b/>
          <w:sz w:val="28"/>
          <w:szCs w:val="28"/>
        </w:rPr>
        <w:t>(3 ч)</w:t>
      </w:r>
    </w:p>
    <w:p w:rsidR="00A3498A" w:rsidRDefault="00D83C89" w:rsidP="00BB115B">
      <w:pPr>
        <w:pStyle w:val="a5"/>
        <w:numPr>
          <w:ilvl w:val="0"/>
          <w:numId w:val="12"/>
        </w:numPr>
        <w:spacing w:after="0" w:line="240" w:lineRule="auto"/>
        <w:ind w:left="425"/>
        <w:rPr>
          <w:rFonts w:ascii="Times New Roman" w:eastAsia="Times New Roman" w:hAnsi="Times New Roman"/>
          <w:sz w:val="28"/>
          <w:szCs w:val="28"/>
        </w:rPr>
      </w:pPr>
      <w:r w:rsidRPr="00A3498A">
        <w:rPr>
          <w:rFonts w:ascii="Times New Roman" w:eastAsia="Times New Roman" w:hAnsi="Times New Roman"/>
          <w:sz w:val="28"/>
          <w:szCs w:val="28"/>
        </w:rPr>
        <w:lastRenderedPageBreak/>
        <w:t xml:space="preserve">Особенности поэзии. Рифма, ритм, размер. Понятие стихотворения. </w:t>
      </w:r>
      <w:r w:rsidR="001E6ADB" w:rsidRPr="00A3498A">
        <w:rPr>
          <w:rFonts w:ascii="Times New Roman" w:eastAsia="Times New Roman" w:hAnsi="Times New Roman"/>
          <w:sz w:val="28"/>
          <w:szCs w:val="28"/>
        </w:rPr>
        <w:t>Создание и презент</w:t>
      </w:r>
      <w:r w:rsidR="00630D90" w:rsidRPr="00A3498A">
        <w:rPr>
          <w:rFonts w:ascii="Times New Roman" w:eastAsia="Times New Roman" w:hAnsi="Times New Roman"/>
          <w:sz w:val="28"/>
          <w:szCs w:val="28"/>
        </w:rPr>
        <w:t>ация собственного стихотворения или прозаического произведения.</w:t>
      </w:r>
    </w:p>
    <w:p w:rsidR="00A3498A" w:rsidRDefault="00A3498A" w:rsidP="00BB115B">
      <w:pPr>
        <w:spacing w:line="240" w:lineRule="auto"/>
        <w:ind w:left="42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A3498A" w:rsidRPr="00952F89" w:rsidRDefault="00A3498A" w:rsidP="00BB115B">
      <w:pPr>
        <w:pStyle w:val="1"/>
        <w:spacing w:line="240" w:lineRule="auto"/>
        <w:ind w:left="425"/>
        <w:jc w:val="center"/>
        <w:rPr>
          <w:rFonts w:ascii="Times New Roman" w:eastAsiaTheme="minorEastAsia" w:hAnsi="Times New Roman" w:cs="Times New Roman"/>
          <w:b w:val="0"/>
          <w:color w:val="auto"/>
        </w:rPr>
      </w:pPr>
      <w:r w:rsidRPr="00952F89">
        <w:rPr>
          <w:rFonts w:ascii="Times New Roman" w:eastAsiaTheme="minorEastAsia" w:hAnsi="Times New Roman" w:cs="Times New Roman"/>
          <w:b w:val="0"/>
          <w:color w:val="auto"/>
        </w:rPr>
        <w:lastRenderedPageBreak/>
        <w:t>КАЛЕНДАРНО-ТЕМАТИЧЕСКОЕ ПЛАНИРОВАНИЕ ПО ЛИТЕРАТУРНОМУ КРАЕВЕДЕНИЮ</w:t>
      </w:r>
      <w:r>
        <w:rPr>
          <w:rFonts w:ascii="Times New Roman" w:eastAsiaTheme="minorEastAsia" w:hAnsi="Times New Roman" w:cs="Times New Roman"/>
          <w:b w:val="0"/>
          <w:color w:val="auto"/>
        </w:rPr>
        <w:t xml:space="preserve"> 6</w:t>
      </w:r>
      <w:r w:rsidRPr="00952F89">
        <w:rPr>
          <w:rFonts w:ascii="Times New Roman" w:eastAsiaTheme="minorEastAsia" w:hAnsi="Times New Roman" w:cs="Times New Roman"/>
          <w:b w:val="0"/>
          <w:color w:val="auto"/>
        </w:rPr>
        <w:t>-Й КЛАСС</w:t>
      </w:r>
      <w:r w:rsidRPr="00952F89">
        <w:rPr>
          <w:rFonts w:ascii="Times New Roman" w:eastAsiaTheme="minorEastAsia" w:hAnsi="Times New Roman" w:cs="Times New Roman"/>
          <w:b w:val="0"/>
          <w:color w:val="auto"/>
        </w:rPr>
        <w:cr/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23"/>
        <w:gridCol w:w="4042"/>
        <w:gridCol w:w="1253"/>
        <w:gridCol w:w="1252"/>
        <w:gridCol w:w="2710"/>
      </w:tblGrid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Pr="00952F89" w:rsidRDefault="00A3498A" w:rsidP="00BB115B">
            <w:pPr>
              <w:ind w:left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F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96" w:type="dxa"/>
          </w:tcPr>
          <w:p w:rsidR="00A3498A" w:rsidRPr="00952F89" w:rsidRDefault="00A3498A" w:rsidP="00BB115B">
            <w:pPr>
              <w:ind w:left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F8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A3498A" w:rsidRPr="00952F89" w:rsidRDefault="00A3498A" w:rsidP="00BB115B">
            <w:pPr>
              <w:ind w:left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784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F8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A3498A" w:rsidRPr="00952F89" w:rsidRDefault="00A3498A" w:rsidP="00BB115B">
            <w:pPr>
              <w:ind w:left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F8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A3498A" w:rsidRPr="00952F89" w:rsidTr="00BB115B">
        <w:trPr>
          <w:trHeight w:val="338"/>
        </w:trPr>
        <w:tc>
          <w:tcPr>
            <w:tcW w:w="10173" w:type="dxa"/>
            <w:gridSpan w:val="5"/>
            <w:shd w:val="clear" w:color="auto" w:fill="BFBFBF" w:themeFill="background1" w:themeFillShade="BF"/>
          </w:tcPr>
          <w:p w:rsidR="00A3498A" w:rsidRPr="00BE1784" w:rsidRDefault="00A3498A" w:rsidP="00BB115B">
            <w:pPr>
              <w:ind w:left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BE1784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(1 ч)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6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литературное краеведение? Основные цели и задачи курса.</w:t>
            </w:r>
            <w:r>
              <w:rPr>
                <w:sz w:val="28"/>
                <w:szCs w:val="28"/>
              </w:rPr>
              <w:t xml:space="preserve"> </w:t>
            </w:r>
            <w:r w:rsidRPr="00334E39">
              <w:rPr>
                <w:rFonts w:ascii="Times New Roman" w:hAnsi="Times New Roman" w:cs="Times New Roman"/>
                <w:sz w:val="28"/>
                <w:szCs w:val="28"/>
              </w:rPr>
              <w:t>Игра «Угадай литературного персонажа»</w:t>
            </w:r>
          </w:p>
        </w:tc>
        <w:tc>
          <w:tcPr>
            <w:tcW w:w="992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498A" w:rsidRPr="00952F89" w:rsidTr="00BB115B">
        <w:trPr>
          <w:trHeight w:val="353"/>
        </w:trPr>
        <w:tc>
          <w:tcPr>
            <w:tcW w:w="10173" w:type="dxa"/>
            <w:gridSpan w:val="5"/>
            <w:shd w:val="clear" w:color="auto" w:fill="BFBFBF" w:themeFill="background1" w:themeFillShade="BF"/>
          </w:tcPr>
          <w:p w:rsidR="00A3498A" w:rsidRPr="00334E39" w:rsidRDefault="00A3498A" w:rsidP="00BB115B">
            <w:pPr>
              <w:spacing w:before="100" w:beforeAutospacing="1" w:after="100" w:afterAutospacing="1"/>
              <w:ind w:lef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2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</w:t>
            </w:r>
            <w:r w:rsidRPr="00C07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4A63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природы в литературе Южного Урала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Pr="004A63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</w:t>
            </w:r>
            <w:r w:rsidRPr="004A63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3498A" w:rsidRPr="00952F89" w:rsidTr="00BB115B">
        <w:trPr>
          <w:trHeight w:val="353"/>
        </w:trPr>
        <w:tc>
          <w:tcPr>
            <w:tcW w:w="10173" w:type="dxa"/>
            <w:gridSpan w:val="5"/>
            <w:shd w:val="clear" w:color="auto" w:fill="BFBFBF" w:themeFill="background1" w:themeFillShade="BF"/>
          </w:tcPr>
          <w:p w:rsidR="00A3498A" w:rsidRPr="00BE1784" w:rsidRDefault="00A3498A" w:rsidP="00BB115B">
            <w:pPr>
              <w:pStyle w:val="a4"/>
              <w:ind w:left="42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5223EA">
              <w:rPr>
                <w:b/>
                <w:sz w:val="28"/>
                <w:szCs w:val="28"/>
              </w:rPr>
              <w:t>.</w:t>
            </w:r>
            <w:r w:rsidRPr="005223EA">
              <w:rPr>
                <w:b/>
              </w:rPr>
              <w:t xml:space="preserve"> </w:t>
            </w:r>
            <w:r w:rsidRPr="005223EA">
              <w:rPr>
                <w:b/>
                <w:sz w:val="28"/>
                <w:szCs w:val="28"/>
                <w:lang w:eastAsia="en-US"/>
              </w:rPr>
              <w:t>И с каждой осенью я расцветаю вновь</w:t>
            </w:r>
            <w:r>
              <w:rPr>
                <w:b/>
                <w:sz w:val="28"/>
                <w:szCs w:val="28"/>
                <w:lang w:eastAsia="en-US"/>
              </w:rPr>
              <w:t>… (5ч)</w:t>
            </w:r>
          </w:p>
        </w:tc>
      </w:tr>
      <w:tr w:rsidR="00A3498A" w:rsidRPr="00952F89" w:rsidTr="00BB115B">
        <w:trPr>
          <w:trHeight w:val="338"/>
        </w:trPr>
        <w:tc>
          <w:tcPr>
            <w:tcW w:w="57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pStyle w:val="a4"/>
              <w:ind w:left="4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 осени в поэзии Южного Урала.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(На примерах стихотворений  </w:t>
            </w:r>
            <w:r w:rsidRPr="00E653C4">
              <w:rPr>
                <w:sz w:val="28"/>
                <w:szCs w:val="28"/>
                <w:lang w:eastAsia="en-US"/>
              </w:rPr>
              <w:t>Л. Преображенск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E653C4">
              <w:rPr>
                <w:sz w:val="28"/>
                <w:szCs w:val="28"/>
                <w:lang w:eastAsia="en-US"/>
              </w:rPr>
              <w:t xml:space="preserve"> «Осени примета»</w:t>
            </w:r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Е.Ранневой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«Осенняя примета», </w:t>
            </w:r>
            <w:proofErr w:type="spellStart"/>
            <w:r>
              <w:rPr>
                <w:sz w:val="28"/>
                <w:szCs w:val="28"/>
                <w:lang w:eastAsia="en-US"/>
              </w:rPr>
              <w:t>Л.Татьяничевой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«Лучшее время года», </w:t>
            </w:r>
            <w:proofErr w:type="spellStart"/>
            <w:r>
              <w:rPr>
                <w:sz w:val="28"/>
                <w:szCs w:val="28"/>
                <w:lang w:eastAsia="en-US"/>
              </w:rPr>
              <w:t>Рубинский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К.С. «День осени» и </w:t>
            </w:r>
            <w:proofErr w:type="spellStart"/>
            <w:r>
              <w:rPr>
                <w:sz w:val="28"/>
                <w:szCs w:val="28"/>
                <w:lang w:eastAsia="en-US"/>
              </w:rPr>
              <w:t>др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92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Pr="00952F89" w:rsidRDefault="00A3498A" w:rsidP="00BB115B">
            <w:pPr>
              <w:tabs>
                <w:tab w:val="left" w:pos="2189"/>
              </w:tabs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понравившееся стихотворение и подготовить выразительное чтение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6" w:type="dxa"/>
          </w:tcPr>
          <w:p w:rsidR="00A3498A" w:rsidRPr="00952F89" w:rsidRDefault="00A3498A" w:rsidP="00BB115B">
            <w:pPr>
              <w:pStyle w:val="a4"/>
              <w:ind w:left="4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Писатели Южного Урала об осени. </w:t>
            </w:r>
            <w:proofErr w:type="spellStart"/>
            <w:r>
              <w:rPr>
                <w:sz w:val="28"/>
                <w:szCs w:val="28"/>
                <w:lang w:eastAsia="en-US"/>
              </w:rPr>
              <w:t>Л.Преображенская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«Как ребята осень искали», Дементьев А.И. «Летающие цветы»</w:t>
            </w:r>
          </w:p>
        </w:tc>
        <w:tc>
          <w:tcPr>
            <w:tcW w:w="992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и подготовить пересказ понравившегося рассказа</w:t>
            </w:r>
          </w:p>
        </w:tc>
      </w:tr>
      <w:tr w:rsidR="00A3498A" w:rsidRPr="00952F89" w:rsidTr="00BB115B">
        <w:trPr>
          <w:trHeight w:val="338"/>
        </w:trPr>
        <w:tc>
          <w:tcPr>
            <w:tcW w:w="57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стихотворений об осени</w:t>
            </w:r>
          </w:p>
        </w:tc>
        <w:tc>
          <w:tcPr>
            <w:tcW w:w="992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98A" w:rsidRPr="00952F89" w:rsidTr="00BB115B">
        <w:trPr>
          <w:trHeight w:val="338"/>
        </w:trPr>
        <w:tc>
          <w:tcPr>
            <w:tcW w:w="57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6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Сочинение собственного стихотворение на тему осени (либо по заготовкам). </w:t>
            </w:r>
          </w:p>
        </w:tc>
        <w:tc>
          <w:tcPr>
            <w:tcW w:w="992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стихотворение</w:t>
            </w:r>
          </w:p>
        </w:tc>
      </w:tr>
      <w:tr w:rsidR="00A3498A" w:rsidRPr="00952F89" w:rsidTr="00BB115B">
        <w:trPr>
          <w:trHeight w:val="338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6" w:type="dxa"/>
          </w:tcPr>
          <w:p w:rsidR="00A3498A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работы.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98A" w:rsidRPr="00952F89" w:rsidTr="00BB115B">
        <w:trPr>
          <w:trHeight w:val="338"/>
        </w:trPr>
        <w:tc>
          <w:tcPr>
            <w:tcW w:w="10173" w:type="dxa"/>
            <w:gridSpan w:val="5"/>
            <w:shd w:val="clear" w:color="auto" w:fill="BFBFBF" w:themeFill="background1" w:themeFillShade="BF"/>
          </w:tcPr>
          <w:p w:rsidR="00A3498A" w:rsidRPr="00BE1784" w:rsidRDefault="00A3498A" w:rsidP="00BB115B">
            <w:pPr>
              <w:pStyle w:val="a4"/>
              <w:ind w:left="42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</w:t>
            </w:r>
            <w:r w:rsidRPr="008B09E3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Падают снежинки – невесомы, неслышны…(5 ч)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F36">
              <w:rPr>
                <w:rFonts w:ascii="Times New Roman" w:eastAsia="Times New Roman" w:hAnsi="Times New Roman" w:cs="Times New Roman"/>
                <w:sz w:val="28"/>
                <w:szCs w:val="28"/>
              </w:rPr>
              <w:t>Поэты Южного Урала о зиме. (</w:t>
            </w:r>
            <w:proofErr w:type="spellStart"/>
            <w:r w:rsidRPr="00766F36">
              <w:rPr>
                <w:rFonts w:ascii="Times New Roman" w:eastAsia="Times New Roman" w:hAnsi="Times New Roman" w:cs="Times New Roman"/>
                <w:sz w:val="28"/>
                <w:szCs w:val="28"/>
              </w:rPr>
              <w:t>Л.Татьяничева</w:t>
            </w:r>
            <w:proofErr w:type="spellEnd"/>
            <w:r w:rsidRPr="00766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«Начало зимы», «Приходи скорей, зима!», </w:t>
            </w:r>
            <w:proofErr w:type="spellStart"/>
            <w:r w:rsidRPr="00766F36">
              <w:rPr>
                <w:rFonts w:ascii="Times New Roman" w:eastAsia="Times New Roman" w:hAnsi="Times New Roman" w:cs="Times New Roman"/>
                <w:sz w:val="28"/>
                <w:szCs w:val="28"/>
              </w:rPr>
              <w:t>О.Павлов</w:t>
            </w:r>
            <w:proofErr w:type="spellEnd"/>
            <w:r w:rsidRPr="00766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«Дымы», Юрина М.А «Вьюга», «Желанье», «На коньках», </w:t>
            </w:r>
            <w:proofErr w:type="spellStart"/>
            <w:r w:rsidRPr="00766F36">
              <w:rPr>
                <w:rFonts w:ascii="Times New Roman" w:eastAsia="Times New Roman" w:hAnsi="Times New Roman" w:cs="Times New Roman"/>
                <w:sz w:val="28"/>
                <w:szCs w:val="28"/>
              </w:rPr>
              <w:t>В.А.Богданов</w:t>
            </w:r>
            <w:proofErr w:type="spellEnd"/>
            <w:r w:rsidRPr="00766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«Чистые снега», «Отгуляет зима по Уралу», Гольдберг, </w:t>
            </w:r>
            <w:r w:rsidRPr="00766F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А. Я. «Зимняя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и др.)</w:t>
            </w:r>
          </w:p>
        </w:tc>
        <w:tc>
          <w:tcPr>
            <w:tcW w:w="992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Pr="00952F89" w:rsidRDefault="00A3498A" w:rsidP="00BB115B">
            <w:pPr>
              <w:tabs>
                <w:tab w:val="left" w:pos="2189"/>
              </w:tabs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понравившееся стихотворение и подготовить выразительное чтение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«Зимняя проза» (Дементьев, А. И. «Сказка зимнего леса», </w:t>
            </w:r>
            <w:proofErr w:type="spellStart"/>
            <w:r w:rsidRPr="00766F36">
              <w:rPr>
                <w:rFonts w:ascii="Times New Roman" w:eastAsia="Times New Roman" w:hAnsi="Times New Roman" w:cs="Times New Roman"/>
                <w:sz w:val="28"/>
                <w:szCs w:val="28"/>
              </w:rPr>
              <w:t>Н.Ваторопина</w:t>
            </w:r>
            <w:proofErr w:type="spellEnd"/>
            <w:r w:rsidRPr="00766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«Воронко»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и подготовить пересказ понравившегося рассказа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стихотворений о зиме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96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письма Деду Морозу и собственного поздравления с Новым годом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письмо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96" w:type="dxa"/>
          </w:tcPr>
          <w:p w:rsidR="00A3498A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работы.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98A" w:rsidRPr="00952F89" w:rsidTr="00BB115B">
        <w:trPr>
          <w:trHeight w:val="353"/>
        </w:trPr>
        <w:tc>
          <w:tcPr>
            <w:tcW w:w="10173" w:type="dxa"/>
            <w:gridSpan w:val="5"/>
            <w:shd w:val="clear" w:color="auto" w:fill="BFBFBF" w:themeFill="background1" w:themeFillShade="BF"/>
          </w:tcPr>
          <w:p w:rsidR="00A3498A" w:rsidRPr="00476D77" w:rsidRDefault="00A3498A" w:rsidP="00BB115B">
            <w:pPr>
              <w:pStyle w:val="a4"/>
              <w:ind w:left="42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III</w:t>
            </w:r>
            <w:r>
              <w:rPr>
                <w:b/>
                <w:sz w:val="28"/>
                <w:szCs w:val="28"/>
                <w:lang w:eastAsia="en-US"/>
              </w:rPr>
              <w:t>. Я слышу музыку весны…(5 ч)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Описание весны в </w:t>
            </w:r>
            <w:proofErr w:type="spellStart"/>
            <w:r w:rsidRPr="00476D77">
              <w:rPr>
                <w:rFonts w:ascii="Times New Roman" w:eastAsia="Times New Roman" w:hAnsi="Times New Roman" w:cs="Times New Roman"/>
                <w:sz w:val="28"/>
                <w:szCs w:val="28"/>
              </w:rPr>
              <w:t>южноуральской</w:t>
            </w:r>
            <w:proofErr w:type="spellEnd"/>
            <w:r w:rsidRPr="00476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поэзии (</w:t>
            </w:r>
            <w:proofErr w:type="spellStart"/>
            <w:r w:rsidRPr="00476D77">
              <w:rPr>
                <w:rFonts w:ascii="Times New Roman" w:eastAsia="Times New Roman" w:hAnsi="Times New Roman" w:cs="Times New Roman"/>
                <w:sz w:val="28"/>
                <w:szCs w:val="28"/>
              </w:rPr>
              <w:t>С.Школьникова</w:t>
            </w:r>
            <w:proofErr w:type="spellEnd"/>
            <w:r w:rsidRPr="00476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«Уральский подснежник», </w:t>
            </w:r>
            <w:proofErr w:type="spellStart"/>
            <w:r w:rsidRPr="00476D77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Гребеньков</w:t>
            </w:r>
            <w:proofErr w:type="spellEnd"/>
            <w:r w:rsidRPr="00476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Ю.К. «Подснежник», </w:t>
            </w:r>
            <w:proofErr w:type="spellStart"/>
            <w:r w:rsidRPr="00476D77">
              <w:rPr>
                <w:rFonts w:ascii="Times New Roman" w:eastAsia="Times New Roman" w:hAnsi="Times New Roman" w:cs="Times New Roman"/>
                <w:sz w:val="28"/>
                <w:szCs w:val="28"/>
              </w:rPr>
              <w:t>Люгарин</w:t>
            </w:r>
            <w:proofErr w:type="spellEnd"/>
            <w:r w:rsidRPr="00476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 «Журавли»,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D77">
              <w:rPr>
                <w:rFonts w:ascii="Times New Roman" w:eastAsia="Times New Roman" w:hAnsi="Times New Roman" w:cs="Times New Roman"/>
                <w:sz w:val="28"/>
                <w:szCs w:val="28"/>
              </w:rPr>
              <w:t>Ховив</w:t>
            </w:r>
            <w:proofErr w:type="spellEnd"/>
            <w:r w:rsidRPr="00476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 «В заповедном лесу не слышна тишина…»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Pr="00952F89" w:rsidRDefault="00A3498A" w:rsidP="00BB115B">
            <w:pPr>
              <w:tabs>
                <w:tab w:val="left" w:pos="2189"/>
              </w:tabs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понравившееся стихотворение и подготовить выразительное чтение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стихотворений о весне, беседа с детьми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96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Сочинение послания улетающей ласточке или прощального письма желтого листочка 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дома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96" w:type="dxa"/>
          </w:tcPr>
          <w:p w:rsidR="00A3498A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работы.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98A" w:rsidRPr="00952F89" w:rsidTr="00BB115B">
        <w:trPr>
          <w:trHeight w:val="353"/>
        </w:trPr>
        <w:tc>
          <w:tcPr>
            <w:tcW w:w="10173" w:type="dxa"/>
            <w:gridSpan w:val="5"/>
            <w:shd w:val="clear" w:color="auto" w:fill="BFBFBF" w:themeFill="background1" w:themeFillShade="BF"/>
          </w:tcPr>
          <w:p w:rsidR="00A3498A" w:rsidRPr="00A3498A" w:rsidRDefault="00A3498A" w:rsidP="00BB115B">
            <w:pPr>
              <w:pStyle w:val="a4"/>
              <w:ind w:left="42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IV</w:t>
            </w:r>
            <w:r w:rsidRPr="00A3498A">
              <w:rPr>
                <w:b/>
                <w:sz w:val="28"/>
                <w:szCs w:val="28"/>
                <w:lang w:eastAsia="en-US"/>
              </w:rPr>
              <w:t>. Летом в лесу интересно, как в сказке…(5 ч)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Стихотворения поэтов Южного Урала на тему «Лето» (Шилов, Н. П. «Лето в банках», «Лето», </w:t>
            </w:r>
            <w:proofErr w:type="spellStart"/>
            <w:r w:rsidRPr="006714A8">
              <w:rPr>
                <w:rFonts w:ascii="Times New Roman" w:eastAsia="Times New Roman" w:hAnsi="Times New Roman" w:cs="Times New Roman"/>
                <w:sz w:val="28"/>
                <w:szCs w:val="28"/>
              </w:rPr>
              <w:t>А.Борченко</w:t>
            </w:r>
            <w:proofErr w:type="spellEnd"/>
            <w:r w:rsidRPr="00671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«После дождя», Борисов С.К. «А я всё думаю о лете!» </w:t>
            </w:r>
            <w:proofErr w:type="spellStart"/>
            <w:r w:rsidRPr="006714A8">
              <w:rPr>
                <w:rFonts w:ascii="Times New Roman" w:eastAsia="Times New Roman" w:hAnsi="Times New Roman" w:cs="Times New Roman"/>
                <w:sz w:val="28"/>
                <w:szCs w:val="28"/>
              </w:rPr>
              <w:t>Ховив</w:t>
            </w:r>
            <w:proofErr w:type="spellEnd"/>
            <w:r w:rsidRPr="006714A8">
              <w:rPr>
                <w:rFonts w:ascii="Times New Roman" w:eastAsia="Times New Roman" w:hAnsi="Times New Roman" w:cs="Times New Roman"/>
                <w:sz w:val="28"/>
                <w:szCs w:val="28"/>
              </w:rPr>
              <w:t>, Е. Г. «Какого цвета лето?» и др.)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Pr="00952F89" w:rsidRDefault="00A3498A" w:rsidP="00BB115B">
            <w:pPr>
              <w:tabs>
                <w:tab w:val="left" w:pos="2189"/>
              </w:tabs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понравившееся стихотворение и подготовить выразительное чтение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стихотворений о лете, беседа с детьми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496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Сочинение сказки или загадки о лете 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дома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96" w:type="dxa"/>
          </w:tcPr>
          <w:p w:rsidR="00A3498A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работы.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Отгадать стихи-загадки</w:t>
            </w:r>
          </w:p>
        </w:tc>
      </w:tr>
      <w:tr w:rsidR="00A3498A" w:rsidRPr="00952F89" w:rsidTr="00BB115B">
        <w:trPr>
          <w:trHeight w:val="353"/>
        </w:trPr>
        <w:tc>
          <w:tcPr>
            <w:tcW w:w="10173" w:type="dxa"/>
            <w:gridSpan w:val="5"/>
            <w:shd w:val="clear" w:color="auto" w:fill="BFBFBF" w:themeFill="background1" w:themeFillShade="BF"/>
          </w:tcPr>
          <w:p w:rsidR="00A3498A" w:rsidRPr="006714A8" w:rsidRDefault="00A3498A" w:rsidP="00BB115B">
            <w:pPr>
              <w:ind w:left="4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2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</w:t>
            </w:r>
            <w:r w:rsidRPr="00C072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3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дружбы в творчестве поэтов и писателей Южного Урала (5 часов)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96" w:type="dxa"/>
          </w:tcPr>
          <w:p w:rsidR="00A3498A" w:rsidRPr="006714A8" w:rsidRDefault="00A3498A" w:rsidP="00BB115B">
            <w:pPr>
              <w:ind w:left="42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714A8">
              <w:rPr>
                <w:rFonts w:ascii="Times New Roman" w:eastAsia="Times New Roman" w:hAnsi="Times New Roman"/>
                <w:sz w:val="28"/>
                <w:szCs w:val="28"/>
              </w:rPr>
              <w:t>А.Горская</w:t>
            </w:r>
            <w:proofErr w:type="spellEnd"/>
            <w:r w:rsidRPr="006714A8">
              <w:rPr>
                <w:rFonts w:ascii="Times New Roman" w:eastAsia="Times New Roman" w:hAnsi="Times New Roman"/>
                <w:sz w:val="28"/>
                <w:szCs w:val="28"/>
              </w:rPr>
              <w:t xml:space="preserve"> («Друзьям», «Теплый дом»), </w:t>
            </w:r>
            <w:proofErr w:type="spellStart"/>
            <w:r w:rsidRPr="006714A8">
              <w:rPr>
                <w:rFonts w:ascii="Times New Roman" w:eastAsia="Times New Roman" w:hAnsi="Times New Roman"/>
                <w:sz w:val="28"/>
                <w:szCs w:val="28"/>
              </w:rPr>
              <w:t>Я.Грантс</w:t>
            </w:r>
            <w:proofErr w:type="spellEnd"/>
            <w:r w:rsidRPr="006714A8">
              <w:rPr>
                <w:rFonts w:ascii="Times New Roman" w:eastAsia="Times New Roman" w:hAnsi="Times New Roman"/>
                <w:sz w:val="28"/>
                <w:szCs w:val="28"/>
              </w:rPr>
              <w:t xml:space="preserve"> («Три друга»), </w:t>
            </w:r>
            <w:proofErr w:type="spellStart"/>
            <w:r w:rsidRPr="006714A8">
              <w:rPr>
                <w:rFonts w:ascii="Times New Roman" w:eastAsia="Times New Roman" w:hAnsi="Times New Roman"/>
                <w:sz w:val="28"/>
                <w:szCs w:val="28"/>
              </w:rPr>
              <w:t>К.Рубинский</w:t>
            </w:r>
            <w:proofErr w:type="spellEnd"/>
            <w:r w:rsidRPr="006714A8">
              <w:rPr>
                <w:rFonts w:ascii="Times New Roman" w:eastAsia="Times New Roman" w:hAnsi="Times New Roman"/>
                <w:sz w:val="28"/>
                <w:szCs w:val="28"/>
              </w:rPr>
              <w:t xml:space="preserve"> («Приятели»), </w:t>
            </w:r>
            <w:proofErr w:type="spellStart"/>
            <w:r w:rsidRPr="006714A8">
              <w:rPr>
                <w:rFonts w:ascii="Times New Roman" w:eastAsia="Times New Roman" w:hAnsi="Times New Roman"/>
                <w:sz w:val="28"/>
                <w:szCs w:val="28"/>
              </w:rPr>
              <w:t>Раннева</w:t>
            </w:r>
            <w:proofErr w:type="spellEnd"/>
            <w:r w:rsidRPr="006714A8">
              <w:rPr>
                <w:rFonts w:ascii="Times New Roman" w:eastAsia="Times New Roman" w:hAnsi="Times New Roman"/>
                <w:sz w:val="28"/>
                <w:szCs w:val="28"/>
              </w:rPr>
              <w:t xml:space="preserve"> Е.А. («Друзья»), </w:t>
            </w:r>
            <w:proofErr w:type="spellStart"/>
            <w:r w:rsidRPr="006714A8">
              <w:rPr>
                <w:rFonts w:ascii="Times New Roman" w:eastAsia="Times New Roman" w:hAnsi="Times New Roman"/>
                <w:sz w:val="28"/>
                <w:szCs w:val="28"/>
              </w:rPr>
              <w:t>В.Швед</w:t>
            </w:r>
            <w:proofErr w:type="spellEnd"/>
            <w:r w:rsidRPr="006714A8">
              <w:rPr>
                <w:rFonts w:ascii="Times New Roman" w:eastAsia="Times New Roman" w:hAnsi="Times New Roman"/>
                <w:sz w:val="28"/>
                <w:szCs w:val="28"/>
              </w:rPr>
              <w:t xml:space="preserve"> («Радуга для друга») и </w:t>
            </w:r>
            <w:proofErr w:type="spellStart"/>
            <w:r w:rsidRPr="006714A8">
              <w:rPr>
                <w:rFonts w:ascii="Times New Roman" w:eastAsia="Times New Roman" w:hAnsi="Times New Roman"/>
                <w:sz w:val="28"/>
                <w:szCs w:val="28"/>
              </w:rPr>
              <w:t>Л.Преображенская</w:t>
            </w:r>
            <w:proofErr w:type="spellEnd"/>
            <w:r w:rsidRPr="006714A8">
              <w:rPr>
                <w:rFonts w:ascii="Times New Roman" w:eastAsia="Times New Roman" w:hAnsi="Times New Roman"/>
                <w:sz w:val="28"/>
                <w:szCs w:val="28"/>
              </w:rPr>
              <w:t xml:space="preserve"> («Две Танюшки») о дружбе.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96" w:type="dxa"/>
          </w:tcPr>
          <w:p w:rsidR="00A3498A" w:rsidRPr="006714A8" w:rsidRDefault="00A3498A" w:rsidP="00BB115B">
            <w:pPr>
              <w:ind w:left="4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5490">
              <w:rPr>
                <w:rFonts w:ascii="Times New Roman" w:eastAsia="Times New Roman" w:hAnsi="Times New Roman"/>
                <w:sz w:val="28"/>
                <w:szCs w:val="28"/>
              </w:rPr>
              <w:t>Образ настоящего друга в прозе писателей Южного Урала (</w:t>
            </w:r>
            <w:proofErr w:type="spellStart"/>
            <w:r w:rsidRPr="00A05490">
              <w:rPr>
                <w:rFonts w:ascii="Times New Roman" w:eastAsia="Times New Roman" w:hAnsi="Times New Roman"/>
                <w:sz w:val="28"/>
                <w:szCs w:val="28"/>
              </w:rPr>
              <w:t>Л.Комаров</w:t>
            </w:r>
            <w:proofErr w:type="spellEnd"/>
            <w:r w:rsidRPr="00A05490">
              <w:rPr>
                <w:rFonts w:ascii="Times New Roman" w:eastAsia="Times New Roman" w:hAnsi="Times New Roman"/>
                <w:sz w:val="28"/>
                <w:szCs w:val="28"/>
              </w:rPr>
              <w:t xml:space="preserve"> «Картошка в мундире», </w:t>
            </w:r>
            <w:proofErr w:type="spellStart"/>
            <w:r w:rsidRPr="00A05490">
              <w:rPr>
                <w:rFonts w:ascii="Times New Roman" w:eastAsia="Times New Roman" w:hAnsi="Times New Roman"/>
                <w:sz w:val="28"/>
                <w:szCs w:val="28"/>
              </w:rPr>
              <w:t>Т.Михеева</w:t>
            </w:r>
            <w:proofErr w:type="spellEnd"/>
            <w:r w:rsidRPr="00A05490">
              <w:rPr>
                <w:rFonts w:ascii="Times New Roman" w:eastAsia="Times New Roman" w:hAnsi="Times New Roman"/>
                <w:sz w:val="28"/>
                <w:szCs w:val="28"/>
              </w:rPr>
              <w:t xml:space="preserve"> «Летние истории», </w:t>
            </w:r>
            <w:proofErr w:type="spellStart"/>
            <w:r w:rsidRPr="00A05490">
              <w:rPr>
                <w:rFonts w:ascii="Times New Roman" w:eastAsia="Times New Roman" w:hAnsi="Times New Roman"/>
                <w:sz w:val="28"/>
                <w:szCs w:val="28"/>
              </w:rPr>
              <w:t>М.Меньшикова</w:t>
            </w:r>
            <w:proofErr w:type="spellEnd"/>
            <w:r w:rsidRPr="00A05490">
              <w:rPr>
                <w:rFonts w:ascii="Times New Roman" w:eastAsia="Times New Roman" w:hAnsi="Times New Roman"/>
                <w:sz w:val="28"/>
                <w:szCs w:val="28"/>
              </w:rPr>
              <w:t xml:space="preserve"> «Настоящее дело», </w:t>
            </w:r>
            <w:proofErr w:type="spellStart"/>
            <w:r w:rsidRPr="00A05490">
              <w:rPr>
                <w:rFonts w:ascii="Times New Roman" w:eastAsia="Times New Roman" w:hAnsi="Times New Roman"/>
                <w:sz w:val="28"/>
                <w:szCs w:val="28"/>
              </w:rPr>
              <w:t>В.Андреев</w:t>
            </w:r>
            <w:proofErr w:type="spellEnd"/>
            <w:r w:rsidRPr="00A05490">
              <w:rPr>
                <w:rFonts w:ascii="Times New Roman" w:eastAsia="Times New Roman" w:hAnsi="Times New Roman"/>
                <w:sz w:val="28"/>
                <w:szCs w:val="28"/>
              </w:rPr>
              <w:t xml:space="preserve"> «Белый лес», </w:t>
            </w:r>
            <w:proofErr w:type="spellStart"/>
            <w:r w:rsidRPr="00A05490">
              <w:rPr>
                <w:rFonts w:ascii="Times New Roman" w:eastAsia="Times New Roman" w:hAnsi="Times New Roman"/>
                <w:sz w:val="28"/>
                <w:szCs w:val="28"/>
              </w:rPr>
              <w:t>Л.Конгорович</w:t>
            </w:r>
            <w:proofErr w:type="spellEnd"/>
            <w:r w:rsidRPr="00A05490">
              <w:rPr>
                <w:rFonts w:ascii="Times New Roman" w:eastAsia="Times New Roman" w:hAnsi="Times New Roman"/>
                <w:sz w:val="28"/>
                <w:szCs w:val="28"/>
              </w:rPr>
              <w:t xml:space="preserve"> «Колька и Наташа»)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Пересказать понравившийся рассказ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96" w:type="dxa"/>
          </w:tcPr>
          <w:p w:rsidR="00A3498A" w:rsidRPr="00A05490" w:rsidRDefault="00A3498A" w:rsidP="00BB115B">
            <w:pPr>
              <w:ind w:left="4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 об одном из произведений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собственной игры на тему дружбы (например, приключения героя в Усть-Катаве)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игру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игры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и оформить стихотворение</w:t>
            </w:r>
          </w:p>
        </w:tc>
      </w:tr>
      <w:tr w:rsidR="00A3498A" w:rsidRPr="00952F89" w:rsidTr="00BB115B">
        <w:trPr>
          <w:trHeight w:val="353"/>
        </w:trPr>
        <w:tc>
          <w:tcPr>
            <w:tcW w:w="10173" w:type="dxa"/>
            <w:gridSpan w:val="5"/>
            <w:shd w:val="clear" w:color="auto" w:fill="BFBFBF" w:themeFill="background1" w:themeFillShade="BF"/>
          </w:tcPr>
          <w:p w:rsidR="00A3498A" w:rsidRPr="00BE1784" w:rsidRDefault="00A3498A" w:rsidP="00BB115B">
            <w:pPr>
              <w:ind w:left="4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27D">
              <w:rPr>
                <w:rFonts w:ascii="Times New Roman" w:hAnsi="Times New Roman"/>
                <w:b/>
                <w:sz w:val="28"/>
                <w:szCs w:val="28"/>
              </w:rPr>
              <w:t xml:space="preserve">Раздел 4. Животные в стихотворениях и прозе </w:t>
            </w:r>
            <w:proofErr w:type="spellStart"/>
            <w:r w:rsidRPr="00C0227D">
              <w:rPr>
                <w:rFonts w:ascii="Times New Roman" w:hAnsi="Times New Roman"/>
                <w:b/>
                <w:sz w:val="28"/>
                <w:szCs w:val="28"/>
              </w:rPr>
              <w:t>южноуральских</w:t>
            </w:r>
            <w:proofErr w:type="spellEnd"/>
            <w:r w:rsidRPr="00C0227D">
              <w:rPr>
                <w:rFonts w:ascii="Times New Roman" w:hAnsi="Times New Roman"/>
                <w:b/>
                <w:sz w:val="28"/>
                <w:szCs w:val="28"/>
              </w:rPr>
              <w:t xml:space="preserve"> авторов (5 часов)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«Веселая поэзия» </w:t>
            </w:r>
            <w:r w:rsidRPr="00C0227D">
              <w:rPr>
                <w:rFonts w:ascii="Times New Roman" w:eastAsia="Times New Roman" w:hAnsi="Times New Roman"/>
                <w:sz w:val="28"/>
                <w:szCs w:val="28"/>
              </w:rPr>
              <w:t>о животных в творчестве писателей Южного Урала (</w:t>
            </w:r>
            <w:proofErr w:type="spellStart"/>
            <w:r w:rsidRPr="00C0227D">
              <w:rPr>
                <w:rFonts w:ascii="Times New Roman" w:eastAsia="Times New Roman" w:hAnsi="Times New Roman"/>
                <w:sz w:val="28"/>
                <w:szCs w:val="28"/>
              </w:rPr>
              <w:t>Л.Преображенская</w:t>
            </w:r>
            <w:proofErr w:type="spellEnd"/>
            <w:r w:rsidRPr="00C0227D">
              <w:rPr>
                <w:rFonts w:ascii="Times New Roman" w:eastAsia="Times New Roman" w:hAnsi="Times New Roman"/>
                <w:sz w:val="28"/>
                <w:szCs w:val="28"/>
              </w:rPr>
              <w:t xml:space="preserve"> «Лисонька», «Белочка»,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«Косули», «Волк»,</w:t>
            </w:r>
            <w:r w:rsidRPr="00C0227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«Рысь», «Мишка», </w:t>
            </w:r>
            <w:proofErr w:type="spellStart"/>
            <w:r w:rsidRPr="00C0227D">
              <w:rPr>
                <w:rFonts w:ascii="Times New Roman" w:eastAsia="Times New Roman" w:hAnsi="Times New Roman"/>
                <w:sz w:val="28"/>
                <w:szCs w:val="28"/>
              </w:rPr>
              <w:t>Л.Татьяничева</w:t>
            </w:r>
            <w:proofErr w:type="spellEnd"/>
            <w:r w:rsidRPr="00C0227D">
              <w:rPr>
                <w:rFonts w:ascii="Times New Roman" w:eastAsia="Times New Roman" w:hAnsi="Times New Roman"/>
                <w:sz w:val="28"/>
                <w:szCs w:val="28"/>
              </w:rPr>
              <w:t xml:space="preserve"> «Волчонок», «На северном аэродроме»,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Е.Ховив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«Слон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 тапочках»,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Л.Рахлис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«Рассудительная черепаха» и др.)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одного из стихотворений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496" w:type="dxa"/>
          </w:tcPr>
          <w:p w:rsidR="00A3498A" w:rsidRPr="00FB3357" w:rsidRDefault="00A3498A" w:rsidP="00BB115B">
            <w:pPr>
              <w:ind w:left="4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3357">
              <w:rPr>
                <w:rFonts w:ascii="Times New Roman" w:eastAsia="Times New Roman" w:hAnsi="Times New Roman"/>
                <w:sz w:val="28"/>
                <w:szCs w:val="28"/>
              </w:rPr>
              <w:t xml:space="preserve">«Воспитание души» в прозе </w:t>
            </w:r>
            <w:proofErr w:type="spellStart"/>
            <w:r w:rsidRPr="00FB3357">
              <w:rPr>
                <w:rFonts w:ascii="Times New Roman" w:eastAsia="Times New Roman" w:hAnsi="Times New Roman"/>
                <w:sz w:val="28"/>
                <w:szCs w:val="28"/>
              </w:rPr>
              <w:t>южноуральских</w:t>
            </w:r>
            <w:proofErr w:type="spellEnd"/>
            <w:r w:rsidRPr="00FB3357">
              <w:rPr>
                <w:rFonts w:ascii="Times New Roman" w:eastAsia="Times New Roman" w:hAnsi="Times New Roman"/>
                <w:sz w:val="28"/>
                <w:szCs w:val="28"/>
              </w:rPr>
              <w:t xml:space="preserve"> писателей на тему «Животные» (</w:t>
            </w:r>
            <w:proofErr w:type="spellStart"/>
            <w:r w:rsidRPr="00FB3357">
              <w:rPr>
                <w:rFonts w:ascii="Times New Roman" w:eastAsia="Times New Roman" w:hAnsi="Times New Roman"/>
                <w:sz w:val="28"/>
                <w:szCs w:val="28"/>
              </w:rPr>
              <w:t>А.Дементьев</w:t>
            </w:r>
            <w:proofErr w:type="spellEnd"/>
            <w:r w:rsidRPr="00FB3357">
              <w:rPr>
                <w:rFonts w:ascii="Times New Roman" w:eastAsia="Times New Roman" w:hAnsi="Times New Roman"/>
                <w:sz w:val="28"/>
                <w:szCs w:val="28"/>
              </w:rPr>
              <w:t xml:space="preserve"> «Слепой заяц», </w:t>
            </w:r>
            <w:proofErr w:type="spellStart"/>
            <w:r w:rsidRPr="00FB3357">
              <w:rPr>
                <w:rFonts w:ascii="Times New Roman" w:eastAsia="Times New Roman" w:hAnsi="Times New Roman"/>
                <w:sz w:val="28"/>
                <w:szCs w:val="28"/>
              </w:rPr>
              <w:t>Ю.Подкорытов</w:t>
            </w:r>
            <w:proofErr w:type="spellEnd"/>
            <w:r w:rsidRPr="00FB3357">
              <w:rPr>
                <w:rFonts w:ascii="Times New Roman" w:eastAsia="Times New Roman" w:hAnsi="Times New Roman"/>
                <w:sz w:val="28"/>
                <w:szCs w:val="28"/>
              </w:rPr>
              <w:t xml:space="preserve"> «Про ежа-</w:t>
            </w:r>
            <w:proofErr w:type="spellStart"/>
            <w:r w:rsidRPr="00FB3357">
              <w:rPr>
                <w:rFonts w:ascii="Times New Roman" w:eastAsia="Times New Roman" w:hAnsi="Times New Roman"/>
                <w:sz w:val="28"/>
                <w:szCs w:val="28"/>
              </w:rPr>
              <w:t>ежишку</w:t>
            </w:r>
            <w:proofErr w:type="spellEnd"/>
            <w:r w:rsidRPr="00FB3357">
              <w:rPr>
                <w:rFonts w:ascii="Times New Roman" w:eastAsia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FB3357">
              <w:rPr>
                <w:rFonts w:ascii="Times New Roman" w:eastAsia="Times New Roman" w:hAnsi="Times New Roman"/>
                <w:sz w:val="28"/>
                <w:szCs w:val="28"/>
              </w:rPr>
              <w:t>Г.Трейлиб</w:t>
            </w:r>
            <w:proofErr w:type="spellEnd"/>
            <w:r w:rsidRPr="00FB3357">
              <w:rPr>
                <w:rFonts w:ascii="Times New Roman" w:eastAsia="Times New Roman" w:hAnsi="Times New Roman"/>
                <w:sz w:val="28"/>
                <w:szCs w:val="28"/>
              </w:rPr>
              <w:t xml:space="preserve"> «Кузьма»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96" w:type="dxa"/>
          </w:tcPr>
          <w:p w:rsidR="00A3498A" w:rsidRPr="00FB3357" w:rsidRDefault="00A3498A" w:rsidP="00BB115B">
            <w:pPr>
              <w:ind w:left="4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Нравственные уроки писателей Южного Урала в прозе о животных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авторского комикса/сценария/страшной истории/легенды о животных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работу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работы, презентация в своем классе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98A" w:rsidRPr="00952F89" w:rsidTr="00BB115B">
        <w:trPr>
          <w:trHeight w:val="353"/>
        </w:trPr>
        <w:tc>
          <w:tcPr>
            <w:tcW w:w="10173" w:type="dxa"/>
            <w:gridSpan w:val="5"/>
            <w:shd w:val="clear" w:color="auto" w:fill="BFBFBF" w:themeFill="background1" w:themeFillShade="BF"/>
          </w:tcPr>
          <w:p w:rsidR="00A3498A" w:rsidRPr="008C0ABB" w:rsidRDefault="00A3498A" w:rsidP="00BB115B">
            <w:pPr>
              <w:ind w:left="4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</w:t>
            </w:r>
            <w:r w:rsidRPr="00630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Капли звонкие стихов…(3 ч)</w:t>
            </w:r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поэзии. Рифма, ритм, размер. Понятие стихотворения</w:t>
            </w:r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Потренироваться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рифмовании</w:t>
            </w:r>
            <w:proofErr w:type="spellEnd"/>
          </w:p>
        </w:tc>
      </w:tr>
      <w:tr w:rsidR="00A3498A" w:rsidRPr="00952F89" w:rsidTr="00BB115B">
        <w:trPr>
          <w:trHeight w:val="353"/>
        </w:trPr>
        <w:tc>
          <w:tcPr>
            <w:tcW w:w="574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96" w:type="dxa"/>
          </w:tcPr>
          <w:p w:rsidR="00A3498A" w:rsidRPr="00ED5AC3" w:rsidRDefault="00A3498A" w:rsidP="00BB115B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Встреча с поэтами и писателями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г.Усть-Катава</w:t>
            </w:r>
            <w:proofErr w:type="spellEnd"/>
          </w:p>
        </w:tc>
        <w:tc>
          <w:tcPr>
            <w:tcW w:w="992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3498A" w:rsidRPr="00952F89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98A" w:rsidRDefault="00A3498A" w:rsidP="00BB115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ADB" w:rsidRPr="00A3498A" w:rsidRDefault="001E6ADB" w:rsidP="00BB115B">
      <w:pPr>
        <w:spacing w:after="0" w:line="240" w:lineRule="auto"/>
        <w:ind w:left="425"/>
        <w:rPr>
          <w:rFonts w:ascii="Times New Roman" w:eastAsia="Times New Roman" w:hAnsi="Times New Roman"/>
          <w:sz w:val="28"/>
          <w:szCs w:val="28"/>
        </w:rPr>
      </w:pPr>
    </w:p>
    <w:p w:rsidR="00C072BC" w:rsidRPr="00A3498A" w:rsidRDefault="00C072BC" w:rsidP="00BB115B">
      <w:pPr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06508" w:rsidRPr="00BB7A8E" w:rsidRDefault="00006508" w:rsidP="00BB115B">
      <w:pPr>
        <w:spacing w:after="0" w:line="240" w:lineRule="auto"/>
        <w:ind w:left="425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7A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Требования к уровню подготовки учащихся</w:t>
      </w:r>
    </w:p>
    <w:p w:rsidR="00006508" w:rsidRPr="00BB7A8E" w:rsidRDefault="00006508" w:rsidP="00BB115B">
      <w:pPr>
        <w:spacing w:after="0" w:line="240" w:lineRule="auto"/>
        <w:ind w:left="425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06508" w:rsidRPr="00BB7A8E" w:rsidRDefault="00006508" w:rsidP="00BB115B">
      <w:pPr>
        <w:spacing w:after="0" w:line="240" w:lineRule="auto"/>
        <w:ind w:left="42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A8E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результате изучения дисциплины «Литературное краеведение» учащиеся должны</w:t>
      </w:r>
    </w:p>
    <w:p w:rsidR="00006508" w:rsidRPr="00BB7A8E" w:rsidRDefault="00006508" w:rsidP="00BB115B">
      <w:pPr>
        <w:spacing w:after="0" w:line="240" w:lineRule="auto"/>
        <w:ind w:left="42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6508" w:rsidRPr="00BB7A8E" w:rsidRDefault="00006508" w:rsidP="00BB115B">
      <w:pPr>
        <w:spacing w:after="0" w:line="240" w:lineRule="auto"/>
        <w:ind w:left="42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0D9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Знать и понимать</w:t>
      </w:r>
      <w:r w:rsidRPr="00BB7A8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06508" w:rsidRPr="00BB7A8E" w:rsidRDefault="00006508" w:rsidP="00BB115B">
      <w:pPr>
        <w:spacing w:after="0" w:line="240" w:lineRule="auto"/>
        <w:ind w:left="42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A8E">
        <w:rPr>
          <w:rFonts w:ascii="Times New Roman" w:eastAsiaTheme="minorHAnsi" w:hAnsi="Times New Roman" w:cs="Times New Roman"/>
          <w:sz w:val="28"/>
          <w:szCs w:val="28"/>
          <w:lang w:eastAsia="en-US"/>
        </w:rPr>
        <w:t>- взаимосвязь литературы с историей и культурой родного края;</w:t>
      </w:r>
    </w:p>
    <w:p w:rsidR="00006508" w:rsidRPr="00BB7A8E" w:rsidRDefault="00006508" w:rsidP="00BB115B">
      <w:pPr>
        <w:spacing w:after="0" w:line="240" w:lineRule="auto"/>
        <w:ind w:left="42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A8E">
        <w:rPr>
          <w:rFonts w:ascii="Times New Roman" w:eastAsiaTheme="minorHAnsi" w:hAnsi="Times New Roman" w:cs="Times New Roman"/>
          <w:sz w:val="28"/>
          <w:szCs w:val="28"/>
          <w:lang w:eastAsia="en-US"/>
        </w:rPr>
        <w:t>- биографии писателей, названия и содержание изученных произведений;</w:t>
      </w:r>
    </w:p>
    <w:p w:rsidR="00006508" w:rsidRPr="00BB7A8E" w:rsidRDefault="00006508" w:rsidP="00BB115B">
      <w:pPr>
        <w:spacing w:after="0" w:line="240" w:lineRule="auto"/>
        <w:ind w:left="42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A8E">
        <w:rPr>
          <w:rFonts w:ascii="Times New Roman" w:eastAsiaTheme="minorHAnsi" w:hAnsi="Times New Roman" w:cs="Times New Roman"/>
          <w:sz w:val="28"/>
          <w:szCs w:val="28"/>
          <w:lang w:eastAsia="en-US"/>
        </w:rPr>
        <w:t>- характеристику героев;</w:t>
      </w:r>
    </w:p>
    <w:p w:rsidR="00006508" w:rsidRPr="00BB7A8E" w:rsidRDefault="00006508" w:rsidP="00BB115B">
      <w:pPr>
        <w:spacing w:after="0" w:line="240" w:lineRule="auto"/>
        <w:ind w:left="42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A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характерные особенности эпохи и жизни </w:t>
      </w:r>
      <w:r w:rsidR="00BB7A8E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Урала</w:t>
      </w:r>
      <w:r w:rsidRPr="00BB7A8E">
        <w:rPr>
          <w:rFonts w:ascii="Times New Roman" w:eastAsiaTheme="minorHAnsi" w:hAnsi="Times New Roman" w:cs="Times New Roman"/>
          <w:sz w:val="28"/>
          <w:szCs w:val="28"/>
          <w:lang w:eastAsia="en-US"/>
        </w:rPr>
        <w:t>,   отраженные в изученных произведениях;</w:t>
      </w:r>
    </w:p>
    <w:p w:rsidR="00006508" w:rsidRPr="00BB7A8E" w:rsidRDefault="00006508" w:rsidP="00BB115B">
      <w:pPr>
        <w:spacing w:after="0" w:line="240" w:lineRule="auto"/>
        <w:ind w:left="42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A8E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содержание изученных произведений писателей;</w:t>
      </w:r>
    </w:p>
    <w:p w:rsidR="00006508" w:rsidRPr="00BB7A8E" w:rsidRDefault="00006508" w:rsidP="00BB115B">
      <w:pPr>
        <w:spacing w:after="0" w:line="240" w:lineRule="auto"/>
        <w:ind w:left="42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A8E">
        <w:rPr>
          <w:rFonts w:ascii="Times New Roman" w:eastAsiaTheme="minorHAnsi" w:hAnsi="Times New Roman" w:cs="Times New Roman"/>
          <w:sz w:val="28"/>
          <w:szCs w:val="28"/>
          <w:lang w:eastAsia="en-US"/>
        </w:rPr>
        <w:t>- стихи, рекомендованные учителем для заучивания наизусть.</w:t>
      </w:r>
    </w:p>
    <w:p w:rsidR="00006508" w:rsidRPr="00BB7A8E" w:rsidRDefault="00006508" w:rsidP="00BB115B">
      <w:pPr>
        <w:spacing w:after="0" w:line="240" w:lineRule="auto"/>
        <w:ind w:left="42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A8E">
        <w:rPr>
          <w:rFonts w:ascii="Times New Roman" w:eastAsiaTheme="minorHAnsi" w:hAnsi="Times New Roman" w:cs="Times New Roman"/>
          <w:sz w:val="28"/>
          <w:szCs w:val="28"/>
          <w:lang w:eastAsia="en-US"/>
        </w:rPr>
        <w:t>- личности знаменитых земляков (писателей и поэтов, связавших свою жизнь с нашим районом)</w:t>
      </w:r>
    </w:p>
    <w:p w:rsidR="00006508" w:rsidRPr="00BB7A8E" w:rsidRDefault="00006508" w:rsidP="00BB115B">
      <w:pPr>
        <w:spacing w:after="0" w:line="240" w:lineRule="auto"/>
        <w:ind w:left="42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6508" w:rsidRPr="00BB7A8E" w:rsidRDefault="00006508" w:rsidP="00BB115B">
      <w:pPr>
        <w:spacing w:after="0" w:line="240" w:lineRule="auto"/>
        <w:ind w:left="42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7A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Уметь:</w:t>
      </w:r>
    </w:p>
    <w:p w:rsidR="00006508" w:rsidRPr="00BB7A8E" w:rsidRDefault="00006508" w:rsidP="00BB115B">
      <w:pPr>
        <w:spacing w:after="0" w:line="240" w:lineRule="auto"/>
        <w:ind w:left="42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A8E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освоить необходимый уровень сведений по теории  литературы: сведения о жизни и творчестве писателей;</w:t>
      </w:r>
    </w:p>
    <w:p w:rsidR="00006508" w:rsidRPr="00BB7A8E" w:rsidRDefault="00006508" w:rsidP="00BB115B">
      <w:pPr>
        <w:spacing w:after="0" w:line="240" w:lineRule="auto"/>
        <w:ind w:left="42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A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анализировать и оценивать произведения как художественное целое; </w:t>
      </w:r>
    </w:p>
    <w:p w:rsidR="00006508" w:rsidRPr="00BB7A8E" w:rsidRDefault="00006508" w:rsidP="00BB115B">
      <w:pPr>
        <w:spacing w:after="0" w:line="240" w:lineRule="auto"/>
        <w:ind w:left="42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A8E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выразительно читать стихи,  выученные наизусть;</w:t>
      </w:r>
    </w:p>
    <w:p w:rsidR="00006508" w:rsidRPr="00BB7A8E" w:rsidRDefault="00006508" w:rsidP="00BB115B">
      <w:pPr>
        <w:spacing w:after="0" w:line="240" w:lineRule="auto"/>
        <w:ind w:left="42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A8E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рассказывать о важнейших событиях и знаменитых земляках; знать их биографические данные.</w:t>
      </w:r>
    </w:p>
    <w:p w:rsidR="00006508" w:rsidRPr="00BB7A8E" w:rsidRDefault="00006508" w:rsidP="00BB115B">
      <w:pPr>
        <w:spacing w:after="0" w:line="240" w:lineRule="auto"/>
        <w:ind w:left="42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6508" w:rsidRPr="00BB7A8E" w:rsidRDefault="00006508" w:rsidP="00BB115B">
      <w:pPr>
        <w:spacing w:after="0" w:line="240" w:lineRule="auto"/>
        <w:ind w:left="42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7A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 ожидаемым результатам следует отнести:</w:t>
      </w:r>
    </w:p>
    <w:p w:rsidR="00006508" w:rsidRPr="00BB7A8E" w:rsidRDefault="00006508" w:rsidP="00BB115B">
      <w:pPr>
        <w:spacing w:after="0" w:line="240" w:lineRule="auto"/>
        <w:ind w:left="42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A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факт осознанного продолжения  изучения  истории и литературы </w:t>
      </w:r>
      <w:r w:rsidR="00BB7A8E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Урала</w:t>
      </w:r>
      <w:r w:rsidRPr="00BB7A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истории  и литературы вообще;</w:t>
      </w:r>
    </w:p>
    <w:p w:rsidR="00006508" w:rsidRPr="00BB7A8E" w:rsidRDefault="00006508" w:rsidP="00BB115B">
      <w:pPr>
        <w:spacing w:after="0" w:line="240" w:lineRule="auto"/>
        <w:ind w:left="42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A8E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высокий уровень познавательной активности;</w:t>
      </w:r>
    </w:p>
    <w:p w:rsidR="00444B32" w:rsidRDefault="00006508" w:rsidP="00BB115B">
      <w:pPr>
        <w:spacing w:after="0" w:line="240" w:lineRule="auto"/>
        <w:ind w:left="42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A8E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толерантность как приобретенный навык культуры общения и  как гарантия патриотического, гражданского и  интернационального самосознания.</w:t>
      </w:r>
    </w:p>
    <w:p w:rsidR="00444B32" w:rsidRDefault="00444B32" w:rsidP="00BB115B">
      <w:pPr>
        <w:spacing w:line="240" w:lineRule="auto"/>
        <w:ind w:left="42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6F7BEF" w:rsidRPr="002C170D" w:rsidRDefault="002C170D" w:rsidP="00BB115B">
      <w:pPr>
        <w:pStyle w:val="1"/>
        <w:spacing w:line="240" w:lineRule="auto"/>
        <w:ind w:left="425"/>
        <w:jc w:val="center"/>
        <w:rPr>
          <w:rFonts w:ascii="Times New Roman" w:eastAsiaTheme="minorEastAsia" w:hAnsi="Times New Roman" w:cs="Times New Roman"/>
          <w:b w:val="0"/>
          <w:color w:val="auto"/>
        </w:rPr>
      </w:pPr>
      <w:r w:rsidRPr="002C170D">
        <w:rPr>
          <w:rFonts w:ascii="Times New Roman" w:eastAsiaTheme="minorEastAsia" w:hAnsi="Times New Roman" w:cs="Times New Roman"/>
          <w:b w:val="0"/>
          <w:color w:val="auto"/>
        </w:rPr>
        <w:lastRenderedPageBreak/>
        <w:t>ЛИТЕРАТУРА</w:t>
      </w:r>
    </w:p>
    <w:p w:rsidR="006F7BEF" w:rsidRPr="00C239E7" w:rsidRDefault="002C170D" w:rsidP="00BB115B">
      <w:pPr>
        <w:pStyle w:val="a5"/>
        <w:numPr>
          <w:ilvl w:val="0"/>
          <w:numId w:val="4"/>
        </w:numPr>
        <w:spacing w:line="240" w:lineRule="auto"/>
        <w:ind w:left="425"/>
        <w:rPr>
          <w:rFonts w:ascii="Times New Roman" w:hAnsi="Times New Roman"/>
          <w:sz w:val="28"/>
        </w:rPr>
      </w:pPr>
      <w:r w:rsidRPr="00C239E7">
        <w:rPr>
          <w:rFonts w:ascii="Times New Roman" w:hAnsi="Times New Roman"/>
          <w:sz w:val="28"/>
        </w:rPr>
        <w:t>Иванов П.В. Основы школьного краеведения. Петрозаводск,1977.</w:t>
      </w:r>
    </w:p>
    <w:p w:rsidR="002C170D" w:rsidRPr="00C239E7" w:rsidRDefault="002C170D" w:rsidP="00BB115B">
      <w:pPr>
        <w:pStyle w:val="a5"/>
        <w:numPr>
          <w:ilvl w:val="0"/>
          <w:numId w:val="4"/>
        </w:numPr>
        <w:spacing w:line="240" w:lineRule="auto"/>
        <w:ind w:left="425"/>
        <w:rPr>
          <w:rFonts w:ascii="Times New Roman" w:hAnsi="Times New Roman"/>
          <w:sz w:val="28"/>
        </w:rPr>
      </w:pPr>
      <w:proofErr w:type="spellStart"/>
      <w:r w:rsidRPr="00C239E7">
        <w:rPr>
          <w:rFonts w:ascii="Times New Roman" w:hAnsi="Times New Roman"/>
          <w:sz w:val="28"/>
        </w:rPr>
        <w:t>Кацюба</w:t>
      </w:r>
      <w:proofErr w:type="spellEnd"/>
      <w:r w:rsidRPr="00C239E7">
        <w:rPr>
          <w:rFonts w:ascii="Times New Roman" w:hAnsi="Times New Roman"/>
          <w:sz w:val="28"/>
        </w:rPr>
        <w:t xml:space="preserve"> Д.В. Историческое краеведение в школе и вузе. Кемерово, 1994.</w:t>
      </w:r>
    </w:p>
    <w:p w:rsidR="002C170D" w:rsidRPr="00C239E7" w:rsidRDefault="002C170D" w:rsidP="00BB115B">
      <w:pPr>
        <w:pStyle w:val="a5"/>
        <w:numPr>
          <w:ilvl w:val="0"/>
          <w:numId w:val="4"/>
        </w:numPr>
        <w:spacing w:line="240" w:lineRule="auto"/>
        <w:ind w:left="425"/>
        <w:rPr>
          <w:rFonts w:ascii="Times New Roman" w:hAnsi="Times New Roman"/>
          <w:sz w:val="28"/>
        </w:rPr>
      </w:pPr>
      <w:r w:rsidRPr="00C239E7">
        <w:rPr>
          <w:rFonts w:ascii="Times New Roman" w:hAnsi="Times New Roman"/>
          <w:sz w:val="28"/>
        </w:rPr>
        <w:t xml:space="preserve">Кокорина Л.Я. Лингвистическое краеведение в школе: Учеб. </w:t>
      </w:r>
      <w:proofErr w:type="spellStart"/>
      <w:r w:rsidRPr="00C239E7">
        <w:rPr>
          <w:rFonts w:ascii="Times New Roman" w:hAnsi="Times New Roman"/>
          <w:sz w:val="28"/>
        </w:rPr>
        <w:t>Пособ</w:t>
      </w:r>
      <w:proofErr w:type="spellEnd"/>
      <w:r w:rsidRPr="00C239E7">
        <w:rPr>
          <w:rFonts w:ascii="Times New Roman" w:hAnsi="Times New Roman"/>
          <w:sz w:val="28"/>
        </w:rPr>
        <w:t>. Кемерово, 1990</w:t>
      </w:r>
    </w:p>
    <w:p w:rsidR="00320D36" w:rsidRPr="00C239E7" w:rsidRDefault="00320D36" w:rsidP="00BB115B">
      <w:pPr>
        <w:pStyle w:val="a5"/>
        <w:numPr>
          <w:ilvl w:val="0"/>
          <w:numId w:val="4"/>
        </w:numPr>
        <w:spacing w:line="240" w:lineRule="auto"/>
        <w:ind w:left="425"/>
        <w:rPr>
          <w:rFonts w:ascii="Times New Roman" w:hAnsi="Times New Roman"/>
          <w:sz w:val="28"/>
        </w:rPr>
      </w:pPr>
      <w:r w:rsidRPr="00C239E7">
        <w:rPr>
          <w:rFonts w:ascii="Times New Roman" w:hAnsi="Times New Roman"/>
          <w:sz w:val="28"/>
        </w:rPr>
        <w:t>Легенды Южного Урала (Сост. И. А. Кириллова). —</w:t>
      </w:r>
      <w:r w:rsidRPr="00C239E7">
        <w:rPr>
          <w:rFonts w:ascii="Tahoma" w:hAnsi="Tahoma" w:cs="Tahoma"/>
          <w:color w:val="5F5F5F"/>
          <w:sz w:val="20"/>
          <w:szCs w:val="18"/>
          <w:shd w:val="clear" w:color="auto" w:fill="FFFFFF"/>
        </w:rPr>
        <w:t xml:space="preserve"> </w:t>
      </w:r>
      <w:r w:rsidRPr="00C239E7">
        <w:rPr>
          <w:rFonts w:ascii="Times New Roman" w:hAnsi="Times New Roman"/>
          <w:sz w:val="28"/>
        </w:rPr>
        <w:t xml:space="preserve">2-е изд. — Челябинск: </w:t>
      </w:r>
      <w:proofErr w:type="spellStart"/>
      <w:r w:rsidRPr="00C239E7">
        <w:rPr>
          <w:rFonts w:ascii="Times New Roman" w:hAnsi="Times New Roman"/>
          <w:sz w:val="28"/>
        </w:rPr>
        <w:t>Аркаим</w:t>
      </w:r>
      <w:proofErr w:type="spellEnd"/>
      <w:r w:rsidRPr="00C239E7">
        <w:rPr>
          <w:rFonts w:ascii="Times New Roman" w:hAnsi="Times New Roman"/>
          <w:sz w:val="28"/>
        </w:rPr>
        <w:t>, 2009. — 208 с: ил.</w:t>
      </w:r>
    </w:p>
    <w:p w:rsidR="008A203D" w:rsidRPr="00C239E7" w:rsidRDefault="008A203D" w:rsidP="00BB115B">
      <w:pPr>
        <w:pStyle w:val="a5"/>
        <w:numPr>
          <w:ilvl w:val="0"/>
          <w:numId w:val="4"/>
        </w:numPr>
        <w:spacing w:line="240" w:lineRule="auto"/>
        <w:ind w:left="425"/>
        <w:rPr>
          <w:rFonts w:ascii="Times New Roman" w:hAnsi="Times New Roman"/>
          <w:sz w:val="28"/>
        </w:rPr>
      </w:pPr>
      <w:r w:rsidRPr="00C239E7">
        <w:rPr>
          <w:rFonts w:ascii="Times New Roman" w:hAnsi="Times New Roman"/>
          <w:sz w:val="28"/>
        </w:rPr>
        <w:t>«Литература России. Южный Урал. 5–9 класс»</w:t>
      </w:r>
    </w:p>
    <w:p w:rsidR="008A203D" w:rsidRPr="00C239E7" w:rsidRDefault="008A203D" w:rsidP="00BB115B">
      <w:pPr>
        <w:pStyle w:val="a5"/>
        <w:numPr>
          <w:ilvl w:val="0"/>
          <w:numId w:val="4"/>
        </w:numPr>
        <w:spacing w:line="240" w:lineRule="auto"/>
        <w:ind w:left="425"/>
        <w:rPr>
          <w:rFonts w:ascii="Times New Roman" w:hAnsi="Times New Roman"/>
          <w:sz w:val="28"/>
        </w:rPr>
      </w:pPr>
      <w:r w:rsidRPr="00C239E7">
        <w:rPr>
          <w:rFonts w:ascii="Times New Roman" w:hAnsi="Times New Roman"/>
          <w:sz w:val="28"/>
        </w:rPr>
        <w:t>«Литературное краеведение», изд. «Абрис», 2008-2012г.г.</w:t>
      </w:r>
    </w:p>
    <w:p w:rsidR="00320D36" w:rsidRPr="00C239E7" w:rsidRDefault="00320D36" w:rsidP="00BB115B">
      <w:pPr>
        <w:pStyle w:val="a5"/>
        <w:numPr>
          <w:ilvl w:val="0"/>
          <w:numId w:val="4"/>
        </w:numPr>
        <w:spacing w:line="240" w:lineRule="auto"/>
        <w:ind w:left="425"/>
        <w:rPr>
          <w:rFonts w:ascii="Times New Roman" w:hAnsi="Times New Roman"/>
          <w:sz w:val="28"/>
        </w:rPr>
      </w:pPr>
      <w:r w:rsidRPr="00C239E7">
        <w:rPr>
          <w:rFonts w:ascii="Times New Roman" w:hAnsi="Times New Roman"/>
          <w:sz w:val="28"/>
        </w:rPr>
        <w:t xml:space="preserve">Моисеев А.П. и др. / </w:t>
      </w:r>
      <w:proofErr w:type="spellStart"/>
      <w:r w:rsidRPr="00C239E7">
        <w:rPr>
          <w:rFonts w:ascii="Times New Roman" w:hAnsi="Times New Roman"/>
          <w:sz w:val="28"/>
        </w:rPr>
        <w:t>Южноуральская</w:t>
      </w:r>
      <w:proofErr w:type="spellEnd"/>
      <w:r w:rsidRPr="00C239E7">
        <w:rPr>
          <w:rFonts w:ascii="Times New Roman" w:hAnsi="Times New Roman"/>
          <w:sz w:val="28"/>
        </w:rPr>
        <w:t xml:space="preserve"> панорама событий и достижений./ Книга для чтения по краеведению: учебное пос</w:t>
      </w:r>
      <w:r w:rsidR="00C239E7">
        <w:rPr>
          <w:rFonts w:ascii="Times New Roman" w:hAnsi="Times New Roman"/>
          <w:sz w:val="28"/>
        </w:rPr>
        <w:t>обие./ Челябинск.-</w:t>
      </w:r>
      <w:r w:rsidRPr="00C239E7">
        <w:rPr>
          <w:rFonts w:ascii="Times New Roman" w:hAnsi="Times New Roman"/>
          <w:sz w:val="28"/>
        </w:rPr>
        <w:t>«АБРИС».- 2006г</w:t>
      </w:r>
    </w:p>
    <w:p w:rsidR="008A203D" w:rsidRPr="008A203D" w:rsidRDefault="008A203D" w:rsidP="00BB115B">
      <w:pPr>
        <w:pStyle w:val="a5"/>
        <w:numPr>
          <w:ilvl w:val="0"/>
          <w:numId w:val="4"/>
        </w:numPr>
        <w:spacing w:line="240" w:lineRule="auto"/>
        <w:ind w:left="425"/>
        <w:rPr>
          <w:rFonts w:ascii="Times New Roman" w:hAnsi="Times New Roman"/>
          <w:sz w:val="24"/>
        </w:rPr>
      </w:pPr>
      <w:r w:rsidRPr="00C239E7">
        <w:rPr>
          <w:rFonts w:ascii="Times New Roman" w:hAnsi="Times New Roman"/>
          <w:sz w:val="28"/>
        </w:rPr>
        <w:t>От 7 до 12. Писатели Южного Урала – детям</w:t>
      </w:r>
    </w:p>
    <w:p w:rsidR="002C170D" w:rsidRPr="00C239E7" w:rsidRDefault="001E3942" w:rsidP="00BB115B">
      <w:pPr>
        <w:pStyle w:val="a5"/>
        <w:numPr>
          <w:ilvl w:val="0"/>
          <w:numId w:val="4"/>
        </w:numPr>
        <w:spacing w:line="240" w:lineRule="auto"/>
        <w:ind w:left="425"/>
        <w:rPr>
          <w:rStyle w:val="a8"/>
          <w:sz w:val="24"/>
        </w:rPr>
      </w:pPr>
      <w:hyperlink r:id="rId9" w:history="1">
        <w:r w:rsidR="00320D36" w:rsidRPr="00C239E7">
          <w:rPr>
            <w:rStyle w:val="a8"/>
            <w:rFonts w:ascii="Times New Roman" w:hAnsi="Times New Roman"/>
            <w:sz w:val="28"/>
          </w:rPr>
          <w:t>http://uraloved.ru/</w:t>
        </w:r>
      </w:hyperlink>
    </w:p>
    <w:p w:rsidR="00320D36" w:rsidRPr="00C239E7" w:rsidRDefault="001E3942" w:rsidP="00BB115B">
      <w:pPr>
        <w:pStyle w:val="a5"/>
        <w:numPr>
          <w:ilvl w:val="0"/>
          <w:numId w:val="4"/>
        </w:numPr>
        <w:spacing w:line="240" w:lineRule="auto"/>
        <w:ind w:left="425"/>
        <w:rPr>
          <w:rFonts w:ascii="Times New Roman" w:hAnsi="Times New Roman"/>
          <w:sz w:val="28"/>
        </w:rPr>
      </w:pPr>
      <w:hyperlink r:id="rId10" w:history="1">
        <w:r w:rsidR="00320D36" w:rsidRPr="00C239E7">
          <w:rPr>
            <w:rStyle w:val="a8"/>
            <w:rFonts w:ascii="Times New Roman" w:hAnsi="Times New Roman"/>
            <w:sz w:val="28"/>
          </w:rPr>
          <w:t>http://pisateli.ch-lib.ru/tin/liter/index.html</w:t>
        </w:r>
      </w:hyperlink>
    </w:p>
    <w:p w:rsidR="00320D36" w:rsidRPr="00C239E7" w:rsidRDefault="001E3942" w:rsidP="00BB115B">
      <w:pPr>
        <w:pStyle w:val="a5"/>
        <w:numPr>
          <w:ilvl w:val="0"/>
          <w:numId w:val="4"/>
        </w:numPr>
        <w:spacing w:line="240" w:lineRule="auto"/>
        <w:ind w:left="425"/>
        <w:rPr>
          <w:rFonts w:ascii="Times New Roman" w:hAnsi="Times New Roman"/>
          <w:sz w:val="28"/>
        </w:rPr>
      </w:pPr>
      <w:hyperlink r:id="rId11" w:history="1">
        <w:r w:rsidR="00320D36" w:rsidRPr="00C239E7">
          <w:rPr>
            <w:rStyle w:val="a8"/>
            <w:rFonts w:ascii="Times New Roman" w:hAnsi="Times New Roman"/>
            <w:sz w:val="28"/>
          </w:rPr>
          <w:t>https://sites.google.com/site/literaturauznogourala/bez-slova-poeta---istorii-net</w:t>
        </w:r>
      </w:hyperlink>
    </w:p>
    <w:p w:rsidR="00320D36" w:rsidRPr="00C239E7" w:rsidRDefault="001E3942" w:rsidP="00BB115B">
      <w:pPr>
        <w:pStyle w:val="a5"/>
        <w:numPr>
          <w:ilvl w:val="0"/>
          <w:numId w:val="4"/>
        </w:numPr>
        <w:spacing w:line="240" w:lineRule="auto"/>
        <w:ind w:left="425"/>
        <w:rPr>
          <w:rFonts w:ascii="Times New Roman" w:hAnsi="Times New Roman"/>
          <w:sz w:val="28"/>
        </w:rPr>
      </w:pPr>
      <w:hyperlink r:id="rId12" w:history="1">
        <w:r w:rsidR="00320D36" w:rsidRPr="00C239E7">
          <w:rPr>
            <w:rStyle w:val="a8"/>
            <w:rFonts w:ascii="Times New Roman" w:hAnsi="Times New Roman"/>
            <w:sz w:val="28"/>
          </w:rPr>
          <w:t>http://www.chodb.ru/chest/kuznetsov-v-n.php</w:t>
        </w:r>
      </w:hyperlink>
    </w:p>
    <w:p w:rsidR="00320D36" w:rsidRPr="00C239E7" w:rsidRDefault="001E3942" w:rsidP="00BB115B">
      <w:pPr>
        <w:pStyle w:val="a5"/>
        <w:numPr>
          <w:ilvl w:val="0"/>
          <w:numId w:val="4"/>
        </w:numPr>
        <w:spacing w:line="240" w:lineRule="auto"/>
        <w:ind w:left="425"/>
        <w:rPr>
          <w:rFonts w:ascii="Times New Roman" w:hAnsi="Times New Roman"/>
          <w:sz w:val="28"/>
        </w:rPr>
      </w:pPr>
      <w:hyperlink r:id="rId13" w:history="1">
        <w:r w:rsidR="00320D36" w:rsidRPr="00C239E7">
          <w:rPr>
            <w:rStyle w:val="a8"/>
            <w:rFonts w:ascii="Times New Roman" w:hAnsi="Times New Roman"/>
            <w:sz w:val="28"/>
          </w:rPr>
          <w:t>http://pisateli-urala.ru/</w:t>
        </w:r>
      </w:hyperlink>
    </w:p>
    <w:p w:rsidR="008A203D" w:rsidRPr="00C239E7" w:rsidRDefault="001E3942" w:rsidP="00BB115B">
      <w:pPr>
        <w:pStyle w:val="a5"/>
        <w:numPr>
          <w:ilvl w:val="0"/>
          <w:numId w:val="4"/>
        </w:numPr>
        <w:spacing w:line="240" w:lineRule="auto"/>
        <w:ind w:left="425"/>
        <w:rPr>
          <w:rFonts w:ascii="Times New Roman" w:hAnsi="Times New Roman"/>
          <w:sz w:val="28"/>
        </w:rPr>
      </w:pPr>
      <w:hyperlink r:id="rId14" w:history="1">
        <w:r w:rsidR="008A203D" w:rsidRPr="00C239E7">
          <w:rPr>
            <w:rStyle w:val="a8"/>
            <w:rFonts w:ascii="Times New Roman" w:hAnsi="Times New Roman"/>
            <w:sz w:val="28"/>
          </w:rPr>
          <w:t>https://lib.1september.ru/2005/01/7.htm</w:t>
        </w:r>
      </w:hyperlink>
    </w:p>
    <w:p w:rsidR="008A203D" w:rsidRPr="00C239E7" w:rsidRDefault="008A203D" w:rsidP="00BB115B">
      <w:pPr>
        <w:pStyle w:val="a5"/>
        <w:spacing w:line="240" w:lineRule="auto"/>
        <w:ind w:left="425"/>
        <w:rPr>
          <w:rFonts w:ascii="Times New Roman" w:hAnsi="Times New Roman"/>
          <w:sz w:val="28"/>
        </w:rPr>
      </w:pPr>
    </w:p>
    <w:p w:rsidR="006F7BEF" w:rsidRDefault="006F7BEF" w:rsidP="00BB115B">
      <w:pPr>
        <w:spacing w:line="240" w:lineRule="auto"/>
        <w:ind w:left="425"/>
        <w:rPr>
          <w:rFonts w:ascii="Times New Roman" w:hAnsi="Times New Roman"/>
          <w:sz w:val="24"/>
        </w:rPr>
      </w:pPr>
    </w:p>
    <w:p w:rsidR="006F7BEF" w:rsidRDefault="006F7BEF" w:rsidP="00BB115B">
      <w:pPr>
        <w:spacing w:line="240" w:lineRule="auto"/>
        <w:ind w:left="425"/>
        <w:rPr>
          <w:rFonts w:ascii="Times New Roman" w:hAnsi="Times New Roman"/>
          <w:sz w:val="24"/>
        </w:rPr>
      </w:pPr>
    </w:p>
    <w:p w:rsidR="006F7BEF" w:rsidRDefault="006F7BEF" w:rsidP="00BB115B">
      <w:pPr>
        <w:spacing w:line="240" w:lineRule="auto"/>
        <w:ind w:left="425"/>
        <w:rPr>
          <w:rFonts w:ascii="Times New Roman" w:hAnsi="Times New Roman"/>
          <w:sz w:val="24"/>
        </w:rPr>
      </w:pPr>
    </w:p>
    <w:p w:rsidR="006F7BEF" w:rsidRDefault="006F7BEF" w:rsidP="00BB115B">
      <w:pPr>
        <w:spacing w:line="240" w:lineRule="auto"/>
        <w:ind w:left="425"/>
        <w:rPr>
          <w:rFonts w:ascii="Times New Roman" w:hAnsi="Times New Roman"/>
          <w:sz w:val="24"/>
        </w:rPr>
      </w:pPr>
    </w:p>
    <w:p w:rsidR="006F7BEF" w:rsidRPr="0037308A" w:rsidRDefault="006F7BEF" w:rsidP="00BB115B">
      <w:pPr>
        <w:tabs>
          <w:tab w:val="left" w:pos="4005"/>
        </w:tabs>
        <w:spacing w:line="240" w:lineRule="auto"/>
        <w:ind w:left="425"/>
      </w:pPr>
    </w:p>
    <w:p w:rsidR="00CB0F97" w:rsidRDefault="00CB0F97" w:rsidP="00BB115B">
      <w:pPr>
        <w:spacing w:line="240" w:lineRule="auto"/>
        <w:ind w:left="425"/>
      </w:pPr>
    </w:p>
    <w:sectPr w:rsidR="00CB0F97" w:rsidSect="00BB115B">
      <w:footerReference w:type="default" r:id="rId15"/>
      <w:footerReference w:type="first" r:id="rId16"/>
      <w:pgSz w:w="11906" w:h="16838"/>
      <w:pgMar w:top="1134" w:right="1418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C7" w:rsidRDefault="006D5FC7" w:rsidP="00F13C53">
      <w:pPr>
        <w:spacing w:after="0" w:line="240" w:lineRule="auto"/>
      </w:pPr>
      <w:r>
        <w:separator/>
      </w:r>
    </w:p>
  </w:endnote>
  <w:endnote w:type="continuationSeparator" w:id="0">
    <w:p w:rsidR="006D5FC7" w:rsidRDefault="006D5FC7" w:rsidP="00F1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5B" w:rsidRDefault="00BB115B">
    <w:pPr>
      <w:pStyle w:val="ab"/>
      <w:jc w:val="center"/>
    </w:pPr>
  </w:p>
  <w:p w:rsidR="00BB115B" w:rsidRDefault="00BB115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04976B02C19548FEB9BC455EBB8A1140"/>
      </w:placeholder>
      <w:temporary/>
      <w:showingPlcHdr/>
    </w:sdtPr>
    <w:sdtEndPr/>
    <w:sdtContent>
      <w:p w:rsidR="00E4058E" w:rsidRDefault="00E4058E">
        <w:pPr>
          <w:pStyle w:val="ab"/>
        </w:pPr>
        <w:r>
          <w:t>[Введите текст]</w:t>
        </w:r>
      </w:p>
    </w:sdtContent>
  </w:sdt>
  <w:p w:rsidR="00E4058E" w:rsidRDefault="00E405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C7" w:rsidRDefault="006D5FC7" w:rsidP="00F13C53">
      <w:pPr>
        <w:spacing w:after="0" w:line="240" w:lineRule="auto"/>
      </w:pPr>
      <w:r>
        <w:separator/>
      </w:r>
    </w:p>
  </w:footnote>
  <w:footnote w:type="continuationSeparator" w:id="0">
    <w:p w:rsidR="006D5FC7" w:rsidRDefault="006D5FC7" w:rsidP="00F1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4C2"/>
    <w:multiLevelType w:val="hybridMultilevel"/>
    <w:tmpl w:val="7696E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B23A6"/>
    <w:multiLevelType w:val="hybridMultilevel"/>
    <w:tmpl w:val="A5F65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50BD6"/>
    <w:multiLevelType w:val="hybridMultilevel"/>
    <w:tmpl w:val="9C944E06"/>
    <w:lvl w:ilvl="0" w:tplc="8DFA22C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6780D"/>
    <w:multiLevelType w:val="hybridMultilevel"/>
    <w:tmpl w:val="A5AAE264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20830617"/>
    <w:multiLevelType w:val="hybridMultilevel"/>
    <w:tmpl w:val="A148E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F2114"/>
    <w:multiLevelType w:val="hybridMultilevel"/>
    <w:tmpl w:val="82461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F10AA"/>
    <w:multiLevelType w:val="hybridMultilevel"/>
    <w:tmpl w:val="ED22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B5793"/>
    <w:multiLevelType w:val="hybridMultilevel"/>
    <w:tmpl w:val="CDE8E0C6"/>
    <w:lvl w:ilvl="0" w:tplc="8DFA22C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D78EC"/>
    <w:multiLevelType w:val="hybridMultilevel"/>
    <w:tmpl w:val="B55AC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F482B"/>
    <w:multiLevelType w:val="hybridMultilevel"/>
    <w:tmpl w:val="D0640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81A2A"/>
    <w:multiLevelType w:val="hybridMultilevel"/>
    <w:tmpl w:val="417EF452"/>
    <w:lvl w:ilvl="0" w:tplc="8DFA22C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20C83"/>
    <w:multiLevelType w:val="hybridMultilevel"/>
    <w:tmpl w:val="561CD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57"/>
    <w:rsid w:val="00006508"/>
    <w:rsid w:val="00033690"/>
    <w:rsid w:val="00077F26"/>
    <w:rsid w:val="00091139"/>
    <w:rsid w:val="00100D1A"/>
    <w:rsid w:val="00146E76"/>
    <w:rsid w:val="00185280"/>
    <w:rsid w:val="001E3942"/>
    <w:rsid w:val="001E6ADB"/>
    <w:rsid w:val="002150F0"/>
    <w:rsid w:val="0022754B"/>
    <w:rsid w:val="00282610"/>
    <w:rsid w:val="002B6ED8"/>
    <w:rsid w:val="002C170D"/>
    <w:rsid w:val="002E6DBB"/>
    <w:rsid w:val="0031291B"/>
    <w:rsid w:val="00317545"/>
    <w:rsid w:val="00320D36"/>
    <w:rsid w:val="00345AB2"/>
    <w:rsid w:val="00356A85"/>
    <w:rsid w:val="00370435"/>
    <w:rsid w:val="00395F2E"/>
    <w:rsid w:val="003D13B2"/>
    <w:rsid w:val="004402CF"/>
    <w:rsid w:val="00440784"/>
    <w:rsid w:val="00444B32"/>
    <w:rsid w:val="004671F6"/>
    <w:rsid w:val="00473A4E"/>
    <w:rsid w:val="004A0FC4"/>
    <w:rsid w:val="004A6342"/>
    <w:rsid w:val="005223EA"/>
    <w:rsid w:val="00623A06"/>
    <w:rsid w:val="00630D90"/>
    <w:rsid w:val="006A558F"/>
    <w:rsid w:val="006C1CB5"/>
    <w:rsid w:val="006D5FC7"/>
    <w:rsid w:val="006D6171"/>
    <w:rsid w:val="006F7BEF"/>
    <w:rsid w:val="008457C0"/>
    <w:rsid w:val="00852133"/>
    <w:rsid w:val="008623E5"/>
    <w:rsid w:val="00877ED2"/>
    <w:rsid w:val="008A203D"/>
    <w:rsid w:val="008A4C02"/>
    <w:rsid w:val="008B09E3"/>
    <w:rsid w:val="00952F89"/>
    <w:rsid w:val="00961793"/>
    <w:rsid w:val="00963181"/>
    <w:rsid w:val="009C5C87"/>
    <w:rsid w:val="009E2157"/>
    <w:rsid w:val="00A3498A"/>
    <w:rsid w:val="00A748FB"/>
    <w:rsid w:val="00AB2C25"/>
    <w:rsid w:val="00BB115B"/>
    <w:rsid w:val="00BB7A8E"/>
    <w:rsid w:val="00BE1784"/>
    <w:rsid w:val="00C0227D"/>
    <w:rsid w:val="00C072BC"/>
    <w:rsid w:val="00C239E7"/>
    <w:rsid w:val="00C401B7"/>
    <w:rsid w:val="00C51C19"/>
    <w:rsid w:val="00C64596"/>
    <w:rsid w:val="00CB0F97"/>
    <w:rsid w:val="00D4268A"/>
    <w:rsid w:val="00D83C89"/>
    <w:rsid w:val="00DA1722"/>
    <w:rsid w:val="00E12749"/>
    <w:rsid w:val="00E265C9"/>
    <w:rsid w:val="00E4058E"/>
    <w:rsid w:val="00E50CA2"/>
    <w:rsid w:val="00E653C4"/>
    <w:rsid w:val="00ED5AC3"/>
    <w:rsid w:val="00F025F2"/>
    <w:rsid w:val="00F1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E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B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6F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F7BE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7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C072BC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C072B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320D3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265C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265C9"/>
  </w:style>
  <w:style w:type="paragraph" w:styleId="ab">
    <w:name w:val="footer"/>
    <w:basedOn w:val="a"/>
    <w:link w:val="ac"/>
    <w:uiPriority w:val="99"/>
    <w:unhideWhenUsed/>
    <w:rsid w:val="00F13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3C53"/>
    <w:rPr>
      <w:rFonts w:eastAsiaTheme="minorEastAsia"/>
      <w:lang w:eastAsia="ru-RU"/>
    </w:rPr>
  </w:style>
  <w:style w:type="character" w:customStyle="1" w:styleId="c1">
    <w:name w:val="c1"/>
    <w:basedOn w:val="a0"/>
    <w:rsid w:val="00E653C4"/>
  </w:style>
  <w:style w:type="character" w:customStyle="1" w:styleId="20">
    <w:name w:val="Заголовок 2 Знак"/>
    <w:basedOn w:val="a0"/>
    <w:link w:val="2"/>
    <w:uiPriority w:val="9"/>
    <w:semiHidden/>
    <w:rsid w:val="00877E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source">
    <w:name w:val="source"/>
    <w:basedOn w:val="a0"/>
    <w:rsid w:val="0022754B"/>
  </w:style>
  <w:style w:type="paragraph" w:styleId="ad">
    <w:name w:val="Balloon Text"/>
    <w:basedOn w:val="a"/>
    <w:link w:val="ae"/>
    <w:uiPriority w:val="99"/>
    <w:semiHidden/>
    <w:unhideWhenUsed/>
    <w:rsid w:val="001E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39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E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B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6F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F7BE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7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C072BC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C072B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320D3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265C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265C9"/>
  </w:style>
  <w:style w:type="paragraph" w:styleId="ab">
    <w:name w:val="footer"/>
    <w:basedOn w:val="a"/>
    <w:link w:val="ac"/>
    <w:uiPriority w:val="99"/>
    <w:unhideWhenUsed/>
    <w:rsid w:val="00F13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3C53"/>
    <w:rPr>
      <w:rFonts w:eastAsiaTheme="minorEastAsia"/>
      <w:lang w:eastAsia="ru-RU"/>
    </w:rPr>
  </w:style>
  <w:style w:type="character" w:customStyle="1" w:styleId="c1">
    <w:name w:val="c1"/>
    <w:basedOn w:val="a0"/>
    <w:rsid w:val="00E653C4"/>
  </w:style>
  <w:style w:type="character" w:customStyle="1" w:styleId="20">
    <w:name w:val="Заголовок 2 Знак"/>
    <w:basedOn w:val="a0"/>
    <w:link w:val="2"/>
    <w:uiPriority w:val="9"/>
    <w:semiHidden/>
    <w:rsid w:val="00877E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source">
    <w:name w:val="source"/>
    <w:basedOn w:val="a0"/>
    <w:rsid w:val="0022754B"/>
  </w:style>
  <w:style w:type="paragraph" w:styleId="ad">
    <w:name w:val="Balloon Text"/>
    <w:basedOn w:val="a"/>
    <w:link w:val="ae"/>
    <w:uiPriority w:val="99"/>
    <w:semiHidden/>
    <w:unhideWhenUsed/>
    <w:rsid w:val="001E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39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isateli-urala.ru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hodb.ru/chest/kuznetsov-v-n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tes.google.com/site/literaturauznogourala/bez-slova-poeta---istorii-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isateli.ch-lib.ru/tin/liter/index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raloved.ru/" TargetMode="External"/><Relationship Id="rId14" Type="http://schemas.openxmlformats.org/officeDocument/2006/relationships/hyperlink" Target="https://lib.1september.ru/2005/01/7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976B02C19548FEB9BC455EBB8A1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39C3EC-016B-4352-BC74-EF3A41436643}"/>
      </w:docPartPr>
      <w:docPartBody>
        <w:p w:rsidR="00054C98" w:rsidRDefault="0035236A" w:rsidP="0035236A">
          <w:pPr>
            <w:pStyle w:val="04976B02C19548FEB9BC455EBB8A1140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6A"/>
    <w:rsid w:val="00054C98"/>
    <w:rsid w:val="0035236A"/>
    <w:rsid w:val="00E5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976B02C19548FEB9BC455EBB8A1140">
    <w:name w:val="04976B02C19548FEB9BC455EBB8A1140"/>
    <w:rsid w:val="003523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976B02C19548FEB9BC455EBB8A1140">
    <w:name w:val="04976B02C19548FEB9BC455EBB8A1140"/>
    <w:rsid w:val="00352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C5BB2-806B-4F43-AB59-4CEACC79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4156</Words>
  <Characters>23692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Соловьева</cp:lastModifiedBy>
  <cp:revision>5</cp:revision>
  <cp:lastPrinted>2015-10-13T08:25:00Z</cp:lastPrinted>
  <dcterms:created xsi:type="dcterms:W3CDTF">2016-09-14T16:07:00Z</dcterms:created>
  <dcterms:modified xsi:type="dcterms:W3CDTF">2017-12-07T05:20:00Z</dcterms:modified>
</cp:coreProperties>
</file>