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7A4E3" w14:textId="77777777" w:rsidR="006A55A9" w:rsidRPr="006A55A9" w:rsidRDefault="006A55A9" w:rsidP="001705BD">
      <w:pPr>
        <w:spacing w:after="200" w:line="240" w:lineRule="auto"/>
        <w:rPr>
          <w:rFonts w:ascii="Times New Roman" w:eastAsia="Calibri" w:hAnsi="Times New Roman" w:cs="Times New Roman"/>
          <w:sz w:val="28"/>
          <w:szCs w:val="28"/>
        </w:rPr>
      </w:pPr>
      <w:r w:rsidRPr="006A55A9">
        <w:rPr>
          <w:rFonts w:ascii="Times New Roman" w:eastAsia="Calibri" w:hAnsi="Times New Roman" w:cs="Times New Roman"/>
          <w:sz w:val="28"/>
          <w:szCs w:val="28"/>
        </w:rPr>
        <w:t>УДК 373.21</w:t>
      </w:r>
    </w:p>
    <w:p w14:paraId="255096C0" w14:textId="77777777" w:rsidR="001705BD" w:rsidRDefault="006A55A9" w:rsidP="001705BD">
      <w:pPr>
        <w:spacing w:after="200" w:line="240" w:lineRule="auto"/>
        <w:jc w:val="right"/>
        <w:rPr>
          <w:rFonts w:ascii="Times New Roman" w:eastAsia="Calibri" w:hAnsi="Times New Roman" w:cs="Times New Roman"/>
          <w:sz w:val="28"/>
          <w:szCs w:val="28"/>
        </w:rPr>
      </w:pPr>
      <w:r w:rsidRPr="001705BD">
        <w:rPr>
          <w:rFonts w:ascii="Times New Roman" w:eastAsia="Calibri" w:hAnsi="Times New Roman" w:cs="Times New Roman"/>
          <w:sz w:val="28"/>
          <w:szCs w:val="28"/>
        </w:rPr>
        <w:t>Кузнецова Галина Николаевна</w:t>
      </w:r>
    </w:p>
    <w:p w14:paraId="643D6ADD" w14:textId="76412D8F" w:rsidR="001705BD" w:rsidRPr="001705BD" w:rsidRDefault="001705BD" w:rsidP="001705BD">
      <w:pPr>
        <w:spacing w:after="200" w:line="240" w:lineRule="auto"/>
        <w:jc w:val="right"/>
        <w:rPr>
          <w:rFonts w:ascii="Times New Roman" w:eastAsia="Calibri" w:hAnsi="Times New Roman" w:cs="Times New Roman"/>
          <w:sz w:val="28"/>
          <w:szCs w:val="28"/>
        </w:rPr>
      </w:pPr>
      <w:proofErr w:type="spellStart"/>
      <w:r w:rsidRPr="001705BD">
        <w:rPr>
          <w:rFonts w:ascii="Times New Roman" w:hAnsi="Times New Roman" w:cs="Times New Roman"/>
          <w:color w:val="000000"/>
          <w:sz w:val="28"/>
          <w:szCs w:val="28"/>
        </w:rPr>
        <w:t>Kuznetsova</w:t>
      </w:r>
      <w:proofErr w:type="spellEnd"/>
      <w:r w:rsidRPr="001705BD">
        <w:rPr>
          <w:rFonts w:ascii="Times New Roman" w:hAnsi="Times New Roman" w:cs="Times New Roman"/>
          <w:color w:val="000000"/>
          <w:sz w:val="28"/>
          <w:szCs w:val="28"/>
        </w:rPr>
        <w:t xml:space="preserve"> </w:t>
      </w:r>
      <w:proofErr w:type="spellStart"/>
      <w:r w:rsidRPr="001705BD">
        <w:rPr>
          <w:rFonts w:ascii="Times New Roman" w:hAnsi="Times New Roman" w:cs="Times New Roman"/>
          <w:color w:val="000000"/>
          <w:sz w:val="28"/>
          <w:szCs w:val="28"/>
        </w:rPr>
        <w:t>Galina</w:t>
      </w:r>
      <w:proofErr w:type="spellEnd"/>
      <w:r w:rsidRPr="001705BD">
        <w:rPr>
          <w:rFonts w:ascii="Times New Roman" w:hAnsi="Times New Roman" w:cs="Times New Roman"/>
          <w:color w:val="000000"/>
          <w:sz w:val="28"/>
          <w:szCs w:val="28"/>
        </w:rPr>
        <w:t xml:space="preserve"> </w:t>
      </w:r>
      <w:proofErr w:type="spellStart"/>
      <w:r w:rsidRPr="001705BD">
        <w:rPr>
          <w:rFonts w:ascii="Times New Roman" w:hAnsi="Times New Roman" w:cs="Times New Roman"/>
          <w:color w:val="000000"/>
          <w:sz w:val="28"/>
          <w:szCs w:val="28"/>
        </w:rPr>
        <w:t>Nikolaevna</w:t>
      </w:r>
      <w:proofErr w:type="spellEnd"/>
    </w:p>
    <w:p w14:paraId="5DBFCD77" w14:textId="77777777" w:rsidR="006A55A9" w:rsidRPr="001705BD" w:rsidRDefault="006A55A9" w:rsidP="001705BD">
      <w:pPr>
        <w:spacing w:after="200" w:line="240" w:lineRule="auto"/>
        <w:jc w:val="right"/>
        <w:rPr>
          <w:rFonts w:ascii="Times New Roman" w:eastAsia="Calibri" w:hAnsi="Times New Roman" w:cs="Times New Roman"/>
          <w:sz w:val="28"/>
          <w:szCs w:val="28"/>
        </w:rPr>
      </w:pPr>
      <w:r w:rsidRPr="001705BD">
        <w:rPr>
          <w:rFonts w:ascii="Times New Roman" w:eastAsia="Calibri" w:hAnsi="Times New Roman" w:cs="Times New Roman"/>
          <w:sz w:val="28"/>
          <w:szCs w:val="28"/>
        </w:rPr>
        <w:t xml:space="preserve">ГБУ ДПО ЧИППКРО, </w:t>
      </w:r>
      <w:proofErr w:type="spellStart"/>
      <w:r w:rsidRPr="001705BD">
        <w:rPr>
          <w:rFonts w:ascii="Times New Roman" w:eastAsia="Calibri" w:hAnsi="Times New Roman" w:cs="Times New Roman"/>
          <w:sz w:val="28"/>
          <w:szCs w:val="28"/>
        </w:rPr>
        <w:t>к.п.н</w:t>
      </w:r>
      <w:proofErr w:type="spellEnd"/>
      <w:r w:rsidRPr="001705BD">
        <w:rPr>
          <w:rFonts w:ascii="Times New Roman" w:eastAsia="Calibri" w:hAnsi="Times New Roman" w:cs="Times New Roman"/>
          <w:sz w:val="28"/>
          <w:szCs w:val="28"/>
        </w:rPr>
        <w:t>., доцент</w:t>
      </w:r>
    </w:p>
    <w:p w14:paraId="5452A37B" w14:textId="381646E9" w:rsidR="001705BD" w:rsidRDefault="00AE5E8B" w:rsidP="001705BD">
      <w:pPr>
        <w:spacing w:after="200" w:line="240" w:lineRule="auto"/>
        <w:jc w:val="right"/>
        <w:rPr>
          <w:rFonts w:ascii="Times New Roman" w:eastAsia="Calibri" w:hAnsi="Times New Roman" w:cs="Times New Roman"/>
          <w:sz w:val="28"/>
          <w:szCs w:val="28"/>
          <w:lang w:val="en-US"/>
        </w:rPr>
      </w:pPr>
      <w:hyperlink r:id="rId5" w:history="1">
        <w:r w:rsidR="001705BD" w:rsidRPr="00696EE6">
          <w:rPr>
            <w:rStyle w:val="a4"/>
            <w:rFonts w:ascii="Times New Roman" w:eastAsia="Calibri" w:hAnsi="Times New Roman" w:cs="Times New Roman"/>
            <w:sz w:val="28"/>
            <w:szCs w:val="28"/>
            <w:lang w:val="en-US"/>
          </w:rPr>
          <w:t>kyznecova</w:t>
        </w:r>
        <w:r w:rsidR="001705BD" w:rsidRPr="001705BD">
          <w:rPr>
            <w:rStyle w:val="a4"/>
            <w:rFonts w:ascii="Times New Roman" w:eastAsia="Calibri" w:hAnsi="Times New Roman" w:cs="Times New Roman"/>
            <w:sz w:val="28"/>
            <w:szCs w:val="28"/>
            <w:lang w:val="en-US"/>
          </w:rPr>
          <w:t>.</w:t>
        </w:r>
        <w:r w:rsidR="001705BD" w:rsidRPr="00696EE6">
          <w:rPr>
            <w:rStyle w:val="a4"/>
            <w:rFonts w:ascii="Times New Roman" w:eastAsia="Calibri" w:hAnsi="Times New Roman" w:cs="Times New Roman"/>
            <w:sz w:val="28"/>
            <w:szCs w:val="28"/>
            <w:lang w:val="en-US"/>
          </w:rPr>
          <w:t>gn</w:t>
        </w:r>
        <w:r w:rsidR="001705BD" w:rsidRPr="001705BD">
          <w:rPr>
            <w:rStyle w:val="a4"/>
            <w:rFonts w:ascii="Times New Roman" w:eastAsia="Calibri" w:hAnsi="Times New Roman" w:cs="Times New Roman"/>
            <w:sz w:val="28"/>
            <w:szCs w:val="28"/>
            <w:lang w:val="en-US"/>
          </w:rPr>
          <w:t>@</w:t>
        </w:r>
        <w:r w:rsidR="001705BD" w:rsidRPr="00696EE6">
          <w:rPr>
            <w:rStyle w:val="a4"/>
            <w:rFonts w:ascii="Times New Roman" w:eastAsia="Calibri" w:hAnsi="Times New Roman" w:cs="Times New Roman"/>
            <w:sz w:val="28"/>
            <w:szCs w:val="28"/>
            <w:lang w:val="en-US"/>
          </w:rPr>
          <w:t>yandex</w:t>
        </w:r>
        <w:r w:rsidR="001705BD" w:rsidRPr="001705BD">
          <w:rPr>
            <w:rStyle w:val="a4"/>
            <w:rFonts w:ascii="Times New Roman" w:eastAsia="Calibri" w:hAnsi="Times New Roman" w:cs="Times New Roman"/>
            <w:sz w:val="28"/>
            <w:szCs w:val="28"/>
            <w:lang w:val="en-US"/>
          </w:rPr>
          <w:t>.</w:t>
        </w:r>
        <w:r w:rsidR="001705BD" w:rsidRPr="00696EE6">
          <w:rPr>
            <w:rStyle w:val="a4"/>
            <w:rFonts w:ascii="Times New Roman" w:eastAsia="Calibri" w:hAnsi="Times New Roman" w:cs="Times New Roman"/>
            <w:sz w:val="28"/>
            <w:szCs w:val="28"/>
            <w:lang w:val="en-US"/>
          </w:rPr>
          <w:t>ru</w:t>
        </w:r>
      </w:hyperlink>
    </w:p>
    <w:p w14:paraId="6AD1EC76" w14:textId="50C01C64" w:rsidR="001705BD" w:rsidRPr="001705BD" w:rsidRDefault="001705BD" w:rsidP="00CF27CA">
      <w:pPr>
        <w:spacing w:after="200" w:line="240" w:lineRule="auto"/>
        <w:jc w:val="right"/>
        <w:rPr>
          <w:rFonts w:ascii="Times New Roman" w:eastAsia="Calibri" w:hAnsi="Times New Roman" w:cs="Times New Roman"/>
          <w:sz w:val="28"/>
          <w:szCs w:val="28"/>
          <w:lang w:val="en-US"/>
        </w:rPr>
      </w:pPr>
      <w:r w:rsidRPr="00CF27CA">
        <w:rPr>
          <w:rFonts w:ascii="Times New Roman" w:hAnsi="Times New Roman" w:cs="Times New Roman"/>
          <w:color w:val="000000"/>
          <w:sz w:val="28"/>
          <w:szCs w:val="28"/>
          <w:lang w:val="en-US"/>
        </w:rPr>
        <w:t>GBU DPO CHIPPKRO, Ph. D., associate Professor kyznecova.gn@yandex.ru</w:t>
      </w:r>
      <w:r>
        <w:rPr>
          <w:rFonts w:ascii="Arial" w:hAnsi="Arial" w:cs="Arial"/>
          <w:color w:val="000000"/>
          <w:sz w:val="20"/>
          <w:szCs w:val="20"/>
          <w:lang w:val="en-US"/>
        </w:rPr>
        <w:t xml:space="preserve"> </w:t>
      </w:r>
    </w:p>
    <w:p w14:paraId="21701511" w14:textId="63E4E884" w:rsidR="006A55A9" w:rsidRPr="00AE5E8B" w:rsidRDefault="006A55A9" w:rsidP="001705BD">
      <w:pPr>
        <w:spacing w:after="200" w:line="240" w:lineRule="auto"/>
        <w:jc w:val="right"/>
        <w:rPr>
          <w:rFonts w:ascii="Times New Roman" w:eastAsia="Calibri" w:hAnsi="Times New Roman" w:cs="Times New Roman"/>
          <w:sz w:val="28"/>
          <w:szCs w:val="28"/>
          <w:lang w:val="en-US"/>
        </w:rPr>
      </w:pPr>
      <w:r w:rsidRPr="001705BD">
        <w:rPr>
          <w:rFonts w:ascii="Times New Roman" w:eastAsia="Calibri" w:hAnsi="Times New Roman" w:cs="Times New Roman"/>
          <w:sz w:val="28"/>
          <w:szCs w:val="28"/>
        </w:rPr>
        <w:t>Обухова</w:t>
      </w:r>
      <w:r w:rsidRPr="00AE5E8B">
        <w:rPr>
          <w:rFonts w:ascii="Times New Roman" w:eastAsia="Calibri" w:hAnsi="Times New Roman" w:cs="Times New Roman"/>
          <w:sz w:val="28"/>
          <w:szCs w:val="28"/>
          <w:lang w:val="en-US"/>
        </w:rPr>
        <w:t xml:space="preserve"> </w:t>
      </w:r>
      <w:r w:rsidRPr="001705BD">
        <w:rPr>
          <w:rFonts w:ascii="Times New Roman" w:eastAsia="Calibri" w:hAnsi="Times New Roman" w:cs="Times New Roman"/>
          <w:sz w:val="28"/>
          <w:szCs w:val="28"/>
        </w:rPr>
        <w:t>Светлана</w:t>
      </w:r>
      <w:r w:rsidRPr="00AE5E8B">
        <w:rPr>
          <w:rFonts w:ascii="Times New Roman" w:eastAsia="Calibri" w:hAnsi="Times New Roman" w:cs="Times New Roman"/>
          <w:sz w:val="28"/>
          <w:szCs w:val="28"/>
          <w:lang w:val="en-US"/>
        </w:rPr>
        <w:t xml:space="preserve"> </w:t>
      </w:r>
      <w:r w:rsidRPr="001705BD">
        <w:rPr>
          <w:rFonts w:ascii="Times New Roman" w:eastAsia="Calibri" w:hAnsi="Times New Roman" w:cs="Times New Roman"/>
          <w:sz w:val="28"/>
          <w:szCs w:val="28"/>
        </w:rPr>
        <w:t>Николаевна</w:t>
      </w:r>
    </w:p>
    <w:p w14:paraId="472C351D" w14:textId="6E6253F8" w:rsidR="00CF27CA" w:rsidRPr="00AE5E8B" w:rsidRDefault="00CF27CA" w:rsidP="001705BD">
      <w:pPr>
        <w:spacing w:after="200" w:line="240" w:lineRule="auto"/>
        <w:jc w:val="right"/>
        <w:rPr>
          <w:rFonts w:ascii="Times New Roman" w:eastAsia="Calibri" w:hAnsi="Times New Roman" w:cs="Times New Roman"/>
          <w:sz w:val="28"/>
          <w:szCs w:val="28"/>
          <w:lang w:val="en-US"/>
        </w:rPr>
      </w:pPr>
      <w:proofErr w:type="spellStart"/>
      <w:r w:rsidRPr="00AE5E8B">
        <w:rPr>
          <w:rFonts w:ascii="Times New Roman" w:hAnsi="Times New Roman" w:cs="Times New Roman"/>
          <w:color w:val="000000"/>
          <w:sz w:val="28"/>
          <w:szCs w:val="28"/>
          <w:lang w:val="en-US"/>
        </w:rPr>
        <w:t>Obukhova</w:t>
      </w:r>
      <w:proofErr w:type="spellEnd"/>
      <w:r w:rsidRPr="00AE5E8B">
        <w:rPr>
          <w:rFonts w:ascii="Times New Roman" w:hAnsi="Times New Roman" w:cs="Times New Roman"/>
          <w:color w:val="000000"/>
          <w:sz w:val="28"/>
          <w:szCs w:val="28"/>
          <w:lang w:val="en-US"/>
        </w:rPr>
        <w:t xml:space="preserve"> Svetlana </w:t>
      </w:r>
      <w:proofErr w:type="spellStart"/>
      <w:r w:rsidRPr="00AE5E8B">
        <w:rPr>
          <w:rFonts w:ascii="Times New Roman" w:hAnsi="Times New Roman" w:cs="Times New Roman"/>
          <w:color w:val="000000"/>
          <w:sz w:val="28"/>
          <w:szCs w:val="28"/>
          <w:lang w:val="en-US"/>
        </w:rPr>
        <w:t>Nikolaevna</w:t>
      </w:r>
      <w:proofErr w:type="spellEnd"/>
    </w:p>
    <w:p w14:paraId="7119FC26" w14:textId="77777777" w:rsidR="006A55A9" w:rsidRPr="001705BD" w:rsidRDefault="006A55A9" w:rsidP="001705BD">
      <w:pPr>
        <w:spacing w:after="200" w:line="240" w:lineRule="auto"/>
        <w:jc w:val="right"/>
        <w:rPr>
          <w:rFonts w:ascii="Times New Roman" w:eastAsia="Calibri" w:hAnsi="Times New Roman" w:cs="Times New Roman"/>
          <w:sz w:val="28"/>
          <w:szCs w:val="28"/>
        </w:rPr>
      </w:pPr>
      <w:r w:rsidRPr="001705BD">
        <w:rPr>
          <w:rFonts w:ascii="Times New Roman" w:eastAsia="Calibri" w:hAnsi="Times New Roman" w:cs="Times New Roman"/>
          <w:sz w:val="28"/>
          <w:szCs w:val="28"/>
        </w:rPr>
        <w:t xml:space="preserve">ГБУ ДПО ЧИППКРО, </w:t>
      </w:r>
      <w:proofErr w:type="spellStart"/>
      <w:r w:rsidRPr="001705BD">
        <w:rPr>
          <w:rFonts w:ascii="Times New Roman" w:eastAsia="Calibri" w:hAnsi="Times New Roman" w:cs="Times New Roman"/>
          <w:sz w:val="28"/>
          <w:szCs w:val="28"/>
        </w:rPr>
        <w:t>к.п.н</w:t>
      </w:r>
      <w:proofErr w:type="spellEnd"/>
      <w:r w:rsidRPr="001705BD">
        <w:rPr>
          <w:rFonts w:ascii="Times New Roman" w:eastAsia="Calibri" w:hAnsi="Times New Roman" w:cs="Times New Roman"/>
          <w:sz w:val="28"/>
          <w:szCs w:val="28"/>
        </w:rPr>
        <w:t>., доцент</w:t>
      </w:r>
    </w:p>
    <w:p w14:paraId="02F4AC84" w14:textId="26E87076" w:rsidR="001705BD" w:rsidRDefault="00AE5E8B" w:rsidP="001705BD">
      <w:pPr>
        <w:spacing w:after="200" w:line="240" w:lineRule="auto"/>
        <w:jc w:val="right"/>
        <w:rPr>
          <w:rFonts w:ascii="Times New Roman" w:eastAsia="Calibri" w:hAnsi="Times New Roman" w:cs="Times New Roman"/>
          <w:sz w:val="24"/>
          <w:szCs w:val="24"/>
          <w:lang w:val="en-US"/>
        </w:rPr>
      </w:pPr>
      <w:hyperlink r:id="rId6" w:history="1">
        <w:r w:rsidR="00CF27CA" w:rsidRPr="00696EE6">
          <w:rPr>
            <w:rStyle w:val="a4"/>
            <w:rFonts w:ascii="Times New Roman" w:eastAsia="Calibri" w:hAnsi="Times New Roman" w:cs="Times New Roman"/>
            <w:sz w:val="28"/>
            <w:szCs w:val="28"/>
            <w:lang w:val="en-US"/>
          </w:rPr>
          <w:t>svet</w:t>
        </w:r>
        <w:r w:rsidR="00CF27CA" w:rsidRPr="00CF27CA">
          <w:rPr>
            <w:rStyle w:val="a4"/>
            <w:rFonts w:ascii="Times New Roman" w:eastAsia="Calibri" w:hAnsi="Times New Roman" w:cs="Times New Roman"/>
            <w:sz w:val="28"/>
            <w:szCs w:val="28"/>
            <w:lang w:val="en-US"/>
          </w:rPr>
          <w:t>.</w:t>
        </w:r>
        <w:r w:rsidR="00CF27CA" w:rsidRPr="00696EE6">
          <w:rPr>
            <w:rStyle w:val="a4"/>
            <w:rFonts w:ascii="Times New Roman" w:eastAsia="Calibri" w:hAnsi="Times New Roman" w:cs="Times New Roman"/>
            <w:sz w:val="28"/>
            <w:szCs w:val="28"/>
            <w:lang w:val="en-US"/>
          </w:rPr>
          <w:t>obuhova</w:t>
        </w:r>
        <w:r w:rsidR="00CF27CA" w:rsidRPr="00CF27CA">
          <w:rPr>
            <w:rStyle w:val="a4"/>
            <w:rFonts w:ascii="Times New Roman" w:eastAsia="Calibri" w:hAnsi="Times New Roman" w:cs="Times New Roman"/>
            <w:sz w:val="28"/>
            <w:szCs w:val="28"/>
            <w:lang w:val="en-US"/>
          </w:rPr>
          <w:t>@</w:t>
        </w:r>
        <w:r w:rsidR="00CF27CA" w:rsidRPr="00696EE6">
          <w:rPr>
            <w:rStyle w:val="a4"/>
            <w:rFonts w:ascii="Times New Roman" w:eastAsia="Calibri" w:hAnsi="Times New Roman" w:cs="Times New Roman"/>
            <w:sz w:val="28"/>
            <w:szCs w:val="28"/>
            <w:lang w:val="en-US"/>
          </w:rPr>
          <w:t>yandex</w:t>
        </w:r>
        <w:r w:rsidR="00CF27CA" w:rsidRPr="00CF27CA">
          <w:rPr>
            <w:rStyle w:val="a4"/>
            <w:rFonts w:ascii="Times New Roman" w:eastAsia="Calibri" w:hAnsi="Times New Roman" w:cs="Times New Roman"/>
            <w:sz w:val="28"/>
            <w:szCs w:val="28"/>
            <w:lang w:val="en-US"/>
          </w:rPr>
          <w:t>.</w:t>
        </w:r>
        <w:r w:rsidR="00CF27CA" w:rsidRPr="00696EE6">
          <w:rPr>
            <w:rStyle w:val="a4"/>
            <w:rFonts w:ascii="Times New Roman" w:eastAsia="Calibri" w:hAnsi="Times New Roman" w:cs="Times New Roman"/>
            <w:sz w:val="24"/>
            <w:szCs w:val="24"/>
            <w:lang w:val="en-US"/>
          </w:rPr>
          <w:t>ru</w:t>
        </w:r>
      </w:hyperlink>
    </w:p>
    <w:p w14:paraId="34B27FAB" w14:textId="7F170847" w:rsidR="00CF27CA" w:rsidRPr="00CF27CA" w:rsidRDefault="00CF27CA" w:rsidP="001705BD">
      <w:pPr>
        <w:spacing w:after="200" w:line="240" w:lineRule="auto"/>
        <w:jc w:val="right"/>
        <w:rPr>
          <w:rFonts w:ascii="Times New Roman" w:eastAsia="Calibri" w:hAnsi="Times New Roman" w:cs="Times New Roman"/>
          <w:sz w:val="28"/>
          <w:szCs w:val="28"/>
          <w:lang w:val="en-US"/>
        </w:rPr>
      </w:pPr>
      <w:r w:rsidRPr="00CF27CA">
        <w:rPr>
          <w:rFonts w:ascii="Times New Roman" w:hAnsi="Times New Roman" w:cs="Times New Roman"/>
          <w:color w:val="000000"/>
          <w:sz w:val="28"/>
          <w:szCs w:val="28"/>
          <w:lang w:val="en-US"/>
        </w:rPr>
        <w:t>GBU DPO CHIPPCRO, Ph. D., associate Professor svet.obuhova@yandex.ru</w:t>
      </w:r>
    </w:p>
    <w:p w14:paraId="11E14AA5" w14:textId="77777777" w:rsidR="001705BD" w:rsidRPr="00CF27CA" w:rsidRDefault="001705BD" w:rsidP="001705BD">
      <w:pPr>
        <w:spacing w:after="200" w:line="240" w:lineRule="auto"/>
        <w:jc w:val="right"/>
        <w:rPr>
          <w:rFonts w:ascii="Times New Roman" w:eastAsia="Calibri" w:hAnsi="Times New Roman" w:cs="Times New Roman"/>
          <w:sz w:val="28"/>
          <w:szCs w:val="28"/>
          <w:lang w:val="en-US"/>
        </w:rPr>
      </w:pPr>
    </w:p>
    <w:p w14:paraId="58DEA983" w14:textId="77777777" w:rsidR="006A55A9" w:rsidRPr="00CF27CA" w:rsidRDefault="006A55A9" w:rsidP="006A55A9">
      <w:pPr>
        <w:spacing w:after="200" w:line="240" w:lineRule="auto"/>
        <w:jc w:val="right"/>
        <w:rPr>
          <w:rFonts w:ascii="Times New Roman" w:eastAsia="Calibri" w:hAnsi="Times New Roman" w:cs="Times New Roman"/>
          <w:sz w:val="28"/>
          <w:szCs w:val="28"/>
          <w:lang w:val="en-US"/>
        </w:rPr>
      </w:pPr>
    </w:p>
    <w:p w14:paraId="7FD7EEE8" w14:textId="1F66A555" w:rsidR="0069796B" w:rsidRDefault="0069796B" w:rsidP="0069796B">
      <w:pPr>
        <w:spacing w:after="0" w:line="240" w:lineRule="auto"/>
        <w:ind w:firstLine="851"/>
        <w:jc w:val="center"/>
        <w:rPr>
          <w:rFonts w:ascii="Times New Roman" w:eastAsia="Times New Roman" w:hAnsi="Times New Roman" w:cs="Times New Roman"/>
          <w:b/>
          <w:sz w:val="30"/>
          <w:szCs w:val="30"/>
          <w:lang w:eastAsia="ru-RU"/>
        </w:rPr>
      </w:pPr>
      <w:r w:rsidRPr="006A55A9">
        <w:rPr>
          <w:rFonts w:ascii="Times New Roman" w:eastAsia="Times New Roman" w:hAnsi="Times New Roman" w:cs="Times New Roman"/>
          <w:b/>
          <w:sz w:val="30"/>
          <w:szCs w:val="30"/>
          <w:lang w:eastAsia="ru-RU"/>
        </w:rPr>
        <w:t>Аспекты управленческо</w:t>
      </w:r>
      <w:r w:rsidR="00B724A4" w:rsidRPr="006A55A9">
        <w:rPr>
          <w:rFonts w:ascii="Times New Roman" w:eastAsia="Times New Roman" w:hAnsi="Times New Roman" w:cs="Times New Roman"/>
          <w:b/>
          <w:sz w:val="30"/>
          <w:szCs w:val="30"/>
          <w:lang w:eastAsia="ru-RU"/>
        </w:rPr>
        <w:t xml:space="preserve">го содействия </w:t>
      </w:r>
      <w:r w:rsidR="001A0175" w:rsidRPr="006A55A9">
        <w:rPr>
          <w:rFonts w:ascii="Times New Roman" w:eastAsia="Times New Roman" w:hAnsi="Times New Roman" w:cs="Times New Roman"/>
          <w:b/>
          <w:sz w:val="30"/>
          <w:szCs w:val="30"/>
          <w:lang w:eastAsia="ru-RU"/>
        </w:rPr>
        <w:t>п</w:t>
      </w:r>
      <w:r w:rsidRPr="006A55A9">
        <w:rPr>
          <w:rFonts w:ascii="Times New Roman" w:eastAsia="Times New Roman" w:hAnsi="Times New Roman" w:cs="Times New Roman"/>
          <w:b/>
          <w:sz w:val="30"/>
          <w:szCs w:val="30"/>
          <w:lang w:eastAsia="ru-RU"/>
        </w:rPr>
        <w:t>едагогам ДОО в организации мониторинга семьи</w:t>
      </w:r>
    </w:p>
    <w:p w14:paraId="44ACE5A0" w14:textId="170F2653" w:rsidR="00F415F0" w:rsidRPr="00F415F0" w:rsidRDefault="00F415F0" w:rsidP="0069796B">
      <w:pPr>
        <w:spacing w:after="0" w:line="240" w:lineRule="auto"/>
        <w:ind w:firstLine="851"/>
        <w:jc w:val="center"/>
        <w:rPr>
          <w:rFonts w:ascii="Times New Roman" w:eastAsia="Times New Roman" w:hAnsi="Times New Roman" w:cs="Times New Roman"/>
          <w:b/>
          <w:sz w:val="28"/>
          <w:szCs w:val="28"/>
          <w:lang w:val="en-US" w:eastAsia="ru-RU"/>
        </w:rPr>
      </w:pPr>
      <w:r w:rsidRPr="00F415F0">
        <w:rPr>
          <w:rFonts w:ascii="Times New Roman" w:hAnsi="Times New Roman" w:cs="Times New Roman"/>
          <w:b/>
          <w:color w:val="000000"/>
          <w:sz w:val="28"/>
          <w:szCs w:val="28"/>
          <w:lang w:val="en-US"/>
        </w:rPr>
        <w:t>Aspects of managerial assistance to preschool teachers in organizing family monitoring</w:t>
      </w:r>
    </w:p>
    <w:p w14:paraId="19F53325" w14:textId="77777777" w:rsidR="0069796B" w:rsidRPr="00F415F0" w:rsidRDefault="0069796B" w:rsidP="0069796B">
      <w:pPr>
        <w:spacing w:after="0" w:line="240" w:lineRule="auto"/>
        <w:ind w:firstLine="851"/>
        <w:jc w:val="center"/>
        <w:rPr>
          <w:rFonts w:ascii="Times New Roman" w:eastAsia="Times New Roman" w:hAnsi="Times New Roman" w:cs="Times New Roman"/>
          <w:sz w:val="30"/>
          <w:szCs w:val="30"/>
          <w:lang w:val="en-US" w:eastAsia="ru-RU"/>
        </w:rPr>
      </w:pPr>
      <w:r w:rsidRPr="00F415F0">
        <w:rPr>
          <w:rFonts w:ascii="Times New Roman" w:eastAsia="Times New Roman" w:hAnsi="Times New Roman" w:cs="Times New Roman"/>
          <w:sz w:val="30"/>
          <w:szCs w:val="30"/>
          <w:lang w:val="en-US" w:eastAsia="ru-RU"/>
        </w:rPr>
        <w:t xml:space="preserve"> </w:t>
      </w:r>
    </w:p>
    <w:p w14:paraId="6EB7C577" w14:textId="77777777" w:rsidR="0069796B" w:rsidRPr="00F415F0" w:rsidRDefault="0069796B" w:rsidP="0069796B">
      <w:pPr>
        <w:numPr>
          <w:ilvl w:val="12"/>
          <w:numId w:val="0"/>
        </w:numPr>
        <w:spacing w:after="0" w:line="240" w:lineRule="auto"/>
        <w:ind w:firstLine="426"/>
        <w:jc w:val="both"/>
        <w:rPr>
          <w:rFonts w:ascii="Times New Roman" w:eastAsia="Calibri" w:hAnsi="Times New Roman" w:cs="Times New Roman"/>
          <w:i/>
          <w:sz w:val="30"/>
          <w:szCs w:val="30"/>
          <w:lang w:val="en-US"/>
        </w:rPr>
      </w:pPr>
    </w:p>
    <w:p w14:paraId="54D9FC95" w14:textId="0E5A6C8F" w:rsidR="001705BD" w:rsidRPr="00AE5E8B" w:rsidRDefault="00AE5E8B" w:rsidP="00AE5E8B">
      <w:pPr>
        <w:numPr>
          <w:ilvl w:val="12"/>
          <w:numId w:val="0"/>
        </w:numPr>
        <w:spacing w:after="0" w:line="240" w:lineRule="auto"/>
        <w:jc w:val="both"/>
        <w:rPr>
          <w:rFonts w:ascii="Times New Roman" w:eastAsia="Calibri" w:hAnsi="Times New Roman" w:cs="Times New Roman"/>
          <w:sz w:val="30"/>
          <w:szCs w:val="30"/>
          <w:lang w:val="en-US"/>
        </w:rPr>
      </w:pPr>
      <w:r>
        <w:rPr>
          <w:rFonts w:ascii="Times New Roman" w:eastAsia="Times New Roman" w:hAnsi="Times New Roman" w:cs="Times New Roman"/>
          <w:b/>
          <w:bCs/>
          <w:sz w:val="30"/>
          <w:szCs w:val="30"/>
          <w:lang w:eastAsia="ru-RU"/>
        </w:rPr>
        <w:t xml:space="preserve"> </w:t>
      </w:r>
    </w:p>
    <w:p w14:paraId="476EC637" w14:textId="0AB34F44" w:rsidR="00E21FAB" w:rsidRPr="00E21FAB" w:rsidRDefault="00F415F0" w:rsidP="00F415F0">
      <w:pPr>
        <w:numPr>
          <w:ilvl w:val="12"/>
          <w:numId w:val="0"/>
        </w:numPr>
        <w:spacing w:after="0" w:line="240" w:lineRule="auto"/>
        <w:ind w:firstLine="426"/>
        <w:jc w:val="right"/>
        <w:rPr>
          <w:rFonts w:ascii="Times New Roman" w:eastAsia="Times New Roman" w:hAnsi="Times New Roman" w:cs="Times New Roman"/>
          <w:sz w:val="30"/>
          <w:szCs w:val="30"/>
          <w:lang w:val="en-US" w:eastAsia="ru-RU"/>
        </w:rPr>
      </w:pPr>
      <w:r>
        <w:rPr>
          <w:rFonts w:ascii="Times New Roman" w:eastAsia="Times New Roman" w:hAnsi="Times New Roman" w:cs="Times New Roman"/>
          <w:sz w:val="30"/>
          <w:szCs w:val="30"/>
          <w:lang w:val="en-US" w:eastAsia="ru-RU"/>
        </w:rPr>
        <w:t xml:space="preserve"> </w:t>
      </w:r>
    </w:p>
    <w:p w14:paraId="5022226E" w14:textId="101C5F9D" w:rsidR="0069796B" w:rsidRPr="0069796B" w:rsidRDefault="0069796B" w:rsidP="0069796B">
      <w:pPr>
        <w:spacing w:after="0" w:line="240" w:lineRule="auto"/>
        <w:ind w:firstLine="851"/>
        <w:jc w:val="both"/>
        <w:rPr>
          <w:rFonts w:ascii="Times New Roman" w:eastAsia="Times New Roman" w:hAnsi="Times New Roman" w:cs="Times New Roman"/>
          <w:sz w:val="30"/>
          <w:szCs w:val="30"/>
          <w:lang w:eastAsia="ru-RU"/>
        </w:rPr>
      </w:pPr>
      <w:r w:rsidRPr="0069796B">
        <w:rPr>
          <w:rFonts w:ascii="Times New Roman" w:eastAsia="Times New Roman" w:hAnsi="Times New Roman" w:cs="Times New Roman"/>
          <w:sz w:val="30"/>
          <w:szCs w:val="30"/>
          <w:lang w:eastAsia="ru-RU"/>
        </w:rPr>
        <w:t>В настоящее время в практике дошкольного образования апробируется новая система мониторинга качества дошкольного образования Российской Федерации (дал</w:t>
      </w:r>
      <w:r w:rsidR="00F415F0">
        <w:rPr>
          <w:rFonts w:ascii="Times New Roman" w:eastAsia="Times New Roman" w:hAnsi="Times New Roman" w:cs="Times New Roman"/>
          <w:sz w:val="30"/>
          <w:szCs w:val="30"/>
          <w:lang w:eastAsia="ru-RU"/>
        </w:rPr>
        <w:t>ее – Концепция МКДО)</w:t>
      </w:r>
      <w:r w:rsidRPr="0069796B">
        <w:rPr>
          <w:rFonts w:ascii="Times New Roman" w:eastAsia="Times New Roman" w:hAnsi="Times New Roman" w:cs="Times New Roman"/>
          <w:sz w:val="30"/>
          <w:szCs w:val="30"/>
          <w:lang w:eastAsia="ru-RU"/>
        </w:rPr>
        <w:t>, которая формирует единую методологическую основу федеральных, региональных, муниципальных внутриорганизационных систем мониторинга и оценки качества дошкольного образования, систем независимой оценки качества образования, задающую условия для формирования единого образовательного пространства Российской Федерации</w:t>
      </w:r>
    </w:p>
    <w:p w14:paraId="488FC12F" w14:textId="1D959BBE" w:rsidR="0069796B" w:rsidRPr="0069796B" w:rsidRDefault="0069796B" w:rsidP="0069796B">
      <w:pPr>
        <w:spacing w:after="0" w:line="240" w:lineRule="auto"/>
        <w:ind w:firstLine="851"/>
        <w:jc w:val="both"/>
        <w:rPr>
          <w:rFonts w:ascii="Times New Roman" w:eastAsia="Times New Roman" w:hAnsi="Times New Roman" w:cs="Times New Roman"/>
          <w:sz w:val="30"/>
          <w:szCs w:val="30"/>
          <w:lang w:eastAsia="ru-RU"/>
        </w:rPr>
      </w:pPr>
      <w:r w:rsidRPr="0069796B">
        <w:rPr>
          <w:rFonts w:ascii="Times New Roman" w:eastAsia="Times New Roman" w:hAnsi="Times New Roman" w:cs="Times New Roman"/>
          <w:sz w:val="30"/>
          <w:szCs w:val="30"/>
          <w:lang w:eastAsia="ru-RU"/>
        </w:rPr>
        <w:t>В данном документе на уровне показателей качества раскрываются требования Федерального закона «Об образовании в Российской Федерации» № 273-ФЗ (далее Закон)</w:t>
      </w:r>
      <w:r w:rsidR="00653158">
        <w:rPr>
          <w:rFonts w:ascii="Times New Roman" w:eastAsia="Times New Roman" w:hAnsi="Times New Roman" w:cs="Times New Roman"/>
          <w:sz w:val="30"/>
          <w:szCs w:val="30"/>
          <w:lang w:eastAsia="ru-RU"/>
        </w:rPr>
        <w:t xml:space="preserve"> </w:t>
      </w:r>
      <w:r w:rsidRPr="0069796B">
        <w:rPr>
          <w:rFonts w:ascii="Times New Roman" w:eastAsia="Times New Roman" w:hAnsi="Times New Roman" w:cs="Times New Roman"/>
          <w:sz w:val="30"/>
          <w:szCs w:val="30"/>
          <w:lang w:eastAsia="ru-RU"/>
        </w:rPr>
        <w:t>[</w:t>
      </w:r>
      <w:r w:rsidR="00653158">
        <w:rPr>
          <w:rFonts w:ascii="Times New Roman" w:eastAsia="Times New Roman" w:hAnsi="Times New Roman" w:cs="Times New Roman"/>
          <w:sz w:val="30"/>
          <w:szCs w:val="30"/>
          <w:lang w:eastAsia="ru-RU"/>
        </w:rPr>
        <w:t>3</w:t>
      </w:r>
      <w:r w:rsidRPr="0069796B">
        <w:rPr>
          <w:rFonts w:ascii="Times New Roman" w:eastAsia="Times New Roman" w:hAnsi="Times New Roman" w:cs="Times New Roman"/>
          <w:sz w:val="30"/>
          <w:szCs w:val="30"/>
          <w:lang w:eastAsia="ru-RU"/>
        </w:rPr>
        <w:t xml:space="preserve">], Федерального государственного образовательного стандарта дошкольного </w:t>
      </w:r>
      <w:proofErr w:type="gramStart"/>
      <w:r w:rsidRPr="0069796B">
        <w:rPr>
          <w:rFonts w:ascii="Times New Roman" w:eastAsia="Times New Roman" w:hAnsi="Times New Roman" w:cs="Times New Roman"/>
          <w:sz w:val="30"/>
          <w:szCs w:val="30"/>
          <w:lang w:eastAsia="ru-RU"/>
        </w:rPr>
        <w:lastRenderedPageBreak/>
        <w:t>образования[</w:t>
      </w:r>
      <w:proofErr w:type="gramEnd"/>
      <w:r w:rsidR="00653158">
        <w:rPr>
          <w:rFonts w:ascii="Times New Roman" w:eastAsia="Times New Roman" w:hAnsi="Times New Roman" w:cs="Times New Roman"/>
          <w:sz w:val="30"/>
          <w:szCs w:val="30"/>
          <w:lang w:eastAsia="ru-RU"/>
        </w:rPr>
        <w:t>2</w:t>
      </w:r>
      <w:r w:rsidRPr="0069796B">
        <w:rPr>
          <w:rFonts w:ascii="Times New Roman" w:eastAsia="Times New Roman" w:hAnsi="Times New Roman" w:cs="Times New Roman"/>
          <w:sz w:val="30"/>
          <w:szCs w:val="30"/>
          <w:lang w:eastAsia="ru-RU"/>
        </w:rPr>
        <w:t>], Профессионального стандарта педагога[</w:t>
      </w:r>
      <w:r w:rsidR="00653158">
        <w:rPr>
          <w:rFonts w:ascii="Times New Roman" w:eastAsia="Times New Roman" w:hAnsi="Times New Roman" w:cs="Times New Roman"/>
          <w:sz w:val="30"/>
          <w:szCs w:val="30"/>
          <w:lang w:eastAsia="ru-RU"/>
        </w:rPr>
        <w:t>1</w:t>
      </w:r>
      <w:r w:rsidRPr="0069796B">
        <w:rPr>
          <w:rFonts w:ascii="Times New Roman" w:eastAsia="Times New Roman" w:hAnsi="Times New Roman" w:cs="Times New Roman"/>
          <w:sz w:val="30"/>
          <w:szCs w:val="30"/>
          <w:lang w:eastAsia="ru-RU"/>
        </w:rPr>
        <w:t xml:space="preserve">], </w:t>
      </w:r>
      <w:r w:rsidR="001D68E4">
        <w:rPr>
          <w:rFonts w:ascii="Times New Roman" w:eastAsia="Times New Roman" w:hAnsi="Times New Roman" w:cs="Times New Roman"/>
          <w:sz w:val="30"/>
          <w:szCs w:val="30"/>
          <w:lang w:eastAsia="ru-RU"/>
        </w:rPr>
        <w:t xml:space="preserve"> </w:t>
      </w:r>
      <w:r w:rsidRPr="0069796B">
        <w:rPr>
          <w:rFonts w:ascii="Times New Roman" w:eastAsia="Times New Roman" w:hAnsi="Times New Roman" w:cs="Times New Roman"/>
          <w:sz w:val="30"/>
          <w:szCs w:val="30"/>
          <w:lang w:eastAsia="ru-RU"/>
        </w:rPr>
        <w:t>и других нормативных документов.</w:t>
      </w:r>
    </w:p>
    <w:p w14:paraId="4DF2FF24" w14:textId="1F0029EE" w:rsidR="0069796B" w:rsidRPr="0069796B" w:rsidRDefault="0069796B" w:rsidP="0069796B">
      <w:pPr>
        <w:spacing w:after="0" w:line="240" w:lineRule="auto"/>
        <w:ind w:firstLine="851"/>
        <w:jc w:val="both"/>
        <w:rPr>
          <w:rFonts w:ascii="Times New Roman" w:eastAsia="Times New Roman" w:hAnsi="Times New Roman" w:cs="Times New Roman"/>
          <w:sz w:val="30"/>
          <w:szCs w:val="30"/>
          <w:lang w:eastAsia="ru-RU"/>
        </w:rPr>
      </w:pPr>
      <w:r w:rsidRPr="0069796B">
        <w:rPr>
          <w:rFonts w:ascii="Times New Roman" w:eastAsia="Times New Roman" w:hAnsi="Times New Roman" w:cs="Times New Roman"/>
          <w:sz w:val="30"/>
          <w:szCs w:val="30"/>
          <w:lang w:eastAsia="ru-RU"/>
        </w:rPr>
        <w:t>Методологические основы Концепции МКДО позволяют усовершенствовать механизмы внешней и внутренней оценки качества дошкольного образования, повысить прозрачность ключевых аспектов современного российского дошкольного образования для всех заинтересованных лиц, в том числе родителей воспитанников, других членов их семей</w:t>
      </w:r>
      <w:r w:rsidR="001D68E4">
        <w:rPr>
          <w:rFonts w:ascii="Times New Roman" w:eastAsia="Times New Roman" w:hAnsi="Times New Roman" w:cs="Times New Roman"/>
          <w:sz w:val="30"/>
          <w:szCs w:val="30"/>
          <w:lang w:eastAsia="ru-RU"/>
        </w:rPr>
        <w:t>.</w:t>
      </w:r>
    </w:p>
    <w:p w14:paraId="7E32E476" w14:textId="38098AEF" w:rsidR="0069796B" w:rsidRPr="0069796B" w:rsidRDefault="0069796B" w:rsidP="0069796B">
      <w:pPr>
        <w:spacing w:after="0" w:line="240" w:lineRule="auto"/>
        <w:ind w:firstLine="851"/>
        <w:jc w:val="both"/>
        <w:rPr>
          <w:rFonts w:ascii="Times New Roman" w:eastAsia="Times New Roman" w:hAnsi="Times New Roman" w:cs="Times New Roman"/>
          <w:sz w:val="30"/>
          <w:szCs w:val="30"/>
          <w:lang w:eastAsia="ru-RU"/>
        </w:rPr>
      </w:pPr>
      <w:r w:rsidRPr="0069796B">
        <w:rPr>
          <w:rFonts w:ascii="Times New Roman" w:eastAsia="Times New Roman" w:hAnsi="Times New Roman" w:cs="Times New Roman"/>
          <w:sz w:val="30"/>
          <w:szCs w:val="30"/>
          <w:lang w:eastAsia="ru-RU"/>
        </w:rPr>
        <w:t>Важнейшим принципом мониторинга качества дошкольного образования, является ориентация на требования ФГОС ДО, одним из которых является обеспечение психолого-педагогической поддержки и повышение компетентности родителей (законных представителей) в вопросах развития и образования, охраны и укрепления здоровья детей. Соответственно в перечень оцениваемых областей качества дошкольного образования включено взаимодействие Организации с родителями, что, безусловно, актуализирует проблему мониторинга семьи в ДОО и эффективной его организации.</w:t>
      </w:r>
      <w:r w:rsidR="001D68E4">
        <w:rPr>
          <w:rFonts w:ascii="Times New Roman" w:eastAsia="Times New Roman" w:hAnsi="Times New Roman" w:cs="Times New Roman"/>
          <w:sz w:val="30"/>
          <w:szCs w:val="30"/>
          <w:lang w:eastAsia="ru-RU"/>
        </w:rPr>
        <w:t xml:space="preserve"> </w:t>
      </w:r>
    </w:p>
    <w:p w14:paraId="017381A6" w14:textId="77777777" w:rsidR="0069796B" w:rsidRPr="0069796B" w:rsidRDefault="0069796B" w:rsidP="0069796B">
      <w:pPr>
        <w:spacing w:after="0" w:line="240" w:lineRule="auto"/>
        <w:ind w:firstLine="851"/>
        <w:jc w:val="both"/>
        <w:rPr>
          <w:rFonts w:ascii="Times New Roman" w:eastAsia="Times New Roman" w:hAnsi="Times New Roman" w:cs="Times New Roman"/>
          <w:sz w:val="30"/>
          <w:szCs w:val="30"/>
          <w:lang w:eastAsia="ru-RU"/>
        </w:rPr>
      </w:pPr>
      <w:r w:rsidRPr="0069796B">
        <w:rPr>
          <w:rFonts w:ascii="Times New Roman" w:eastAsia="Times New Roman" w:hAnsi="Times New Roman" w:cs="Times New Roman"/>
          <w:sz w:val="30"/>
          <w:szCs w:val="30"/>
          <w:lang w:eastAsia="ru-RU"/>
        </w:rPr>
        <w:t xml:space="preserve">Анализ психолого-педагогических исследований констатирует, что для осмысления проблемы мониторинга семьи в дошкольном образовании сложились определённые теоретические и практические предпосылки, что ещё раз подтверждает актуальность данной проблемы.  </w:t>
      </w:r>
    </w:p>
    <w:p w14:paraId="47417DAB" w14:textId="77777777" w:rsidR="0069796B" w:rsidRPr="0069796B" w:rsidRDefault="0069796B" w:rsidP="0069796B">
      <w:pPr>
        <w:spacing w:after="0" w:line="240" w:lineRule="auto"/>
        <w:ind w:firstLine="851"/>
        <w:jc w:val="both"/>
        <w:rPr>
          <w:rFonts w:ascii="Times New Roman" w:eastAsia="Times New Roman" w:hAnsi="Times New Roman" w:cs="Times New Roman"/>
          <w:sz w:val="30"/>
          <w:szCs w:val="30"/>
          <w:lang w:eastAsia="ru-RU"/>
        </w:rPr>
      </w:pPr>
      <w:r w:rsidRPr="0069796B">
        <w:rPr>
          <w:rFonts w:ascii="Times New Roman" w:eastAsia="Times New Roman" w:hAnsi="Times New Roman" w:cs="Times New Roman"/>
          <w:sz w:val="30"/>
          <w:szCs w:val="30"/>
          <w:lang w:eastAsia="ru-RU"/>
        </w:rPr>
        <w:t xml:space="preserve">В современных исследованиях понятие мониторинг характеризуется как </w:t>
      </w:r>
      <w:proofErr w:type="spellStart"/>
      <w:r w:rsidRPr="0069796B">
        <w:rPr>
          <w:rFonts w:ascii="Times New Roman" w:eastAsia="Times New Roman" w:hAnsi="Times New Roman" w:cs="Times New Roman"/>
          <w:sz w:val="30"/>
          <w:szCs w:val="30"/>
          <w:lang w:eastAsia="ru-RU"/>
        </w:rPr>
        <w:t>многоаспектностый</w:t>
      </w:r>
      <w:proofErr w:type="spellEnd"/>
      <w:r w:rsidRPr="0069796B">
        <w:rPr>
          <w:rFonts w:ascii="Times New Roman" w:eastAsia="Times New Roman" w:hAnsi="Times New Roman" w:cs="Times New Roman"/>
          <w:sz w:val="30"/>
          <w:szCs w:val="30"/>
          <w:lang w:eastAsia="ru-RU"/>
        </w:rPr>
        <w:t xml:space="preserve"> феномен</w:t>
      </w:r>
    </w:p>
    <w:p w14:paraId="367EE416" w14:textId="77777777" w:rsidR="0069796B" w:rsidRPr="0069796B" w:rsidRDefault="0069796B" w:rsidP="0069796B">
      <w:pPr>
        <w:spacing w:after="0" w:line="240" w:lineRule="auto"/>
        <w:ind w:firstLine="851"/>
        <w:jc w:val="both"/>
        <w:rPr>
          <w:rFonts w:ascii="Times New Roman" w:eastAsia="Times New Roman" w:hAnsi="Times New Roman" w:cs="Times New Roman"/>
          <w:sz w:val="30"/>
          <w:szCs w:val="30"/>
          <w:lang w:eastAsia="ru-RU"/>
        </w:rPr>
      </w:pPr>
      <w:r w:rsidRPr="0069796B">
        <w:rPr>
          <w:rFonts w:ascii="Times New Roman" w:eastAsia="Times New Roman" w:hAnsi="Times New Roman" w:cs="Times New Roman"/>
          <w:sz w:val="30"/>
          <w:szCs w:val="30"/>
          <w:lang w:eastAsia="ru-RU"/>
        </w:rPr>
        <w:t xml:space="preserve">- с точки зрения Г.К. </w:t>
      </w:r>
      <w:proofErr w:type="spellStart"/>
      <w:r w:rsidRPr="0069796B">
        <w:rPr>
          <w:rFonts w:ascii="Times New Roman" w:eastAsia="Times New Roman" w:hAnsi="Times New Roman" w:cs="Times New Roman"/>
          <w:sz w:val="30"/>
          <w:szCs w:val="30"/>
          <w:lang w:eastAsia="ru-RU"/>
        </w:rPr>
        <w:t>Селевко</w:t>
      </w:r>
      <w:proofErr w:type="spellEnd"/>
      <w:r w:rsidRPr="0069796B">
        <w:rPr>
          <w:rFonts w:ascii="Times New Roman" w:eastAsia="Times New Roman" w:hAnsi="Times New Roman" w:cs="Times New Roman"/>
          <w:sz w:val="30"/>
          <w:szCs w:val="30"/>
          <w:lang w:eastAsia="ru-RU"/>
        </w:rPr>
        <w:t>, педагогический мониторинг – это систематический, глубокий и точный контроль самых различных сторон образовательного процесса;</w:t>
      </w:r>
    </w:p>
    <w:p w14:paraId="3D00F290" w14:textId="77777777" w:rsidR="0069796B" w:rsidRPr="0069796B" w:rsidRDefault="0069796B" w:rsidP="0069796B">
      <w:pPr>
        <w:spacing w:after="0" w:line="240" w:lineRule="auto"/>
        <w:ind w:firstLine="851"/>
        <w:jc w:val="both"/>
        <w:rPr>
          <w:rFonts w:ascii="Times New Roman" w:eastAsia="Times New Roman" w:hAnsi="Times New Roman" w:cs="Times New Roman"/>
          <w:sz w:val="30"/>
          <w:szCs w:val="30"/>
          <w:lang w:eastAsia="ru-RU"/>
        </w:rPr>
      </w:pPr>
      <w:r w:rsidRPr="0069796B">
        <w:rPr>
          <w:rFonts w:ascii="Times New Roman" w:eastAsia="Times New Roman" w:hAnsi="Times New Roman" w:cs="Times New Roman"/>
          <w:sz w:val="30"/>
          <w:szCs w:val="30"/>
          <w:lang w:eastAsia="ru-RU"/>
        </w:rPr>
        <w:t>- регулярная (систематическая) обратная связь, осведомляющая субъекта управления о состоянии и результатах деятельности системы;</w:t>
      </w:r>
    </w:p>
    <w:p w14:paraId="68665E98" w14:textId="77777777" w:rsidR="0069796B" w:rsidRPr="0069796B" w:rsidRDefault="0069796B" w:rsidP="00653158">
      <w:pPr>
        <w:spacing w:after="0" w:line="240" w:lineRule="auto"/>
        <w:ind w:firstLine="851"/>
        <w:jc w:val="both"/>
        <w:rPr>
          <w:rFonts w:ascii="Times New Roman" w:eastAsia="Times New Roman" w:hAnsi="Times New Roman" w:cs="Times New Roman"/>
          <w:sz w:val="30"/>
          <w:szCs w:val="30"/>
          <w:lang w:eastAsia="ru-RU"/>
        </w:rPr>
      </w:pPr>
      <w:r w:rsidRPr="0069796B">
        <w:rPr>
          <w:rFonts w:ascii="Times New Roman" w:eastAsia="Times New Roman" w:hAnsi="Times New Roman" w:cs="Times New Roman"/>
          <w:sz w:val="30"/>
          <w:szCs w:val="30"/>
          <w:lang w:eastAsia="ru-RU"/>
        </w:rPr>
        <w:t>- постоянное наблюдение за каким-либо процессом для выявления его соответствия желаемому результату или исходному положению;</w:t>
      </w:r>
    </w:p>
    <w:p w14:paraId="3A47D6B8" w14:textId="77777777" w:rsidR="0069796B" w:rsidRPr="0069796B" w:rsidRDefault="0069796B" w:rsidP="00653158">
      <w:pPr>
        <w:spacing w:after="0" w:line="240" w:lineRule="auto"/>
        <w:ind w:firstLine="851"/>
        <w:jc w:val="both"/>
        <w:rPr>
          <w:rFonts w:ascii="Times New Roman" w:eastAsia="Times New Roman" w:hAnsi="Times New Roman" w:cs="Times New Roman"/>
          <w:sz w:val="30"/>
          <w:szCs w:val="30"/>
          <w:lang w:eastAsia="ru-RU"/>
        </w:rPr>
      </w:pPr>
      <w:r w:rsidRPr="0069796B">
        <w:rPr>
          <w:rFonts w:ascii="Times New Roman" w:eastAsia="Times New Roman" w:hAnsi="Times New Roman" w:cs="Times New Roman"/>
          <w:sz w:val="30"/>
          <w:szCs w:val="30"/>
          <w:lang w:eastAsia="ru-RU"/>
        </w:rPr>
        <w:t>- системная совокупность регулярно повторяющихся измерений (исследований процесса). Данные мониторинга позволяют судить о состоянии объекта [4].</w:t>
      </w:r>
    </w:p>
    <w:p w14:paraId="71052117" w14:textId="6C3A245D" w:rsidR="0069796B" w:rsidRPr="001D68E4" w:rsidRDefault="0069796B" w:rsidP="00653158">
      <w:pPr>
        <w:spacing w:after="0" w:line="240" w:lineRule="auto"/>
        <w:ind w:firstLine="851"/>
        <w:jc w:val="both"/>
        <w:rPr>
          <w:rFonts w:ascii="Times New Roman" w:eastAsia="Times New Roman" w:hAnsi="Times New Roman" w:cs="Times New Roman"/>
          <w:sz w:val="30"/>
          <w:szCs w:val="30"/>
          <w:lang w:eastAsia="ru-RU"/>
        </w:rPr>
      </w:pPr>
      <w:r w:rsidRPr="0069796B">
        <w:rPr>
          <w:rFonts w:ascii="Times New Roman" w:eastAsia="Times New Roman" w:hAnsi="Times New Roman" w:cs="Times New Roman"/>
          <w:sz w:val="30"/>
          <w:szCs w:val="30"/>
          <w:lang w:eastAsia="ru-RU"/>
        </w:rPr>
        <w:t>- система организации сбора, хранения, обработки и распространения информации о деятельности педагогической системы, обеспечивающую непрерывное слежение за ее состоянием и прогнозирования</w:t>
      </w:r>
      <w:r w:rsidR="00333013">
        <w:rPr>
          <w:rFonts w:ascii="Times New Roman" w:eastAsia="Times New Roman" w:hAnsi="Times New Roman" w:cs="Times New Roman"/>
          <w:sz w:val="30"/>
          <w:szCs w:val="30"/>
          <w:lang w:eastAsia="ru-RU"/>
        </w:rPr>
        <w:t xml:space="preserve"> </w:t>
      </w:r>
      <w:r w:rsidR="001D68E4" w:rsidRPr="001D68E4">
        <w:rPr>
          <w:rFonts w:ascii="Times New Roman" w:eastAsia="Times New Roman" w:hAnsi="Times New Roman" w:cs="Times New Roman"/>
          <w:sz w:val="30"/>
          <w:szCs w:val="30"/>
          <w:lang w:eastAsia="ru-RU"/>
        </w:rPr>
        <w:t>[</w:t>
      </w:r>
      <w:r w:rsidR="00653158">
        <w:rPr>
          <w:rFonts w:ascii="Times New Roman" w:eastAsia="Times New Roman" w:hAnsi="Times New Roman" w:cs="Times New Roman"/>
          <w:sz w:val="30"/>
          <w:szCs w:val="30"/>
          <w:lang w:eastAsia="ru-RU"/>
        </w:rPr>
        <w:t>5</w:t>
      </w:r>
      <w:r w:rsidR="001D68E4" w:rsidRPr="001D68E4">
        <w:rPr>
          <w:rFonts w:ascii="Times New Roman" w:eastAsia="Times New Roman" w:hAnsi="Times New Roman" w:cs="Times New Roman"/>
          <w:sz w:val="30"/>
          <w:szCs w:val="30"/>
          <w:lang w:eastAsia="ru-RU"/>
        </w:rPr>
        <w:t>]</w:t>
      </w:r>
    </w:p>
    <w:p w14:paraId="6CD35DCC" w14:textId="77777777" w:rsidR="0069796B" w:rsidRPr="0069796B" w:rsidRDefault="0069796B" w:rsidP="0069796B">
      <w:pPr>
        <w:spacing w:after="0" w:line="240" w:lineRule="auto"/>
        <w:ind w:firstLine="851"/>
        <w:jc w:val="both"/>
        <w:rPr>
          <w:rFonts w:ascii="Times New Roman" w:eastAsia="Times New Roman" w:hAnsi="Times New Roman" w:cs="Times New Roman"/>
          <w:sz w:val="30"/>
          <w:szCs w:val="30"/>
          <w:lang w:eastAsia="ru-RU"/>
        </w:rPr>
      </w:pPr>
      <w:r w:rsidRPr="0069796B">
        <w:rPr>
          <w:rFonts w:ascii="Times New Roman" w:eastAsia="Times New Roman" w:hAnsi="Times New Roman" w:cs="Times New Roman"/>
          <w:sz w:val="30"/>
          <w:szCs w:val="30"/>
          <w:lang w:eastAsia="ru-RU"/>
        </w:rPr>
        <w:t>Различные трактовки понятия отражают не только его многогранность, но и гибкое реагирование на запросы общества, системы образования, что провоцирует различные риски в образовательной практике.</w:t>
      </w:r>
    </w:p>
    <w:p w14:paraId="03C2516D" w14:textId="276BAF02" w:rsidR="0069796B" w:rsidRPr="0069796B" w:rsidRDefault="0069796B" w:rsidP="0069796B">
      <w:pPr>
        <w:spacing w:after="0" w:line="240" w:lineRule="auto"/>
        <w:ind w:firstLine="851"/>
        <w:jc w:val="both"/>
        <w:rPr>
          <w:rFonts w:ascii="Times New Roman" w:eastAsia="Times New Roman" w:hAnsi="Times New Roman" w:cs="Times New Roman"/>
          <w:sz w:val="30"/>
          <w:szCs w:val="30"/>
          <w:lang w:eastAsia="ru-RU"/>
        </w:rPr>
      </w:pPr>
      <w:r w:rsidRPr="0069796B">
        <w:rPr>
          <w:rFonts w:ascii="Times New Roman" w:eastAsia="Times New Roman" w:hAnsi="Times New Roman" w:cs="Times New Roman"/>
          <w:sz w:val="30"/>
          <w:szCs w:val="30"/>
          <w:lang w:eastAsia="ru-RU"/>
        </w:rPr>
        <w:lastRenderedPageBreak/>
        <w:t xml:space="preserve">Мы согласны с мнением, </w:t>
      </w:r>
      <w:proofErr w:type="spellStart"/>
      <w:r w:rsidRPr="0069796B">
        <w:rPr>
          <w:rFonts w:ascii="Times New Roman" w:eastAsia="Times New Roman" w:hAnsi="Times New Roman" w:cs="Times New Roman"/>
          <w:sz w:val="30"/>
          <w:szCs w:val="30"/>
          <w:lang w:eastAsia="ru-RU"/>
        </w:rPr>
        <w:t>Е.П.Арнаутовой</w:t>
      </w:r>
      <w:proofErr w:type="spellEnd"/>
      <w:r w:rsidRPr="0069796B">
        <w:rPr>
          <w:rFonts w:ascii="Times New Roman" w:eastAsia="Times New Roman" w:hAnsi="Times New Roman" w:cs="Times New Roman"/>
          <w:sz w:val="30"/>
          <w:szCs w:val="30"/>
          <w:lang w:eastAsia="ru-RU"/>
        </w:rPr>
        <w:t xml:space="preserve">, что сегодняшней практике сотрудничества с родителями не хватает адресной поддержки семье с учётом варианта развития ребёнка, психологического портрета родителей, что невозможно без качественного мониторинга.  </w:t>
      </w:r>
    </w:p>
    <w:p w14:paraId="50BA6EE1" w14:textId="77777777" w:rsidR="0069796B" w:rsidRPr="0069796B" w:rsidRDefault="0069796B" w:rsidP="0069796B">
      <w:pPr>
        <w:spacing w:after="0" w:line="240" w:lineRule="auto"/>
        <w:ind w:firstLine="851"/>
        <w:jc w:val="both"/>
        <w:rPr>
          <w:rFonts w:ascii="Times New Roman" w:eastAsia="Times New Roman" w:hAnsi="Times New Roman" w:cs="Times New Roman"/>
          <w:sz w:val="30"/>
          <w:szCs w:val="30"/>
          <w:lang w:eastAsia="ru-RU"/>
        </w:rPr>
      </w:pPr>
      <w:r w:rsidRPr="0069796B">
        <w:rPr>
          <w:rFonts w:ascii="Times New Roman" w:eastAsia="Times New Roman" w:hAnsi="Times New Roman" w:cs="Times New Roman"/>
          <w:sz w:val="30"/>
          <w:szCs w:val="30"/>
          <w:lang w:eastAsia="ru-RU"/>
        </w:rPr>
        <w:t>Таким образом, принципы МКДО, обязывают практиков к многоаспектной оценке категории «семья» с разных позиций, с разным инструментарием в соответствии с технологией мониторинга.</w:t>
      </w:r>
    </w:p>
    <w:p w14:paraId="1B3C94FE" w14:textId="77777777" w:rsidR="0069796B" w:rsidRPr="0069796B" w:rsidRDefault="0069796B" w:rsidP="0069796B">
      <w:pPr>
        <w:spacing w:after="0" w:line="240" w:lineRule="auto"/>
        <w:ind w:firstLine="851"/>
        <w:jc w:val="both"/>
        <w:rPr>
          <w:rFonts w:ascii="Times New Roman" w:eastAsia="Times New Roman" w:hAnsi="Times New Roman" w:cs="Times New Roman"/>
          <w:sz w:val="30"/>
          <w:szCs w:val="30"/>
          <w:lang w:eastAsia="ru-RU"/>
        </w:rPr>
      </w:pPr>
      <w:bookmarkStart w:id="0" w:name="_Hlk59452265"/>
      <w:r w:rsidRPr="0069796B">
        <w:rPr>
          <w:rFonts w:ascii="Times New Roman" w:eastAsia="Times New Roman" w:hAnsi="Times New Roman" w:cs="Times New Roman"/>
          <w:sz w:val="30"/>
          <w:szCs w:val="30"/>
          <w:lang w:eastAsia="ru-RU"/>
        </w:rPr>
        <w:t xml:space="preserve">Изучение семьи – это гибкий, индивидуально-дифференцированный процесс, который требует от педагогов умения проводить оценку актуального состояния семьи «здесь и сейчас», а именно в естественных ситуациях общения с родителями: кратковременного контакта с родителями в часы утреннего приёма и вечернего прощания, на совместных мероприятиях с детьми, а также оценивая продукты совместной творческой деятельности детей и родителей, а также оценивая продукты детской деятельности, совместной творческой деятельности детей и родителей. Создавая диагностические ситуации социального характера, которые будут интегрироваться в культурные практики детства: в игру, труд, продуктивную деятельность, у педагога есть возможность в режиме реального времени получить необходимую информацию о самочувствии семьи и ребёнка в ней. Дошкольниками такие ситуации будут восприниматься как обычные игры и занятия, однако для воспитателей они будут носить диагностический характер. В процессе диагностики педагог не должен быть только наблюдателем, но и реализовать функции партнёра по игре, посредника в разрешении проблемной ситуации, тьютора, если потребуется корректировка диагностической ситуации. Продукты детской деятельности, полученные при проведении таких диагностических ситуаций, составляют информативную основу для разработки адресных программ сопровождения семей воспитанников ДОО.  </w:t>
      </w:r>
    </w:p>
    <w:p w14:paraId="7E2C9349" w14:textId="77777777" w:rsidR="0069796B" w:rsidRPr="0069796B" w:rsidRDefault="0069796B" w:rsidP="0069796B">
      <w:pPr>
        <w:spacing w:after="0" w:line="240" w:lineRule="auto"/>
        <w:ind w:firstLine="851"/>
        <w:jc w:val="both"/>
        <w:rPr>
          <w:rFonts w:ascii="Times New Roman" w:eastAsia="Times New Roman" w:hAnsi="Times New Roman" w:cs="Times New Roman"/>
          <w:sz w:val="30"/>
          <w:szCs w:val="30"/>
          <w:lang w:eastAsia="ru-RU"/>
        </w:rPr>
      </w:pPr>
      <w:r w:rsidRPr="0069796B">
        <w:rPr>
          <w:rFonts w:ascii="Times New Roman" w:eastAsia="Times New Roman" w:hAnsi="Times New Roman" w:cs="Times New Roman"/>
          <w:sz w:val="30"/>
          <w:szCs w:val="30"/>
          <w:lang w:eastAsia="ru-RU"/>
        </w:rPr>
        <w:t>Резюмируя вышесказанное, мы определяем ряд проблем в организации мониторинга семьи в дошкольных образовательных организациях:</w:t>
      </w:r>
    </w:p>
    <w:p w14:paraId="0F1B4E82" w14:textId="77777777" w:rsidR="0069796B" w:rsidRPr="0069796B" w:rsidRDefault="0069796B" w:rsidP="0069796B">
      <w:pPr>
        <w:spacing w:after="0" w:line="240" w:lineRule="auto"/>
        <w:ind w:firstLine="851"/>
        <w:jc w:val="both"/>
        <w:rPr>
          <w:rFonts w:ascii="Times New Roman" w:eastAsia="Times New Roman" w:hAnsi="Times New Roman" w:cs="Times New Roman"/>
          <w:sz w:val="30"/>
          <w:szCs w:val="30"/>
          <w:lang w:eastAsia="ru-RU"/>
        </w:rPr>
      </w:pPr>
      <w:r w:rsidRPr="0069796B">
        <w:rPr>
          <w:rFonts w:ascii="Times New Roman" w:eastAsia="Times New Roman" w:hAnsi="Times New Roman" w:cs="Times New Roman"/>
          <w:sz w:val="30"/>
          <w:szCs w:val="30"/>
          <w:lang w:eastAsia="ru-RU"/>
        </w:rPr>
        <w:t>- отсутствие системы диагностической работы в изучении семей воспитанников ДОО;</w:t>
      </w:r>
    </w:p>
    <w:p w14:paraId="259F95CA" w14:textId="77777777" w:rsidR="0069796B" w:rsidRPr="0069796B" w:rsidRDefault="0069796B" w:rsidP="0069796B">
      <w:pPr>
        <w:spacing w:after="0" w:line="240" w:lineRule="auto"/>
        <w:ind w:firstLine="851"/>
        <w:jc w:val="both"/>
        <w:rPr>
          <w:rFonts w:ascii="Times New Roman" w:eastAsia="Times New Roman" w:hAnsi="Times New Roman" w:cs="Times New Roman"/>
          <w:sz w:val="30"/>
          <w:szCs w:val="30"/>
          <w:lang w:eastAsia="ru-RU"/>
        </w:rPr>
      </w:pPr>
      <w:r w:rsidRPr="0069796B">
        <w:rPr>
          <w:rFonts w:ascii="Times New Roman" w:eastAsia="Times New Roman" w:hAnsi="Times New Roman" w:cs="Times New Roman"/>
          <w:sz w:val="30"/>
          <w:szCs w:val="30"/>
          <w:lang w:eastAsia="ru-RU"/>
        </w:rPr>
        <w:t>- педагоги затрудняются в выборе диагностического инструментария изучения семьи и методов диагностики;</w:t>
      </w:r>
    </w:p>
    <w:p w14:paraId="76422193" w14:textId="77777777" w:rsidR="0069796B" w:rsidRPr="0069796B" w:rsidRDefault="0069796B" w:rsidP="0069796B">
      <w:pPr>
        <w:spacing w:after="0" w:line="240" w:lineRule="auto"/>
        <w:ind w:firstLine="851"/>
        <w:jc w:val="both"/>
        <w:rPr>
          <w:rFonts w:ascii="Times New Roman" w:eastAsia="Times New Roman" w:hAnsi="Times New Roman" w:cs="Times New Roman"/>
          <w:sz w:val="30"/>
          <w:szCs w:val="30"/>
          <w:lang w:eastAsia="ru-RU"/>
        </w:rPr>
      </w:pPr>
      <w:r w:rsidRPr="0069796B">
        <w:rPr>
          <w:rFonts w:ascii="Times New Roman" w:eastAsia="Times New Roman" w:hAnsi="Times New Roman" w:cs="Times New Roman"/>
          <w:sz w:val="30"/>
          <w:szCs w:val="30"/>
          <w:lang w:eastAsia="ru-RU"/>
        </w:rPr>
        <w:t xml:space="preserve">- изучение семьи осуществляется без учёта психологического портрета родителей, варианта развития ребёнка, </w:t>
      </w:r>
      <w:proofErr w:type="spellStart"/>
      <w:r w:rsidRPr="0069796B">
        <w:rPr>
          <w:rFonts w:ascii="Times New Roman" w:eastAsia="Times New Roman" w:hAnsi="Times New Roman" w:cs="Times New Roman"/>
          <w:sz w:val="30"/>
          <w:szCs w:val="30"/>
          <w:lang w:eastAsia="ru-RU"/>
        </w:rPr>
        <w:t>поликультурности</w:t>
      </w:r>
      <w:proofErr w:type="spellEnd"/>
      <w:r w:rsidRPr="0069796B">
        <w:rPr>
          <w:rFonts w:ascii="Times New Roman" w:eastAsia="Times New Roman" w:hAnsi="Times New Roman" w:cs="Times New Roman"/>
          <w:sz w:val="30"/>
          <w:szCs w:val="30"/>
          <w:lang w:eastAsia="ru-RU"/>
        </w:rPr>
        <w:t xml:space="preserve"> образовательной среды;</w:t>
      </w:r>
    </w:p>
    <w:p w14:paraId="620EF145" w14:textId="77777777" w:rsidR="0069796B" w:rsidRPr="0069796B" w:rsidRDefault="0069796B" w:rsidP="0069796B">
      <w:pPr>
        <w:spacing w:after="0" w:line="240" w:lineRule="auto"/>
        <w:ind w:firstLine="851"/>
        <w:jc w:val="both"/>
        <w:rPr>
          <w:rFonts w:ascii="Times New Roman" w:eastAsia="Times New Roman" w:hAnsi="Times New Roman" w:cs="Times New Roman"/>
          <w:sz w:val="30"/>
          <w:szCs w:val="30"/>
          <w:lang w:eastAsia="ru-RU"/>
        </w:rPr>
      </w:pPr>
      <w:r w:rsidRPr="0069796B">
        <w:rPr>
          <w:rFonts w:ascii="Times New Roman" w:eastAsia="Times New Roman" w:hAnsi="Times New Roman" w:cs="Times New Roman"/>
          <w:sz w:val="30"/>
          <w:szCs w:val="30"/>
          <w:lang w:eastAsia="ru-RU"/>
        </w:rPr>
        <w:t>- не обновляется информационно-аналитическая база мониторинга семьи в соответствии с современными требованиями</w:t>
      </w:r>
    </w:p>
    <w:bookmarkEnd w:id="0"/>
    <w:p w14:paraId="724AE16B" w14:textId="77777777" w:rsidR="0069796B" w:rsidRPr="0069796B" w:rsidRDefault="0069796B" w:rsidP="0069796B">
      <w:pPr>
        <w:spacing w:after="0" w:line="240" w:lineRule="auto"/>
        <w:ind w:firstLine="851"/>
        <w:jc w:val="both"/>
        <w:rPr>
          <w:rFonts w:ascii="Times New Roman" w:eastAsia="Times New Roman" w:hAnsi="Times New Roman" w:cs="Times New Roman"/>
          <w:sz w:val="30"/>
          <w:szCs w:val="30"/>
          <w:lang w:eastAsia="ru-RU"/>
        </w:rPr>
      </w:pPr>
      <w:r w:rsidRPr="0069796B">
        <w:rPr>
          <w:rFonts w:ascii="Times New Roman" w:eastAsia="Times New Roman" w:hAnsi="Times New Roman" w:cs="Times New Roman"/>
          <w:sz w:val="30"/>
          <w:szCs w:val="30"/>
          <w:lang w:eastAsia="ru-RU"/>
        </w:rPr>
        <w:lastRenderedPageBreak/>
        <w:t>Необходимо отметить, что цифровизация мониторинга, с одной стороны, делает процедуру оценки оперативной и мобильной, с другой - нивелирует методологические основы данного феномена, его сущностные характеристики.</w:t>
      </w:r>
    </w:p>
    <w:p w14:paraId="3DB6C1A7" w14:textId="47049F00" w:rsidR="0069796B" w:rsidRPr="0069796B" w:rsidRDefault="0069796B" w:rsidP="0069796B">
      <w:pPr>
        <w:spacing w:after="0" w:line="240" w:lineRule="auto"/>
        <w:ind w:firstLine="851"/>
        <w:jc w:val="both"/>
        <w:rPr>
          <w:rFonts w:ascii="Times New Roman" w:eastAsia="Times New Roman" w:hAnsi="Times New Roman" w:cs="Times New Roman"/>
          <w:sz w:val="30"/>
          <w:szCs w:val="30"/>
          <w:lang w:eastAsia="ru-RU"/>
        </w:rPr>
      </w:pPr>
      <w:r w:rsidRPr="0069796B">
        <w:rPr>
          <w:rFonts w:ascii="Times New Roman" w:eastAsia="Times New Roman" w:hAnsi="Times New Roman" w:cs="Times New Roman"/>
          <w:sz w:val="30"/>
          <w:szCs w:val="30"/>
          <w:lang w:eastAsia="ru-RU"/>
        </w:rPr>
        <w:t>Так, большинство опрошенных педагогов   признают, что не знают технологии мониторинга, поскольку «считает программа», испытывают трудности в проведении диагностических процедур</w:t>
      </w:r>
      <w:r w:rsidR="00BE2E57">
        <w:rPr>
          <w:rFonts w:ascii="Times New Roman" w:eastAsia="Times New Roman" w:hAnsi="Times New Roman" w:cs="Times New Roman"/>
          <w:sz w:val="30"/>
          <w:szCs w:val="30"/>
          <w:lang w:eastAsia="ru-RU"/>
        </w:rPr>
        <w:t>.</w:t>
      </w:r>
      <w:r w:rsidRPr="0069796B">
        <w:rPr>
          <w:rFonts w:ascii="Times New Roman" w:eastAsia="Times New Roman" w:hAnsi="Times New Roman" w:cs="Times New Roman"/>
          <w:sz w:val="30"/>
          <w:szCs w:val="30"/>
          <w:lang w:eastAsia="ru-RU"/>
        </w:rPr>
        <w:t xml:space="preserve">  </w:t>
      </w:r>
    </w:p>
    <w:p w14:paraId="254DE78E" w14:textId="6BBA159F" w:rsidR="00BE2E57" w:rsidRPr="00BF617F" w:rsidRDefault="0069796B" w:rsidP="00BF617F">
      <w:pPr>
        <w:spacing w:after="0" w:line="240" w:lineRule="auto"/>
        <w:ind w:firstLine="851"/>
        <w:jc w:val="both"/>
        <w:rPr>
          <w:rFonts w:ascii="Times New Roman" w:eastAsia="Times New Roman" w:hAnsi="Times New Roman" w:cs="Times New Roman"/>
          <w:sz w:val="30"/>
          <w:szCs w:val="30"/>
          <w:lang w:eastAsia="ru-RU"/>
        </w:rPr>
      </w:pPr>
      <w:r w:rsidRPr="0069796B">
        <w:rPr>
          <w:rFonts w:ascii="Times New Roman" w:eastAsia="Times New Roman" w:hAnsi="Times New Roman" w:cs="Times New Roman"/>
          <w:sz w:val="30"/>
          <w:szCs w:val="30"/>
          <w:lang w:eastAsia="ru-RU"/>
        </w:rPr>
        <w:t>Очевидно, что данные проблемы констатируют не только недостаточный уровень диагностической компетенции педагогов, но и слабое управленческое содействие педагогам в данном направлении</w:t>
      </w:r>
    </w:p>
    <w:p w14:paraId="00E3D6AD" w14:textId="1664642C" w:rsidR="00333013" w:rsidRPr="00333013" w:rsidRDefault="0069796B" w:rsidP="00333013">
      <w:pPr>
        <w:spacing w:after="0" w:line="240" w:lineRule="auto"/>
        <w:ind w:firstLine="851"/>
        <w:jc w:val="both"/>
        <w:rPr>
          <w:rFonts w:ascii="Times New Roman" w:eastAsia="Times New Roman" w:hAnsi="Times New Roman" w:cs="Times New Roman"/>
          <w:sz w:val="30"/>
          <w:szCs w:val="30"/>
          <w:lang w:eastAsia="ru-RU"/>
        </w:rPr>
      </w:pPr>
      <w:bookmarkStart w:id="1" w:name="_Hlk59452367"/>
      <w:r w:rsidRPr="0069796B">
        <w:rPr>
          <w:rFonts w:ascii="Times New Roman" w:eastAsia="Times New Roman" w:hAnsi="Times New Roman" w:cs="Times New Roman"/>
          <w:sz w:val="30"/>
          <w:szCs w:val="30"/>
          <w:lang w:eastAsia="ru-RU"/>
        </w:rPr>
        <w:t xml:space="preserve">Управленческое содействие </w:t>
      </w:r>
      <w:r w:rsidR="00566C0F">
        <w:rPr>
          <w:rFonts w:ascii="Times New Roman" w:eastAsia="Times New Roman" w:hAnsi="Times New Roman" w:cs="Times New Roman"/>
          <w:sz w:val="30"/>
          <w:szCs w:val="30"/>
          <w:lang w:eastAsia="ru-RU"/>
        </w:rPr>
        <w:t xml:space="preserve">мы понимаем как </w:t>
      </w:r>
      <w:r w:rsidR="00566C0F" w:rsidRPr="0069796B">
        <w:rPr>
          <w:rFonts w:ascii="Times New Roman" w:eastAsia="Times New Roman" w:hAnsi="Times New Roman" w:cs="Times New Roman"/>
          <w:sz w:val="30"/>
          <w:szCs w:val="30"/>
          <w:lang w:eastAsia="ru-RU"/>
        </w:rPr>
        <w:t>систему объективно-необходимой адресной и целесообразной помощи, оказываемой педагогическим кадрам со стороны администрации ДОО</w:t>
      </w:r>
      <w:r w:rsidR="00566C0F">
        <w:rPr>
          <w:rFonts w:ascii="Times New Roman" w:eastAsia="Times New Roman" w:hAnsi="Times New Roman" w:cs="Times New Roman"/>
          <w:sz w:val="30"/>
          <w:szCs w:val="30"/>
          <w:lang w:eastAsia="ru-RU"/>
        </w:rPr>
        <w:t xml:space="preserve"> в</w:t>
      </w:r>
      <w:r w:rsidR="00566C0F" w:rsidRPr="0069796B">
        <w:rPr>
          <w:rFonts w:ascii="Times New Roman" w:eastAsia="Times New Roman" w:hAnsi="Times New Roman" w:cs="Times New Roman"/>
          <w:sz w:val="30"/>
          <w:szCs w:val="30"/>
          <w:lang w:eastAsia="ru-RU"/>
        </w:rPr>
        <w:t xml:space="preserve"> формирова</w:t>
      </w:r>
      <w:r w:rsidR="00566C0F">
        <w:rPr>
          <w:rFonts w:ascii="Times New Roman" w:eastAsia="Times New Roman" w:hAnsi="Times New Roman" w:cs="Times New Roman"/>
          <w:sz w:val="30"/>
          <w:szCs w:val="30"/>
          <w:lang w:eastAsia="ru-RU"/>
        </w:rPr>
        <w:t>нии</w:t>
      </w:r>
      <w:r w:rsidR="00566C0F" w:rsidRPr="0069796B">
        <w:rPr>
          <w:rFonts w:ascii="Times New Roman" w:eastAsia="Times New Roman" w:hAnsi="Times New Roman" w:cs="Times New Roman"/>
          <w:sz w:val="30"/>
          <w:szCs w:val="30"/>
          <w:lang w:eastAsia="ru-RU"/>
        </w:rPr>
        <w:t xml:space="preserve"> </w:t>
      </w:r>
      <w:r w:rsidR="00566C0F" w:rsidRPr="00333013">
        <w:rPr>
          <w:rFonts w:ascii="Times New Roman" w:eastAsia="Times New Roman" w:hAnsi="Times New Roman" w:cs="Times New Roman"/>
          <w:sz w:val="30"/>
          <w:szCs w:val="30"/>
          <w:lang w:eastAsia="ru-RU"/>
        </w:rPr>
        <w:t>диагностической компетентности</w:t>
      </w:r>
      <w:r w:rsidR="00294A2C" w:rsidRPr="00333013">
        <w:rPr>
          <w:rFonts w:ascii="Times New Roman" w:eastAsia="Times New Roman" w:hAnsi="Times New Roman" w:cs="Times New Roman"/>
          <w:sz w:val="30"/>
          <w:szCs w:val="30"/>
          <w:lang w:eastAsia="ru-RU"/>
        </w:rPr>
        <w:t xml:space="preserve"> </w:t>
      </w:r>
      <w:r w:rsidR="00566C0F" w:rsidRPr="00333013">
        <w:rPr>
          <w:rFonts w:ascii="Times New Roman" w:eastAsia="Times New Roman" w:hAnsi="Times New Roman" w:cs="Times New Roman"/>
          <w:sz w:val="30"/>
          <w:szCs w:val="30"/>
          <w:lang w:eastAsia="ru-RU"/>
        </w:rPr>
        <w:t xml:space="preserve">педагога в организации мониторинговой </w:t>
      </w:r>
      <w:proofErr w:type="gramStart"/>
      <w:r w:rsidR="00566C0F" w:rsidRPr="00333013">
        <w:rPr>
          <w:rFonts w:ascii="Times New Roman" w:eastAsia="Times New Roman" w:hAnsi="Times New Roman" w:cs="Times New Roman"/>
          <w:sz w:val="30"/>
          <w:szCs w:val="30"/>
          <w:lang w:eastAsia="ru-RU"/>
        </w:rPr>
        <w:t>деятельности</w:t>
      </w:r>
      <w:r w:rsidR="00333013" w:rsidRPr="00333013">
        <w:rPr>
          <w:rFonts w:ascii="Times New Roman" w:eastAsia="Times New Roman" w:hAnsi="Times New Roman" w:cs="Times New Roman"/>
          <w:sz w:val="30"/>
          <w:szCs w:val="30"/>
          <w:lang w:eastAsia="ru-RU"/>
        </w:rPr>
        <w:t>[</w:t>
      </w:r>
      <w:proofErr w:type="gramEnd"/>
      <w:r w:rsidR="00333013" w:rsidRPr="00333013">
        <w:rPr>
          <w:rFonts w:ascii="Times New Roman" w:eastAsia="Times New Roman" w:hAnsi="Times New Roman" w:cs="Times New Roman"/>
          <w:sz w:val="30"/>
          <w:szCs w:val="30"/>
          <w:lang w:eastAsia="ru-RU"/>
        </w:rPr>
        <w:t>10]</w:t>
      </w:r>
      <w:r w:rsidR="00566C0F" w:rsidRPr="00333013">
        <w:rPr>
          <w:rFonts w:ascii="Times New Roman" w:eastAsia="Times New Roman" w:hAnsi="Times New Roman" w:cs="Times New Roman"/>
          <w:sz w:val="30"/>
          <w:szCs w:val="30"/>
          <w:lang w:eastAsia="ru-RU"/>
        </w:rPr>
        <w:t xml:space="preserve">. </w:t>
      </w:r>
    </w:p>
    <w:p w14:paraId="238BCAEE" w14:textId="0EEB6CE5" w:rsidR="0012413F" w:rsidRPr="00333013" w:rsidRDefault="00294A2C" w:rsidP="00333013">
      <w:pPr>
        <w:spacing w:after="0" w:line="240" w:lineRule="auto"/>
        <w:ind w:firstLine="851"/>
        <w:jc w:val="both"/>
        <w:rPr>
          <w:rFonts w:ascii="Times New Roman" w:eastAsia="Times New Roman" w:hAnsi="Times New Roman" w:cs="Times New Roman"/>
          <w:sz w:val="30"/>
          <w:szCs w:val="30"/>
          <w:lang w:eastAsia="ru-RU"/>
        </w:rPr>
      </w:pPr>
      <w:r w:rsidRPr="00333013">
        <w:rPr>
          <w:rFonts w:ascii="Times New Roman" w:eastAsia="Times New Roman" w:hAnsi="Times New Roman" w:cs="Times New Roman"/>
          <w:sz w:val="30"/>
          <w:szCs w:val="30"/>
          <w:lang w:eastAsia="ru-RU"/>
        </w:rPr>
        <w:t xml:space="preserve">Оценивая качество мониторинговой деятельности педагогов, мы будем ориентироваться на </w:t>
      </w:r>
      <w:r w:rsidR="00566C0F" w:rsidRPr="00333013">
        <w:rPr>
          <w:rFonts w:ascii="Times New Roman" w:eastAsia="Times New Roman" w:hAnsi="Times New Roman" w:cs="Times New Roman"/>
          <w:sz w:val="30"/>
          <w:szCs w:val="30"/>
          <w:lang w:eastAsia="ru-RU"/>
        </w:rPr>
        <w:t xml:space="preserve">продвижение их от репродуктивного уровня деятельности к поисковому, а от него - к инновационному уровню. </w:t>
      </w:r>
      <w:r w:rsidRPr="00333013">
        <w:rPr>
          <w:rFonts w:ascii="Times New Roman" w:eastAsia="Times New Roman" w:hAnsi="Times New Roman" w:cs="Times New Roman"/>
          <w:sz w:val="30"/>
          <w:szCs w:val="30"/>
          <w:lang w:eastAsia="ru-RU"/>
        </w:rPr>
        <w:t>Инновационный уровень предполагает</w:t>
      </w:r>
      <w:r w:rsidR="00333013" w:rsidRPr="00333013">
        <w:rPr>
          <w:rFonts w:ascii="Times New Roman" w:eastAsia="Times New Roman" w:hAnsi="Times New Roman" w:cs="Times New Roman"/>
          <w:sz w:val="30"/>
          <w:szCs w:val="30"/>
          <w:lang w:eastAsia="ru-RU"/>
        </w:rPr>
        <w:t>:</w:t>
      </w:r>
    </w:p>
    <w:p w14:paraId="11678C8E" w14:textId="77777777" w:rsidR="0012413F" w:rsidRPr="00333013" w:rsidRDefault="0012413F" w:rsidP="00333013">
      <w:pPr>
        <w:spacing w:after="0" w:line="240" w:lineRule="auto"/>
        <w:ind w:firstLine="851"/>
        <w:jc w:val="both"/>
        <w:rPr>
          <w:rFonts w:ascii="Times New Roman" w:eastAsia="Times New Roman" w:hAnsi="Times New Roman" w:cs="Times New Roman"/>
          <w:sz w:val="30"/>
          <w:szCs w:val="30"/>
          <w:lang w:eastAsia="ru-RU"/>
        </w:rPr>
      </w:pPr>
      <w:r w:rsidRPr="00333013">
        <w:rPr>
          <w:rFonts w:ascii="Times New Roman" w:eastAsia="Times New Roman" w:hAnsi="Times New Roman" w:cs="Times New Roman"/>
          <w:sz w:val="30"/>
          <w:szCs w:val="30"/>
          <w:lang w:eastAsia="ru-RU"/>
        </w:rPr>
        <w:t>-</w:t>
      </w:r>
      <w:r w:rsidR="00294A2C" w:rsidRPr="00333013">
        <w:rPr>
          <w:rFonts w:ascii="Times New Roman" w:eastAsia="Times New Roman" w:hAnsi="Times New Roman" w:cs="Times New Roman"/>
          <w:sz w:val="30"/>
          <w:szCs w:val="30"/>
          <w:lang w:eastAsia="ru-RU"/>
        </w:rPr>
        <w:t xml:space="preserve"> готовность педагога осуществлять мониторинг семьи в соответствии с современными требованиями к оценке качества взаимодействия ДОО</w:t>
      </w:r>
      <w:r w:rsidRPr="00333013">
        <w:rPr>
          <w:rFonts w:ascii="Times New Roman" w:eastAsia="Times New Roman" w:hAnsi="Times New Roman" w:cs="Times New Roman"/>
          <w:sz w:val="30"/>
          <w:szCs w:val="30"/>
          <w:lang w:eastAsia="ru-RU"/>
        </w:rPr>
        <w:t>;</w:t>
      </w:r>
    </w:p>
    <w:p w14:paraId="6DEF50A4" w14:textId="4DBC13D4" w:rsidR="0012413F" w:rsidRPr="00333013" w:rsidRDefault="0012413F" w:rsidP="00333013">
      <w:pPr>
        <w:spacing w:after="0" w:line="240" w:lineRule="auto"/>
        <w:ind w:firstLine="851"/>
        <w:jc w:val="both"/>
        <w:rPr>
          <w:rFonts w:ascii="Times New Roman" w:eastAsia="Times New Roman" w:hAnsi="Times New Roman" w:cs="Times New Roman"/>
          <w:sz w:val="30"/>
          <w:szCs w:val="30"/>
          <w:lang w:eastAsia="ru-RU"/>
        </w:rPr>
      </w:pPr>
      <w:r w:rsidRPr="00333013">
        <w:rPr>
          <w:rFonts w:ascii="Times New Roman" w:eastAsia="Times New Roman" w:hAnsi="Times New Roman" w:cs="Times New Roman"/>
          <w:sz w:val="30"/>
          <w:szCs w:val="30"/>
          <w:lang w:eastAsia="ru-RU"/>
        </w:rPr>
        <w:t>- способность использовать модифицированные диагностические методики изучения семьи;</w:t>
      </w:r>
    </w:p>
    <w:p w14:paraId="5FE26D83" w14:textId="77777777" w:rsidR="0012413F" w:rsidRPr="00333013" w:rsidRDefault="0012413F" w:rsidP="00333013">
      <w:pPr>
        <w:spacing w:after="0" w:line="240" w:lineRule="auto"/>
        <w:ind w:firstLine="851"/>
        <w:jc w:val="both"/>
        <w:rPr>
          <w:rFonts w:ascii="Times New Roman" w:eastAsia="Times New Roman" w:hAnsi="Times New Roman" w:cs="Times New Roman"/>
          <w:sz w:val="30"/>
          <w:szCs w:val="30"/>
          <w:lang w:eastAsia="ru-RU"/>
        </w:rPr>
      </w:pPr>
      <w:r w:rsidRPr="00333013">
        <w:rPr>
          <w:rFonts w:ascii="Times New Roman" w:eastAsia="Times New Roman" w:hAnsi="Times New Roman" w:cs="Times New Roman"/>
          <w:sz w:val="30"/>
          <w:szCs w:val="30"/>
          <w:lang w:eastAsia="ru-RU"/>
        </w:rPr>
        <w:t>- умение осуществлять диагностику семьи с учётом психологического портрета родителей, особенностями варианта развития ребёнка;</w:t>
      </w:r>
    </w:p>
    <w:p w14:paraId="6DA901AF" w14:textId="07605835" w:rsidR="0012413F" w:rsidRPr="00333013" w:rsidRDefault="0012413F" w:rsidP="00333013">
      <w:pPr>
        <w:spacing w:after="0" w:line="240" w:lineRule="auto"/>
        <w:ind w:firstLine="851"/>
        <w:jc w:val="both"/>
        <w:rPr>
          <w:rFonts w:ascii="Times New Roman" w:eastAsia="Times New Roman" w:hAnsi="Times New Roman" w:cs="Times New Roman"/>
          <w:sz w:val="30"/>
          <w:szCs w:val="30"/>
          <w:lang w:eastAsia="ru-RU"/>
        </w:rPr>
      </w:pPr>
      <w:r w:rsidRPr="00333013">
        <w:rPr>
          <w:rFonts w:ascii="Times New Roman" w:eastAsia="Times New Roman" w:hAnsi="Times New Roman" w:cs="Times New Roman"/>
          <w:sz w:val="30"/>
          <w:szCs w:val="30"/>
          <w:lang w:eastAsia="ru-RU"/>
        </w:rPr>
        <w:t xml:space="preserve">- способность использовать в оценочных процедурах цифровые программные продукты </w:t>
      </w:r>
    </w:p>
    <w:bookmarkEnd w:id="1"/>
    <w:p w14:paraId="7784B13D" w14:textId="49FF01E6" w:rsidR="0069796B" w:rsidRPr="00333013" w:rsidRDefault="0012413F" w:rsidP="00333013">
      <w:pPr>
        <w:spacing w:after="0" w:line="240" w:lineRule="auto"/>
        <w:ind w:firstLine="851"/>
        <w:jc w:val="both"/>
        <w:rPr>
          <w:rFonts w:ascii="Times New Roman" w:eastAsia="Times New Roman" w:hAnsi="Times New Roman" w:cs="Times New Roman"/>
          <w:sz w:val="30"/>
          <w:szCs w:val="30"/>
          <w:lang w:eastAsia="ru-RU"/>
        </w:rPr>
      </w:pPr>
      <w:r w:rsidRPr="00333013">
        <w:rPr>
          <w:rFonts w:ascii="Times New Roman" w:eastAsia="Times New Roman" w:hAnsi="Times New Roman" w:cs="Times New Roman"/>
          <w:sz w:val="30"/>
          <w:szCs w:val="30"/>
          <w:lang w:eastAsia="ru-RU"/>
        </w:rPr>
        <w:t xml:space="preserve"> </w:t>
      </w:r>
      <w:r w:rsidR="00333013" w:rsidRPr="00333013">
        <w:rPr>
          <w:rFonts w:ascii="Times New Roman" w:eastAsia="Times New Roman" w:hAnsi="Times New Roman" w:cs="Times New Roman"/>
          <w:sz w:val="30"/>
          <w:szCs w:val="30"/>
          <w:lang w:eastAsia="ru-RU"/>
        </w:rPr>
        <w:t xml:space="preserve">        </w:t>
      </w:r>
      <w:r w:rsidR="00294A2C" w:rsidRPr="00333013">
        <w:rPr>
          <w:rFonts w:ascii="Times New Roman" w:eastAsia="Times New Roman" w:hAnsi="Times New Roman" w:cs="Times New Roman"/>
          <w:sz w:val="30"/>
          <w:szCs w:val="30"/>
          <w:lang w:eastAsia="ru-RU"/>
        </w:rPr>
        <w:t>Достижение данного уровня будет возможным</w:t>
      </w:r>
      <w:r w:rsidR="001A0175" w:rsidRPr="00333013">
        <w:rPr>
          <w:rFonts w:ascii="Times New Roman" w:eastAsia="Times New Roman" w:hAnsi="Times New Roman" w:cs="Times New Roman"/>
          <w:sz w:val="30"/>
          <w:szCs w:val="30"/>
          <w:lang w:eastAsia="ru-RU"/>
        </w:rPr>
        <w:t xml:space="preserve"> если </w:t>
      </w:r>
      <w:r w:rsidR="001A0175">
        <w:rPr>
          <w:rFonts w:ascii="Times New Roman" w:eastAsia="Times New Roman" w:hAnsi="Times New Roman" w:cs="Times New Roman"/>
          <w:sz w:val="30"/>
          <w:szCs w:val="30"/>
          <w:lang w:eastAsia="ru-RU"/>
        </w:rPr>
        <w:t>у</w:t>
      </w:r>
      <w:r w:rsidR="00B724A4" w:rsidRPr="0069796B">
        <w:rPr>
          <w:rFonts w:ascii="Times New Roman" w:eastAsia="Times New Roman" w:hAnsi="Times New Roman" w:cs="Times New Roman"/>
          <w:sz w:val="30"/>
          <w:szCs w:val="30"/>
          <w:lang w:eastAsia="ru-RU"/>
        </w:rPr>
        <w:t xml:space="preserve">правленческое содействие </w:t>
      </w:r>
      <w:r w:rsidR="0069796B" w:rsidRPr="0069796B">
        <w:rPr>
          <w:rFonts w:ascii="Times New Roman" w:eastAsia="Times New Roman" w:hAnsi="Times New Roman" w:cs="Times New Roman"/>
          <w:sz w:val="30"/>
          <w:szCs w:val="30"/>
          <w:lang w:eastAsia="ru-RU"/>
        </w:rPr>
        <w:t xml:space="preserve">педагогам </w:t>
      </w:r>
      <w:r w:rsidR="001A0175">
        <w:rPr>
          <w:rFonts w:ascii="Times New Roman" w:eastAsia="Times New Roman" w:hAnsi="Times New Roman" w:cs="Times New Roman"/>
          <w:sz w:val="30"/>
          <w:szCs w:val="30"/>
          <w:lang w:eastAsia="ru-RU"/>
        </w:rPr>
        <w:t>будет</w:t>
      </w:r>
      <w:r w:rsidR="0069796B" w:rsidRPr="0069796B">
        <w:rPr>
          <w:rFonts w:ascii="Times New Roman" w:eastAsia="Times New Roman" w:hAnsi="Times New Roman" w:cs="Times New Roman"/>
          <w:sz w:val="30"/>
          <w:szCs w:val="30"/>
          <w:lang w:eastAsia="ru-RU"/>
        </w:rPr>
        <w:t xml:space="preserve"> осуществляться на основе следующего алгоритма:</w:t>
      </w:r>
    </w:p>
    <w:p w14:paraId="38907602" w14:textId="77777777" w:rsidR="0069796B" w:rsidRPr="0069796B" w:rsidRDefault="0069796B" w:rsidP="0069796B">
      <w:pPr>
        <w:spacing w:after="0" w:line="240" w:lineRule="auto"/>
        <w:ind w:firstLine="851"/>
        <w:jc w:val="both"/>
        <w:rPr>
          <w:rFonts w:ascii="Times New Roman" w:eastAsia="Times New Roman" w:hAnsi="Times New Roman" w:cs="Times New Roman"/>
          <w:sz w:val="30"/>
          <w:szCs w:val="30"/>
          <w:lang w:eastAsia="ru-RU"/>
        </w:rPr>
      </w:pPr>
      <w:r w:rsidRPr="0069796B">
        <w:rPr>
          <w:rFonts w:ascii="Times New Roman" w:eastAsia="Times New Roman" w:hAnsi="Times New Roman" w:cs="Times New Roman"/>
          <w:sz w:val="30"/>
          <w:szCs w:val="30"/>
          <w:lang w:eastAsia="ru-RU"/>
        </w:rPr>
        <w:t>1. Выявление целевого заказа.</w:t>
      </w:r>
    </w:p>
    <w:p w14:paraId="190C0684" w14:textId="77777777" w:rsidR="0069796B" w:rsidRPr="0069796B" w:rsidRDefault="0069796B" w:rsidP="0069796B">
      <w:pPr>
        <w:spacing w:after="0" w:line="240" w:lineRule="auto"/>
        <w:ind w:firstLine="851"/>
        <w:jc w:val="both"/>
        <w:rPr>
          <w:rFonts w:ascii="Times New Roman" w:eastAsia="Times New Roman" w:hAnsi="Times New Roman" w:cs="Times New Roman"/>
          <w:sz w:val="30"/>
          <w:szCs w:val="30"/>
          <w:lang w:eastAsia="ru-RU"/>
        </w:rPr>
      </w:pPr>
      <w:r w:rsidRPr="0069796B">
        <w:rPr>
          <w:rFonts w:ascii="Times New Roman" w:eastAsia="Times New Roman" w:hAnsi="Times New Roman" w:cs="Times New Roman"/>
          <w:sz w:val="30"/>
          <w:szCs w:val="30"/>
          <w:lang w:eastAsia="ru-RU"/>
        </w:rPr>
        <w:t>2. Изучение и оценка диагностической компетентности педагогов в сфере взаимодействия с родителями.</w:t>
      </w:r>
    </w:p>
    <w:p w14:paraId="7D62BCFB" w14:textId="77777777" w:rsidR="0069796B" w:rsidRPr="0069796B" w:rsidRDefault="0069796B" w:rsidP="0069796B">
      <w:pPr>
        <w:spacing w:after="0" w:line="240" w:lineRule="auto"/>
        <w:ind w:firstLine="851"/>
        <w:jc w:val="both"/>
        <w:rPr>
          <w:rFonts w:ascii="Times New Roman" w:eastAsia="Times New Roman" w:hAnsi="Times New Roman" w:cs="Times New Roman"/>
          <w:sz w:val="30"/>
          <w:szCs w:val="30"/>
          <w:lang w:eastAsia="ru-RU"/>
        </w:rPr>
      </w:pPr>
      <w:r w:rsidRPr="0069796B">
        <w:rPr>
          <w:rFonts w:ascii="Times New Roman" w:eastAsia="Times New Roman" w:hAnsi="Times New Roman" w:cs="Times New Roman"/>
          <w:sz w:val="30"/>
          <w:szCs w:val="30"/>
          <w:lang w:eastAsia="ru-RU"/>
        </w:rPr>
        <w:t>3. Рефлексия проблем и достижений педагога в диагностике семьи.</w:t>
      </w:r>
    </w:p>
    <w:p w14:paraId="4FF8F0E1" w14:textId="77777777" w:rsidR="0069796B" w:rsidRPr="0069796B" w:rsidRDefault="0069796B" w:rsidP="0069796B">
      <w:pPr>
        <w:spacing w:after="0" w:line="240" w:lineRule="auto"/>
        <w:ind w:firstLine="851"/>
        <w:jc w:val="both"/>
        <w:rPr>
          <w:rFonts w:ascii="Times New Roman" w:eastAsia="Times New Roman" w:hAnsi="Times New Roman" w:cs="Times New Roman"/>
          <w:sz w:val="30"/>
          <w:szCs w:val="30"/>
          <w:lang w:eastAsia="ru-RU"/>
        </w:rPr>
      </w:pPr>
      <w:r w:rsidRPr="0069796B">
        <w:rPr>
          <w:rFonts w:ascii="Times New Roman" w:eastAsia="Times New Roman" w:hAnsi="Times New Roman" w:cs="Times New Roman"/>
          <w:sz w:val="30"/>
          <w:szCs w:val="30"/>
          <w:lang w:eastAsia="ru-RU"/>
        </w:rPr>
        <w:t>4.Проектирование индивидуального профессионального маршрута по формированию диагностической компетенции педагога в сфере взаимодействия с родителями.</w:t>
      </w:r>
    </w:p>
    <w:p w14:paraId="1C3DBFC8" w14:textId="54097BC5" w:rsidR="0069796B" w:rsidRPr="0069796B" w:rsidRDefault="0069796B" w:rsidP="0069796B">
      <w:pPr>
        <w:spacing w:after="0" w:line="240" w:lineRule="auto"/>
        <w:ind w:firstLine="851"/>
        <w:jc w:val="both"/>
        <w:rPr>
          <w:rFonts w:ascii="Times New Roman" w:eastAsia="Times New Roman" w:hAnsi="Times New Roman" w:cs="Times New Roman"/>
          <w:sz w:val="30"/>
          <w:szCs w:val="30"/>
          <w:lang w:eastAsia="ru-RU"/>
        </w:rPr>
      </w:pPr>
      <w:r w:rsidRPr="0069796B">
        <w:rPr>
          <w:rFonts w:ascii="Times New Roman" w:eastAsia="Times New Roman" w:hAnsi="Times New Roman" w:cs="Times New Roman"/>
          <w:sz w:val="30"/>
          <w:szCs w:val="30"/>
          <w:lang w:eastAsia="ru-RU"/>
        </w:rPr>
        <w:t xml:space="preserve">5. Совместная продуктивная деятельность педагога и </w:t>
      </w:r>
      <w:r w:rsidR="001A0175">
        <w:rPr>
          <w:rFonts w:ascii="Times New Roman" w:eastAsia="Times New Roman" w:hAnsi="Times New Roman" w:cs="Times New Roman"/>
          <w:sz w:val="30"/>
          <w:szCs w:val="30"/>
          <w:lang w:eastAsia="ru-RU"/>
        </w:rPr>
        <w:t xml:space="preserve">руководителя </w:t>
      </w:r>
      <w:r w:rsidRPr="0069796B">
        <w:rPr>
          <w:rFonts w:ascii="Times New Roman" w:eastAsia="Times New Roman" w:hAnsi="Times New Roman" w:cs="Times New Roman"/>
          <w:sz w:val="30"/>
          <w:szCs w:val="30"/>
          <w:lang w:eastAsia="ru-RU"/>
        </w:rPr>
        <w:t>в отработке диагностических умений.</w:t>
      </w:r>
    </w:p>
    <w:p w14:paraId="07F31F8C" w14:textId="77777777" w:rsidR="0069796B" w:rsidRPr="0069796B" w:rsidRDefault="0069796B" w:rsidP="0069796B">
      <w:pPr>
        <w:spacing w:after="0" w:line="240" w:lineRule="auto"/>
        <w:ind w:firstLine="851"/>
        <w:jc w:val="both"/>
        <w:rPr>
          <w:rFonts w:ascii="Times New Roman" w:eastAsia="Times New Roman" w:hAnsi="Times New Roman" w:cs="Times New Roman"/>
          <w:sz w:val="30"/>
          <w:szCs w:val="30"/>
          <w:lang w:eastAsia="ru-RU"/>
        </w:rPr>
      </w:pPr>
      <w:r w:rsidRPr="0069796B">
        <w:rPr>
          <w:rFonts w:ascii="Times New Roman" w:eastAsia="Times New Roman" w:hAnsi="Times New Roman" w:cs="Times New Roman"/>
          <w:sz w:val="30"/>
          <w:szCs w:val="30"/>
          <w:lang w:eastAsia="ru-RU"/>
        </w:rPr>
        <w:lastRenderedPageBreak/>
        <w:t>6. Разработка и презентация инновационной методической продукции по проблеме организации мониторинга семьи в ДОО.</w:t>
      </w:r>
    </w:p>
    <w:p w14:paraId="50721EA0" w14:textId="76DEAA33" w:rsidR="0069796B" w:rsidRPr="001A0175" w:rsidRDefault="0069796B" w:rsidP="001A0175">
      <w:pPr>
        <w:spacing w:after="0" w:line="240" w:lineRule="auto"/>
        <w:ind w:firstLine="851"/>
        <w:jc w:val="both"/>
        <w:rPr>
          <w:rFonts w:ascii="Times New Roman" w:eastAsia="Times New Roman" w:hAnsi="Times New Roman" w:cs="Times New Roman"/>
          <w:sz w:val="30"/>
          <w:szCs w:val="30"/>
          <w:lang w:eastAsia="ru-RU"/>
        </w:rPr>
      </w:pPr>
      <w:r w:rsidRPr="0069796B">
        <w:rPr>
          <w:rFonts w:ascii="Times New Roman" w:eastAsia="Times New Roman" w:hAnsi="Times New Roman" w:cs="Times New Roman"/>
          <w:sz w:val="30"/>
          <w:szCs w:val="30"/>
          <w:lang w:eastAsia="ru-RU"/>
        </w:rPr>
        <w:t>7. Анализ эффективности управленческого содействия и определении динамики (прироста умений) в формирования диагностической компетенции педагога.</w:t>
      </w:r>
    </w:p>
    <w:p w14:paraId="3AF585E7" w14:textId="77777777" w:rsidR="008D09B7" w:rsidRDefault="001A0175" w:rsidP="001A0175">
      <w:pPr>
        <w:spacing w:after="0" w:line="240" w:lineRule="auto"/>
        <w:ind w:firstLine="851"/>
        <w:jc w:val="both"/>
        <w:rPr>
          <w:rFonts w:ascii="Times New Roman" w:eastAsia="Times New Roman" w:hAnsi="Times New Roman" w:cs="Times New Roman"/>
          <w:sz w:val="30"/>
          <w:szCs w:val="30"/>
          <w:lang w:eastAsia="ru-RU"/>
        </w:rPr>
      </w:pPr>
      <w:r w:rsidRPr="001A0175">
        <w:rPr>
          <w:rFonts w:ascii="Times New Roman" w:eastAsia="Times New Roman" w:hAnsi="Times New Roman" w:cs="Times New Roman"/>
          <w:sz w:val="30"/>
          <w:szCs w:val="30"/>
          <w:lang w:eastAsia="ru-RU"/>
        </w:rPr>
        <w:t>У</w:t>
      </w:r>
      <w:r w:rsidR="0069796B" w:rsidRPr="001A0175">
        <w:rPr>
          <w:rFonts w:ascii="Times New Roman" w:eastAsia="Times New Roman" w:hAnsi="Times New Roman" w:cs="Times New Roman"/>
          <w:sz w:val="30"/>
          <w:szCs w:val="30"/>
          <w:lang w:eastAsia="ru-RU"/>
        </w:rPr>
        <w:t>правленческое содействие педагогам, на наш взгляд, следует рассматривать как условие, обеспечивающее эффективность мониторинга семьи, что позволит провести объективную экспертизу качества образования в ДОО и принять верные управленческие решения по достижению прогнозируемых результатов</w:t>
      </w:r>
      <w:r w:rsidR="00566C0F" w:rsidRPr="001A0175">
        <w:rPr>
          <w:rFonts w:ascii="Times New Roman" w:eastAsia="Times New Roman" w:hAnsi="Times New Roman" w:cs="Times New Roman"/>
          <w:sz w:val="30"/>
          <w:szCs w:val="30"/>
          <w:lang w:eastAsia="ru-RU"/>
        </w:rPr>
        <w:t>.</w:t>
      </w:r>
    </w:p>
    <w:p w14:paraId="49C9AA67" w14:textId="781ECA41" w:rsidR="00566C0F" w:rsidRPr="001A0175" w:rsidRDefault="00566C0F" w:rsidP="001A0175">
      <w:pPr>
        <w:spacing w:after="0" w:line="240" w:lineRule="auto"/>
        <w:ind w:firstLine="851"/>
        <w:jc w:val="both"/>
        <w:rPr>
          <w:rFonts w:ascii="Times New Roman" w:eastAsia="Times New Roman" w:hAnsi="Times New Roman" w:cs="Times New Roman"/>
          <w:sz w:val="30"/>
          <w:szCs w:val="30"/>
          <w:lang w:eastAsia="ru-RU"/>
        </w:rPr>
      </w:pPr>
      <w:r w:rsidRPr="001A0175">
        <w:rPr>
          <w:rFonts w:ascii="Times New Roman" w:eastAsia="Times New Roman" w:hAnsi="Times New Roman" w:cs="Times New Roman"/>
          <w:sz w:val="30"/>
          <w:szCs w:val="30"/>
          <w:lang w:eastAsia="ru-RU"/>
        </w:rPr>
        <w:t xml:space="preserve"> </w:t>
      </w:r>
    </w:p>
    <w:p w14:paraId="2E458465" w14:textId="0868E3BD" w:rsidR="0069796B" w:rsidRPr="00653158" w:rsidRDefault="0069796B" w:rsidP="008D09B7">
      <w:pPr>
        <w:spacing w:after="0" w:line="240" w:lineRule="auto"/>
        <w:ind w:firstLine="851"/>
        <w:jc w:val="both"/>
        <w:rPr>
          <w:rFonts w:ascii="Times New Roman" w:eastAsia="Times New Roman" w:hAnsi="Times New Roman" w:cs="Times New Roman"/>
          <w:sz w:val="28"/>
          <w:szCs w:val="28"/>
          <w:lang w:eastAsia="ru-RU"/>
        </w:rPr>
      </w:pPr>
      <w:bookmarkStart w:id="2" w:name="_Hlk53174571"/>
      <w:r w:rsidRPr="00653158">
        <w:rPr>
          <w:rFonts w:ascii="Times New Roman" w:eastAsia="Times New Roman" w:hAnsi="Times New Roman" w:cs="Times New Roman"/>
          <w:sz w:val="28"/>
          <w:szCs w:val="28"/>
          <w:lang w:eastAsia="ru-RU"/>
        </w:rPr>
        <w:t>Список литературы</w:t>
      </w:r>
    </w:p>
    <w:p w14:paraId="036F1920" w14:textId="799CF504" w:rsidR="008D09B7" w:rsidRPr="008D09B7" w:rsidRDefault="008D09B7" w:rsidP="00653158">
      <w:pPr>
        <w:numPr>
          <w:ilvl w:val="0"/>
          <w:numId w:val="1"/>
        </w:numPr>
        <w:tabs>
          <w:tab w:val="left" w:pos="426"/>
        </w:tabs>
        <w:spacing w:after="200" w:line="240" w:lineRule="auto"/>
        <w:ind w:left="720" w:right="-1" w:hanging="426"/>
        <w:contextualSpacing/>
        <w:jc w:val="both"/>
        <w:rPr>
          <w:rFonts w:ascii="Times New Roman" w:eastAsia="Times New Roman" w:hAnsi="Times New Roman" w:cs="Times New Roman"/>
          <w:sz w:val="28"/>
          <w:szCs w:val="28"/>
          <w:lang w:eastAsia="ru-RU"/>
        </w:rPr>
      </w:pPr>
      <w:r w:rsidRPr="008D09B7">
        <w:rPr>
          <w:rFonts w:ascii="Times New Roman" w:eastAsia="Times New Roman" w:hAnsi="Times New Roman" w:cs="Times New Roman"/>
          <w:sz w:val="28"/>
          <w:szCs w:val="28"/>
          <w:lang w:eastAsia="ru-RU"/>
        </w:rPr>
        <w:t>Приказ Минтруда России от 18.10.2013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 в Минюсте России 06.12.2013 № 30550).</w:t>
      </w:r>
    </w:p>
    <w:p w14:paraId="21D2D832" w14:textId="1EC16FF4" w:rsidR="008D09B7" w:rsidRDefault="008D09B7" w:rsidP="00653158">
      <w:pPr>
        <w:numPr>
          <w:ilvl w:val="0"/>
          <w:numId w:val="1"/>
        </w:numPr>
        <w:tabs>
          <w:tab w:val="left" w:pos="426"/>
        </w:tabs>
        <w:spacing w:after="200" w:line="240" w:lineRule="auto"/>
        <w:ind w:left="720" w:right="-1" w:hanging="426"/>
        <w:contextualSpacing/>
        <w:jc w:val="both"/>
        <w:rPr>
          <w:rFonts w:ascii="Times New Roman" w:eastAsia="Times New Roman" w:hAnsi="Times New Roman" w:cs="Times New Roman"/>
          <w:sz w:val="28"/>
          <w:szCs w:val="28"/>
          <w:lang w:eastAsia="ru-RU"/>
        </w:rPr>
      </w:pPr>
      <w:r w:rsidRPr="008D09B7">
        <w:rPr>
          <w:rFonts w:ascii="Times New Roman" w:eastAsia="Times New Roman" w:hAnsi="Times New Roman" w:cs="Times New Roman"/>
          <w:sz w:val="28"/>
          <w:szCs w:val="28"/>
          <w:lang w:eastAsia="ru-RU"/>
        </w:rPr>
        <w:t>Приказ Министерства образования и науки Российской Федерации (Минобрнауки России) г. Москва "Об утверждении федерального государственного образовательного стандарта дошкольного образования". - Федеральный выпуск №</w:t>
      </w:r>
      <w:r>
        <w:rPr>
          <w:rFonts w:ascii="Times New Roman" w:eastAsia="Times New Roman" w:hAnsi="Times New Roman" w:cs="Times New Roman"/>
          <w:sz w:val="28"/>
          <w:szCs w:val="28"/>
          <w:lang w:eastAsia="ru-RU"/>
        </w:rPr>
        <w:t xml:space="preserve"> </w:t>
      </w:r>
      <w:r w:rsidRPr="008D09B7">
        <w:rPr>
          <w:rFonts w:ascii="Times New Roman" w:eastAsia="Times New Roman" w:hAnsi="Times New Roman" w:cs="Times New Roman"/>
          <w:sz w:val="28"/>
          <w:szCs w:val="28"/>
          <w:lang w:eastAsia="ru-RU"/>
        </w:rPr>
        <w:t>6241.</w:t>
      </w:r>
    </w:p>
    <w:p w14:paraId="2ED9A635" w14:textId="77777777" w:rsidR="008D09B7" w:rsidRPr="008D09B7" w:rsidRDefault="008D09B7" w:rsidP="00653158">
      <w:pPr>
        <w:numPr>
          <w:ilvl w:val="0"/>
          <w:numId w:val="1"/>
        </w:numPr>
        <w:tabs>
          <w:tab w:val="left" w:pos="426"/>
        </w:tabs>
        <w:spacing w:after="200" w:line="240" w:lineRule="auto"/>
        <w:ind w:left="720" w:right="-1" w:hanging="426"/>
        <w:contextualSpacing/>
        <w:jc w:val="both"/>
        <w:rPr>
          <w:rFonts w:ascii="Times New Roman" w:eastAsia="Times New Roman" w:hAnsi="Times New Roman" w:cs="Times New Roman"/>
          <w:sz w:val="28"/>
          <w:szCs w:val="28"/>
          <w:lang w:eastAsia="ru-RU"/>
        </w:rPr>
      </w:pPr>
      <w:r w:rsidRPr="008D09B7">
        <w:rPr>
          <w:rFonts w:ascii="Times New Roman" w:eastAsia="Times New Roman" w:hAnsi="Times New Roman" w:cs="Times New Roman"/>
          <w:sz w:val="28"/>
          <w:szCs w:val="28"/>
          <w:lang w:eastAsia="ru-RU"/>
        </w:rPr>
        <w:t>Федеральный закон «Об образовании в Российской Федерации» - М.: Издательство «Омега –Л», 2013. - 134с.</w:t>
      </w:r>
    </w:p>
    <w:p w14:paraId="3BF4D75B" w14:textId="5823A46F" w:rsidR="0069796B" w:rsidRPr="008D09B7" w:rsidRDefault="0069796B" w:rsidP="00653158">
      <w:pPr>
        <w:numPr>
          <w:ilvl w:val="0"/>
          <w:numId w:val="1"/>
        </w:numPr>
        <w:tabs>
          <w:tab w:val="left" w:pos="426"/>
        </w:tabs>
        <w:spacing w:after="200" w:line="240" w:lineRule="auto"/>
        <w:ind w:left="720" w:right="-1" w:hanging="426"/>
        <w:contextualSpacing/>
        <w:jc w:val="both"/>
        <w:rPr>
          <w:rFonts w:ascii="Times New Roman" w:eastAsia="Times New Roman" w:hAnsi="Times New Roman" w:cs="Times New Roman"/>
          <w:sz w:val="28"/>
          <w:szCs w:val="28"/>
          <w:lang w:eastAsia="ru-RU"/>
        </w:rPr>
      </w:pPr>
      <w:r w:rsidRPr="008D09B7">
        <w:rPr>
          <w:rFonts w:ascii="Times New Roman" w:eastAsia="Times New Roman" w:hAnsi="Times New Roman" w:cs="Times New Roman"/>
          <w:sz w:val="28"/>
          <w:szCs w:val="28"/>
          <w:lang w:eastAsia="ru-RU"/>
        </w:rPr>
        <w:t xml:space="preserve"> </w:t>
      </w:r>
      <w:proofErr w:type="spellStart"/>
      <w:r w:rsidRPr="008D09B7">
        <w:rPr>
          <w:rFonts w:ascii="Times New Roman" w:eastAsia="Times New Roman" w:hAnsi="Times New Roman" w:cs="Times New Roman"/>
          <w:sz w:val="28"/>
          <w:szCs w:val="28"/>
          <w:lang w:eastAsia="ru-RU"/>
        </w:rPr>
        <w:t>Борытко</w:t>
      </w:r>
      <w:proofErr w:type="spellEnd"/>
      <w:r w:rsidRPr="008D09B7">
        <w:rPr>
          <w:rFonts w:ascii="Times New Roman" w:eastAsia="Times New Roman" w:hAnsi="Times New Roman" w:cs="Times New Roman"/>
          <w:sz w:val="28"/>
          <w:szCs w:val="28"/>
          <w:lang w:eastAsia="ru-RU"/>
        </w:rPr>
        <w:t xml:space="preserve">, Н.М. Диагностическая деятельность педагога: учеб. пособие для студентов </w:t>
      </w:r>
      <w:proofErr w:type="spellStart"/>
      <w:r w:rsidRPr="008D09B7">
        <w:rPr>
          <w:rFonts w:ascii="Times New Roman" w:eastAsia="Times New Roman" w:hAnsi="Times New Roman" w:cs="Times New Roman"/>
          <w:sz w:val="28"/>
          <w:szCs w:val="28"/>
          <w:lang w:eastAsia="ru-RU"/>
        </w:rPr>
        <w:t>высш</w:t>
      </w:r>
      <w:proofErr w:type="spellEnd"/>
      <w:r w:rsidRPr="008D09B7">
        <w:rPr>
          <w:rFonts w:ascii="Times New Roman" w:eastAsia="Times New Roman" w:hAnsi="Times New Roman" w:cs="Times New Roman"/>
          <w:sz w:val="28"/>
          <w:szCs w:val="28"/>
          <w:lang w:eastAsia="ru-RU"/>
        </w:rPr>
        <w:t xml:space="preserve">. учеб. заведений / Н.М. </w:t>
      </w:r>
      <w:proofErr w:type="spellStart"/>
      <w:r w:rsidRPr="008D09B7">
        <w:rPr>
          <w:rFonts w:ascii="Times New Roman" w:eastAsia="Times New Roman" w:hAnsi="Times New Roman" w:cs="Times New Roman"/>
          <w:sz w:val="28"/>
          <w:szCs w:val="28"/>
          <w:lang w:eastAsia="ru-RU"/>
        </w:rPr>
        <w:t>Борытко</w:t>
      </w:r>
      <w:proofErr w:type="spellEnd"/>
      <w:r w:rsidRPr="008D09B7">
        <w:rPr>
          <w:rFonts w:ascii="Times New Roman" w:eastAsia="Times New Roman" w:hAnsi="Times New Roman" w:cs="Times New Roman"/>
          <w:sz w:val="28"/>
          <w:szCs w:val="28"/>
          <w:lang w:eastAsia="ru-RU"/>
        </w:rPr>
        <w:t xml:space="preserve"> /под ред. В.А. </w:t>
      </w:r>
      <w:proofErr w:type="spellStart"/>
      <w:r w:rsidRPr="008D09B7">
        <w:rPr>
          <w:rFonts w:ascii="Times New Roman" w:eastAsia="Times New Roman" w:hAnsi="Times New Roman" w:cs="Times New Roman"/>
          <w:sz w:val="28"/>
          <w:szCs w:val="28"/>
          <w:lang w:eastAsia="ru-RU"/>
        </w:rPr>
        <w:t>Сластенина</w:t>
      </w:r>
      <w:proofErr w:type="spellEnd"/>
      <w:r w:rsidRPr="008D09B7">
        <w:rPr>
          <w:rFonts w:ascii="Times New Roman" w:eastAsia="Times New Roman" w:hAnsi="Times New Roman" w:cs="Times New Roman"/>
          <w:sz w:val="28"/>
          <w:szCs w:val="28"/>
          <w:lang w:eastAsia="ru-RU"/>
        </w:rPr>
        <w:t xml:space="preserve">, А.И. Колесниковой. М.: </w:t>
      </w:r>
      <w:proofErr w:type="spellStart"/>
      <w:r w:rsidRPr="008D09B7">
        <w:rPr>
          <w:rFonts w:ascii="Times New Roman" w:eastAsia="Times New Roman" w:hAnsi="Times New Roman" w:cs="Times New Roman"/>
          <w:sz w:val="28"/>
          <w:szCs w:val="28"/>
          <w:lang w:eastAsia="ru-RU"/>
        </w:rPr>
        <w:t>Издат</w:t>
      </w:r>
      <w:proofErr w:type="spellEnd"/>
      <w:r w:rsidRPr="008D09B7">
        <w:rPr>
          <w:rFonts w:ascii="Times New Roman" w:eastAsia="Times New Roman" w:hAnsi="Times New Roman" w:cs="Times New Roman"/>
          <w:sz w:val="28"/>
          <w:szCs w:val="28"/>
          <w:lang w:eastAsia="ru-RU"/>
        </w:rPr>
        <w:t>. центр «Академия», 2006. - 288 с.</w:t>
      </w:r>
    </w:p>
    <w:p w14:paraId="3AF68E88" w14:textId="465C6E21" w:rsidR="0069796B" w:rsidRPr="005A294A" w:rsidRDefault="0069796B" w:rsidP="00653158">
      <w:pPr>
        <w:numPr>
          <w:ilvl w:val="0"/>
          <w:numId w:val="1"/>
        </w:numPr>
        <w:tabs>
          <w:tab w:val="left" w:pos="426"/>
        </w:tabs>
        <w:spacing w:after="200" w:line="240" w:lineRule="auto"/>
        <w:ind w:left="720" w:right="-1" w:hanging="426"/>
        <w:contextualSpacing/>
        <w:jc w:val="both"/>
        <w:rPr>
          <w:rFonts w:ascii="Times New Roman" w:eastAsia="Times New Roman" w:hAnsi="Times New Roman" w:cs="Times New Roman"/>
          <w:sz w:val="28"/>
          <w:szCs w:val="28"/>
          <w:lang w:eastAsia="ru-RU"/>
        </w:rPr>
      </w:pPr>
      <w:r w:rsidRPr="005A294A">
        <w:rPr>
          <w:rFonts w:ascii="Times New Roman" w:eastAsia="Times New Roman" w:hAnsi="Times New Roman" w:cs="Times New Roman"/>
          <w:sz w:val="28"/>
          <w:szCs w:val="28"/>
          <w:lang w:eastAsia="ru-RU"/>
        </w:rPr>
        <w:t xml:space="preserve">Вечканова, О.В. Роль и место диагностической компетенции в профессиональной подготовке будущих социальных педагогов/ О.В. Вечканова, Л.Н. Титова //Вестник НГУ. Серия: Педагогика.2012. Том 13, выпуск 2 </w:t>
      </w:r>
    </w:p>
    <w:p w14:paraId="1FC6D465" w14:textId="62F9B551" w:rsidR="0069796B" w:rsidRPr="005A294A" w:rsidRDefault="0069796B" w:rsidP="00653158">
      <w:pPr>
        <w:numPr>
          <w:ilvl w:val="0"/>
          <w:numId w:val="1"/>
        </w:numPr>
        <w:tabs>
          <w:tab w:val="left" w:pos="426"/>
        </w:tabs>
        <w:spacing w:after="200" w:line="240" w:lineRule="auto"/>
        <w:ind w:left="720" w:right="-1" w:hanging="426"/>
        <w:contextualSpacing/>
        <w:jc w:val="both"/>
        <w:rPr>
          <w:rFonts w:ascii="Times New Roman" w:eastAsia="Times New Roman" w:hAnsi="Times New Roman" w:cs="Times New Roman"/>
          <w:sz w:val="28"/>
          <w:szCs w:val="28"/>
          <w:lang w:eastAsia="ru-RU"/>
        </w:rPr>
      </w:pPr>
      <w:r w:rsidRPr="005A294A">
        <w:rPr>
          <w:rFonts w:ascii="Times New Roman" w:eastAsia="Times New Roman" w:hAnsi="Times New Roman" w:cs="Times New Roman"/>
          <w:sz w:val="28"/>
          <w:szCs w:val="28"/>
          <w:lang w:eastAsia="ru-RU"/>
        </w:rPr>
        <w:t>Дорофеева, О.И. Рефлексия диагностической компетентности // Стандарты и мониторинг. 2007. № 6. С. 14–19.</w:t>
      </w:r>
    </w:p>
    <w:p w14:paraId="5598D1A1" w14:textId="20ADC04A" w:rsidR="0069796B" w:rsidRPr="005A294A" w:rsidRDefault="0069796B" w:rsidP="00653158">
      <w:pPr>
        <w:numPr>
          <w:ilvl w:val="0"/>
          <w:numId w:val="1"/>
        </w:numPr>
        <w:tabs>
          <w:tab w:val="left" w:pos="426"/>
        </w:tabs>
        <w:spacing w:after="200" w:line="240" w:lineRule="auto"/>
        <w:ind w:left="720" w:right="-1" w:hanging="426"/>
        <w:contextualSpacing/>
        <w:jc w:val="both"/>
        <w:rPr>
          <w:rFonts w:ascii="Times New Roman" w:eastAsia="Times New Roman" w:hAnsi="Times New Roman" w:cs="Times New Roman"/>
          <w:sz w:val="28"/>
          <w:szCs w:val="28"/>
          <w:lang w:eastAsia="ru-RU"/>
        </w:rPr>
      </w:pPr>
      <w:proofErr w:type="spellStart"/>
      <w:r w:rsidRPr="005A294A">
        <w:rPr>
          <w:rFonts w:ascii="Times New Roman" w:eastAsia="Times New Roman" w:hAnsi="Times New Roman" w:cs="Times New Roman"/>
          <w:sz w:val="28"/>
          <w:szCs w:val="28"/>
          <w:lang w:eastAsia="ru-RU"/>
        </w:rPr>
        <w:t>Кибанова</w:t>
      </w:r>
      <w:proofErr w:type="spellEnd"/>
      <w:r w:rsidRPr="005A294A">
        <w:rPr>
          <w:rFonts w:ascii="Times New Roman" w:eastAsia="Times New Roman" w:hAnsi="Times New Roman" w:cs="Times New Roman"/>
          <w:sz w:val="28"/>
          <w:szCs w:val="28"/>
          <w:lang w:eastAsia="ru-RU"/>
        </w:rPr>
        <w:t xml:space="preserve">, А. Я. Основы управления персоналом: учебник / А. Я. </w:t>
      </w:r>
      <w:proofErr w:type="spellStart"/>
      <w:r w:rsidRPr="005A294A">
        <w:rPr>
          <w:rFonts w:ascii="Times New Roman" w:eastAsia="Times New Roman" w:hAnsi="Times New Roman" w:cs="Times New Roman"/>
          <w:sz w:val="28"/>
          <w:szCs w:val="28"/>
          <w:lang w:eastAsia="ru-RU"/>
        </w:rPr>
        <w:t>Кибанова</w:t>
      </w:r>
      <w:proofErr w:type="spellEnd"/>
      <w:r w:rsidRPr="005A294A">
        <w:rPr>
          <w:rFonts w:ascii="Times New Roman" w:eastAsia="Times New Roman" w:hAnsi="Times New Roman" w:cs="Times New Roman"/>
          <w:sz w:val="28"/>
          <w:szCs w:val="28"/>
          <w:lang w:eastAsia="ru-RU"/>
        </w:rPr>
        <w:t xml:space="preserve">. – М.: Инфра-М, 2005. – С. 304. </w:t>
      </w:r>
    </w:p>
    <w:p w14:paraId="62AF0167" w14:textId="2DE04F50" w:rsidR="0069796B" w:rsidRPr="005A294A" w:rsidRDefault="0069796B" w:rsidP="00653158">
      <w:pPr>
        <w:numPr>
          <w:ilvl w:val="0"/>
          <w:numId w:val="1"/>
        </w:numPr>
        <w:tabs>
          <w:tab w:val="left" w:pos="426"/>
        </w:tabs>
        <w:spacing w:after="200" w:line="240" w:lineRule="auto"/>
        <w:ind w:left="720" w:right="-1" w:hanging="426"/>
        <w:contextualSpacing/>
        <w:jc w:val="both"/>
        <w:rPr>
          <w:rFonts w:ascii="Times New Roman" w:eastAsia="Times New Roman" w:hAnsi="Times New Roman" w:cs="Times New Roman"/>
          <w:sz w:val="28"/>
          <w:szCs w:val="28"/>
          <w:lang w:eastAsia="ru-RU"/>
        </w:rPr>
      </w:pPr>
      <w:proofErr w:type="spellStart"/>
      <w:r w:rsidRPr="005A294A">
        <w:rPr>
          <w:rFonts w:ascii="Times New Roman" w:eastAsia="Times New Roman" w:hAnsi="Times New Roman" w:cs="Times New Roman"/>
          <w:sz w:val="28"/>
          <w:szCs w:val="28"/>
          <w:lang w:eastAsia="ru-RU"/>
        </w:rPr>
        <w:t>Сваталова</w:t>
      </w:r>
      <w:proofErr w:type="spellEnd"/>
      <w:r w:rsidRPr="005A294A">
        <w:rPr>
          <w:rFonts w:ascii="Times New Roman" w:eastAsia="Times New Roman" w:hAnsi="Times New Roman" w:cs="Times New Roman"/>
          <w:sz w:val="28"/>
          <w:szCs w:val="28"/>
          <w:lang w:eastAsia="ru-RU"/>
        </w:rPr>
        <w:t>, Т.А. Формирование профессиональной компетентности педагогов дошкольного образования в системе дополнительного профессионального образования (повышения квалификации): диссертация на соискание ученой степени кандидата педагогических наук / Челябинский государственный педагогический университет. Челябинск, 2009.</w:t>
      </w:r>
    </w:p>
    <w:p w14:paraId="6ED5A62E" w14:textId="114F8868" w:rsidR="0069796B" w:rsidRPr="005A294A" w:rsidRDefault="0069796B" w:rsidP="00653158">
      <w:pPr>
        <w:numPr>
          <w:ilvl w:val="0"/>
          <w:numId w:val="1"/>
        </w:numPr>
        <w:tabs>
          <w:tab w:val="left" w:pos="426"/>
        </w:tabs>
        <w:spacing w:after="200" w:line="240" w:lineRule="auto"/>
        <w:ind w:left="720" w:right="-1" w:hanging="426"/>
        <w:contextualSpacing/>
        <w:jc w:val="both"/>
        <w:rPr>
          <w:rFonts w:ascii="Times New Roman" w:eastAsia="Times New Roman" w:hAnsi="Times New Roman" w:cs="Times New Roman"/>
          <w:sz w:val="28"/>
          <w:szCs w:val="28"/>
          <w:lang w:eastAsia="ru-RU"/>
        </w:rPr>
      </w:pPr>
      <w:r w:rsidRPr="005A294A">
        <w:rPr>
          <w:rFonts w:ascii="Times New Roman" w:eastAsia="Times New Roman" w:hAnsi="Times New Roman" w:cs="Times New Roman"/>
          <w:sz w:val="28"/>
          <w:szCs w:val="28"/>
          <w:lang w:eastAsia="ru-RU"/>
        </w:rPr>
        <w:t>Рыбакова, Е.А. Моделирование образовательно-творческого маршрута ребенка: учебное пособие/Е.А. Рыбакова. – Челябинск: Цицеро, 2015. – 113с</w:t>
      </w:r>
    </w:p>
    <w:p w14:paraId="22FDA9AD" w14:textId="3330B72D" w:rsidR="001D68E4" w:rsidRPr="005A294A" w:rsidRDefault="0069796B" w:rsidP="00653158">
      <w:pPr>
        <w:numPr>
          <w:ilvl w:val="0"/>
          <w:numId w:val="1"/>
        </w:numPr>
        <w:tabs>
          <w:tab w:val="left" w:pos="426"/>
        </w:tabs>
        <w:spacing w:after="200" w:line="240" w:lineRule="auto"/>
        <w:ind w:left="720" w:right="-1" w:hanging="426"/>
        <w:contextualSpacing/>
        <w:jc w:val="both"/>
        <w:rPr>
          <w:rFonts w:ascii="Times New Roman" w:eastAsia="Times New Roman" w:hAnsi="Times New Roman" w:cs="Times New Roman"/>
          <w:sz w:val="28"/>
          <w:szCs w:val="28"/>
          <w:lang w:eastAsia="ru-RU"/>
        </w:rPr>
      </w:pPr>
      <w:r w:rsidRPr="005A294A">
        <w:rPr>
          <w:rFonts w:ascii="Times New Roman" w:eastAsia="Times New Roman" w:hAnsi="Times New Roman" w:cs="Times New Roman"/>
          <w:sz w:val="28"/>
          <w:szCs w:val="28"/>
          <w:lang w:eastAsia="ru-RU"/>
        </w:rPr>
        <w:lastRenderedPageBreak/>
        <w:t>Яковлева, Г. В. Концепция развития инновационной методической деятельности педагога ДОУ / Г. В. Яковлева // Сибирский педагогический журнал. – 2012. – С. 161–166.</w:t>
      </w:r>
    </w:p>
    <w:p w14:paraId="5F1E7559" w14:textId="77777777" w:rsidR="00C547D3" w:rsidRPr="0034789B" w:rsidRDefault="00C547D3" w:rsidP="0034789B">
      <w:pPr>
        <w:tabs>
          <w:tab w:val="left" w:pos="426"/>
        </w:tabs>
        <w:spacing w:after="200" w:line="240" w:lineRule="auto"/>
        <w:ind w:left="720" w:right="-1"/>
        <w:contextualSpacing/>
        <w:jc w:val="both"/>
        <w:rPr>
          <w:rFonts w:ascii="Times New Roman" w:eastAsia="Times New Roman" w:hAnsi="Times New Roman" w:cs="Times New Roman"/>
          <w:sz w:val="28"/>
          <w:szCs w:val="28"/>
          <w:lang w:eastAsia="ru-RU"/>
        </w:rPr>
      </w:pPr>
    </w:p>
    <w:p w14:paraId="4A6EF5A3" w14:textId="293CA621" w:rsidR="00653158" w:rsidRPr="00653158" w:rsidRDefault="00C547D3" w:rsidP="00653158">
      <w:pPr>
        <w:tabs>
          <w:tab w:val="left" w:pos="426"/>
        </w:tabs>
        <w:spacing w:after="200" w:line="240" w:lineRule="auto"/>
        <w:ind w:left="720" w:right="-1"/>
        <w:contextualSpacing/>
        <w:jc w:val="both"/>
        <w:rPr>
          <w:rFonts w:ascii="Times New Roman" w:eastAsia="Times New Roman" w:hAnsi="Times New Roman" w:cs="Times New Roman"/>
          <w:sz w:val="28"/>
          <w:szCs w:val="28"/>
          <w:lang w:val="en-US" w:eastAsia="ru-RU"/>
        </w:rPr>
      </w:pPr>
      <w:r w:rsidRPr="00653158">
        <w:rPr>
          <w:rFonts w:ascii="Times New Roman" w:eastAsia="Times New Roman" w:hAnsi="Times New Roman" w:cs="Times New Roman"/>
          <w:sz w:val="28"/>
          <w:szCs w:val="28"/>
          <w:lang w:val="en-US" w:eastAsia="ru-RU"/>
        </w:rPr>
        <w:t>List of references</w:t>
      </w:r>
    </w:p>
    <w:p w14:paraId="45307295" w14:textId="77777777" w:rsidR="0034789B" w:rsidRPr="00653158" w:rsidRDefault="0034789B" w:rsidP="00653158">
      <w:pPr>
        <w:spacing w:after="0" w:line="240" w:lineRule="auto"/>
        <w:jc w:val="both"/>
        <w:rPr>
          <w:rFonts w:ascii="Times New Roman" w:eastAsia="Times New Roman" w:hAnsi="Times New Roman" w:cs="Times New Roman"/>
          <w:sz w:val="28"/>
          <w:szCs w:val="28"/>
          <w:lang w:val="en-US" w:eastAsia="ru-RU"/>
        </w:rPr>
      </w:pPr>
    </w:p>
    <w:p w14:paraId="76FEC476" w14:textId="172A0466" w:rsidR="00C547D3" w:rsidRPr="00653158" w:rsidRDefault="0034789B" w:rsidP="00653158">
      <w:pPr>
        <w:spacing w:after="0" w:line="240" w:lineRule="auto"/>
        <w:jc w:val="both"/>
        <w:rPr>
          <w:rFonts w:ascii="Times New Roman" w:eastAsia="Times New Roman" w:hAnsi="Times New Roman" w:cs="Times New Roman"/>
          <w:sz w:val="28"/>
          <w:szCs w:val="28"/>
          <w:lang w:val="en-US" w:eastAsia="ru-RU"/>
        </w:rPr>
      </w:pPr>
      <w:r w:rsidRPr="00653158">
        <w:rPr>
          <w:rFonts w:ascii="Times New Roman" w:eastAsia="Times New Roman" w:hAnsi="Times New Roman" w:cs="Times New Roman"/>
          <w:sz w:val="28"/>
          <w:szCs w:val="28"/>
          <w:lang w:val="en-US" w:eastAsia="ru-RU"/>
        </w:rPr>
        <w:t xml:space="preserve">   </w:t>
      </w:r>
      <w:r w:rsidR="00C547D3" w:rsidRPr="00653158">
        <w:rPr>
          <w:rFonts w:ascii="Times New Roman" w:eastAsia="Times New Roman" w:hAnsi="Times New Roman" w:cs="Times New Roman"/>
          <w:sz w:val="28"/>
          <w:szCs w:val="28"/>
          <w:lang w:val="en-US" w:eastAsia="ru-RU"/>
        </w:rPr>
        <w:t>1. The order of the Ministry of Russia dated 18.10.2013 № 544н "About approval of professional standard "Teacher (teaching activities in the field of preschool, primary General, basic General, secondary General education) (educator, teacher)" (registered in Ministry of justice of Russia 06.12.2013 No. 30550).</w:t>
      </w:r>
    </w:p>
    <w:p w14:paraId="26C3CE17" w14:textId="77777777" w:rsidR="00C547D3" w:rsidRPr="00653158" w:rsidRDefault="00C547D3" w:rsidP="00653158">
      <w:pPr>
        <w:spacing w:after="0" w:line="240" w:lineRule="auto"/>
        <w:jc w:val="both"/>
        <w:rPr>
          <w:rFonts w:ascii="Times New Roman" w:eastAsia="Times New Roman" w:hAnsi="Times New Roman" w:cs="Times New Roman"/>
          <w:sz w:val="28"/>
          <w:szCs w:val="28"/>
          <w:lang w:val="en-US" w:eastAsia="ru-RU"/>
        </w:rPr>
      </w:pPr>
      <w:r w:rsidRPr="00653158">
        <w:rPr>
          <w:rFonts w:ascii="Times New Roman" w:eastAsia="Times New Roman" w:hAnsi="Times New Roman" w:cs="Times New Roman"/>
          <w:sz w:val="28"/>
          <w:szCs w:val="28"/>
          <w:lang w:val="en-US" w:eastAsia="ru-RU"/>
        </w:rPr>
        <w:t>2. Order of the Ministry of education and science of the Russian Federation (</w:t>
      </w:r>
      <w:proofErr w:type="spellStart"/>
      <w:r w:rsidRPr="00653158">
        <w:rPr>
          <w:rFonts w:ascii="Times New Roman" w:eastAsia="Times New Roman" w:hAnsi="Times New Roman" w:cs="Times New Roman"/>
          <w:sz w:val="28"/>
          <w:szCs w:val="28"/>
          <w:lang w:val="en-US" w:eastAsia="ru-RU"/>
        </w:rPr>
        <w:t>Minobrnauki</w:t>
      </w:r>
      <w:proofErr w:type="spellEnd"/>
      <w:r w:rsidRPr="00653158">
        <w:rPr>
          <w:rFonts w:ascii="Times New Roman" w:eastAsia="Times New Roman" w:hAnsi="Times New Roman" w:cs="Times New Roman"/>
          <w:sz w:val="28"/>
          <w:szCs w:val="28"/>
          <w:lang w:val="en-US" w:eastAsia="ru-RU"/>
        </w:rPr>
        <w:t xml:space="preserve"> of Russia) Moscow "About the statement of Federal state educational standard of preschool education". - Federal issue # 6241.</w:t>
      </w:r>
    </w:p>
    <w:p w14:paraId="40C61F7F" w14:textId="77777777" w:rsidR="00C547D3" w:rsidRPr="00653158" w:rsidRDefault="00C547D3" w:rsidP="00653158">
      <w:pPr>
        <w:spacing w:after="0" w:line="240" w:lineRule="auto"/>
        <w:jc w:val="both"/>
        <w:rPr>
          <w:rFonts w:ascii="Times New Roman" w:eastAsia="Times New Roman" w:hAnsi="Times New Roman" w:cs="Times New Roman"/>
          <w:sz w:val="28"/>
          <w:szCs w:val="28"/>
          <w:lang w:val="en-US" w:eastAsia="ru-RU"/>
        </w:rPr>
      </w:pPr>
      <w:r w:rsidRPr="00653158">
        <w:rPr>
          <w:rFonts w:ascii="Times New Roman" w:eastAsia="Times New Roman" w:hAnsi="Times New Roman" w:cs="Times New Roman"/>
          <w:sz w:val="28"/>
          <w:szCs w:val="28"/>
          <w:lang w:val="en-US" w:eastAsia="ru-RU"/>
        </w:rPr>
        <w:t>3. Federal law "On education in the Russian Federation" - Moscow: omega –L publishing house, 2013. - 134c.</w:t>
      </w:r>
    </w:p>
    <w:p w14:paraId="0BB32E7F" w14:textId="77777777" w:rsidR="00C547D3" w:rsidRPr="00653158" w:rsidRDefault="00C547D3" w:rsidP="00653158">
      <w:pPr>
        <w:spacing w:after="0" w:line="240" w:lineRule="auto"/>
        <w:jc w:val="both"/>
        <w:rPr>
          <w:rFonts w:ascii="Times New Roman" w:eastAsia="Times New Roman" w:hAnsi="Times New Roman" w:cs="Times New Roman"/>
          <w:sz w:val="28"/>
          <w:szCs w:val="28"/>
          <w:lang w:val="en-US" w:eastAsia="ru-RU"/>
        </w:rPr>
      </w:pPr>
      <w:r w:rsidRPr="00653158">
        <w:rPr>
          <w:rFonts w:ascii="Times New Roman" w:eastAsia="Times New Roman" w:hAnsi="Times New Roman" w:cs="Times New Roman"/>
          <w:sz w:val="28"/>
          <w:szCs w:val="28"/>
          <w:lang w:val="en-US" w:eastAsia="ru-RU"/>
        </w:rPr>
        <w:t xml:space="preserve">4. </w:t>
      </w:r>
      <w:proofErr w:type="spellStart"/>
      <w:r w:rsidRPr="00653158">
        <w:rPr>
          <w:rFonts w:ascii="Times New Roman" w:eastAsia="Times New Roman" w:hAnsi="Times New Roman" w:cs="Times New Roman"/>
          <w:sz w:val="28"/>
          <w:szCs w:val="28"/>
          <w:lang w:val="en-US" w:eastAsia="ru-RU"/>
        </w:rPr>
        <w:t>Borytko</w:t>
      </w:r>
      <w:proofErr w:type="spellEnd"/>
      <w:r w:rsidRPr="00653158">
        <w:rPr>
          <w:rFonts w:ascii="Times New Roman" w:eastAsia="Times New Roman" w:hAnsi="Times New Roman" w:cs="Times New Roman"/>
          <w:sz w:val="28"/>
          <w:szCs w:val="28"/>
          <w:lang w:val="en-US" w:eastAsia="ru-RU"/>
        </w:rPr>
        <w:t xml:space="preserve">, N. M. Diagnostic activity of a teacher: textbook. manual for University students. </w:t>
      </w:r>
      <w:proofErr w:type="gramStart"/>
      <w:r w:rsidRPr="00653158">
        <w:rPr>
          <w:rFonts w:ascii="Times New Roman" w:eastAsia="Times New Roman" w:hAnsi="Times New Roman" w:cs="Times New Roman"/>
          <w:sz w:val="28"/>
          <w:szCs w:val="28"/>
          <w:lang w:val="en-US" w:eastAsia="ru-RU"/>
        </w:rPr>
        <w:t>studies'</w:t>
      </w:r>
      <w:proofErr w:type="gramEnd"/>
      <w:r w:rsidRPr="00653158">
        <w:rPr>
          <w:rFonts w:ascii="Times New Roman" w:eastAsia="Times New Roman" w:hAnsi="Times New Roman" w:cs="Times New Roman"/>
          <w:sz w:val="28"/>
          <w:szCs w:val="28"/>
          <w:lang w:val="en-US" w:eastAsia="ru-RU"/>
        </w:rPr>
        <w:t xml:space="preserve">. institutions / N. M. </w:t>
      </w:r>
      <w:proofErr w:type="spellStart"/>
      <w:r w:rsidRPr="00653158">
        <w:rPr>
          <w:rFonts w:ascii="Times New Roman" w:eastAsia="Times New Roman" w:hAnsi="Times New Roman" w:cs="Times New Roman"/>
          <w:sz w:val="28"/>
          <w:szCs w:val="28"/>
          <w:lang w:val="en-US" w:eastAsia="ru-RU"/>
        </w:rPr>
        <w:t>Borytko</w:t>
      </w:r>
      <w:proofErr w:type="spellEnd"/>
      <w:r w:rsidRPr="00653158">
        <w:rPr>
          <w:rFonts w:ascii="Times New Roman" w:eastAsia="Times New Roman" w:hAnsi="Times New Roman" w:cs="Times New Roman"/>
          <w:sz w:val="28"/>
          <w:szCs w:val="28"/>
          <w:lang w:val="en-US" w:eastAsia="ru-RU"/>
        </w:rPr>
        <w:t xml:space="preserve"> /ed. by V. A. </w:t>
      </w:r>
      <w:proofErr w:type="spellStart"/>
      <w:r w:rsidRPr="00653158">
        <w:rPr>
          <w:rFonts w:ascii="Times New Roman" w:eastAsia="Times New Roman" w:hAnsi="Times New Roman" w:cs="Times New Roman"/>
          <w:sz w:val="28"/>
          <w:szCs w:val="28"/>
          <w:lang w:val="en-US" w:eastAsia="ru-RU"/>
        </w:rPr>
        <w:t>Slastenin</w:t>
      </w:r>
      <w:proofErr w:type="spellEnd"/>
      <w:r w:rsidRPr="00653158">
        <w:rPr>
          <w:rFonts w:ascii="Times New Roman" w:eastAsia="Times New Roman" w:hAnsi="Times New Roman" w:cs="Times New Roman"/>
          <w:sz w:val="28"/>
          <w:szCs w:val="28"/>
          <w:lang w:val="en-US" w:eastAsia="ru-RU"/>
        </w:rPr>
        <w:t xml:space="preserve">, A. I. </w:t>
      </w:r>
      <w:proofErr w:type="spellStart"/>
      <w:r w:rsidRPr="00653158">
        <w:rPr>
          <w:rFonts w:ascii="Times New Roman" w:eastAsia="Times New Roman" w:hAnsi="Times New Roman" w:cs="Times New Roman"/>
          <w:sz w:val="28"/>
          <w:szCs w:val="28"/>
          <w:lang w:val="en-US" w:eastAsia="ru-RU"/>
        </w:rPr>
        <w:t>Kolesnikova</w:t>
      </w:r>
      <w:proofErr w:type="spellEnd"/>
      <w:r w:rsidRPr="00653158">
        <w:rPr>
          <w:rFonts w:ascii="Times New Roman" w:eastAsia="Times New Roman" w:hAnsi="Times New Roman" w:cs="Times New Roman"/>
          <w:sz w:val="28"/>
          <w:szCs w:val="28"/>
          <w:lang w:val="en-US" w:eastAsia="ru-RU"/>
        </w:rPr>
        <w:t xml:space="preserve">. M.: </w:t>
      </w:r>
      <w:proofErr w:type="spellStart"/>
      <w:r w:rsidRPr="00653158">
        <w:rPr>
          <w:rFonts w:ascii="Times New Roman" w:eastAsia="Times New Roman" w:hAnsi="Times New Roman" w:cs="Times New Roman"/>
          <w:sz w:val="28"/>
          <w:szCs w:val="28"/>
          <w:lang w:val="en-US" w:eastAsia="ru-RU"/>
        </w:rPr>
        <w:t>Izdat</w:t>
      </w:r>
      <w:proofErr w:type="spellEnd"/>
      <w:r w:rsidRPr="00653158">
        <w:rPr>
          <w:rFonts w:ascii="Times New Roman" w:eastAsia="Times New Roman" w:hAnsi="Times New Roman" w:cs="Times New Roman"/>
          <w:sz w:val="28"/>
          <w:szCs w:val="28"/>
          <w:lang w:val="en-US" w:eastAsia="ru-RU"/>
        </w:rPr>
        <w:t>. center "Academy", 2006. - 288 p.</w:t>
      </w:r>
    </w:p>
    <w:p w14:paraId="740B6C11" w14:textId="77777777" w:rsidR="00C547D3" w:rsidRPr="00653158" w:rsidRDefault="00C547D3" w:rsidP="00653158">
      <w:pPr>
        <w:spacing w:after="0" w:line="240" w:lineRule="auto"/>
        <w:jc w:val="both"/>
        <w:rPr>
          <w:rFonts w:ascii="Times New Roman" w:eastAsia="Times New Roman" w:hAnsi="Times New Roman" w:cs="Times New Roman"/>
          <w:sz w:val="28"/>
          <w:szCs w:val="28"/>
          <w:lang w:val="en-US" w:eastAsia="ru-RU"/>
        </w:rPr>
      </w:pPr>
      <w:r w:rsidRPr="00653158">
        <w:rPr>
          <w:rFonts w:ascii="Times New Roman" w:eastAsia="Times New Roman" w:hAnsi="Times New Roman" w:cs="Times New Roman"/>
          <w:sz w:val="28"/>
          <w:szCs w:val="28"/>
          <w:lang w:val="en-US" w:eastAsia="ru-RU"/>
        </w:rPr>
        <w:t xml:space="preserve">5. </w:t>
      </w:r>
      <w:proofErr w:type="spellStart"/>
      <w:r w:rsidRPr="00653158">
        <w:rPr>
          <w:rFonts w:ascii="Times New Roman" w:eastAsia="Times New Roman" w:hAnsi="Times New Roman" w:cs="Times New Roman"/>
          <w:sz w:val="28"/>
          <w:szCs w:val="28"/>
          <w:lang w:val="en-US" w:eastAsia="ru-RU"/>
        </w:rPr>
        <w:t>vechkanova</w:t>
      </w:r>
      <w:proofErr w:type="spellEnd"/>
      <w:r w:rsidRPr="00653158">
        <w:rPr>
          <w:rFonts w:ascii="Times New Roman" w:eastAsia="Times New Roman" w:hAnsi="Times New Roman" w:cs="Times New Roman"/>
          <w:sz w:val="28"/>
          <w:szCs w:val="28"/>
          <w:lang w:val="en-US" w:eastAsia="ru-RU"/>
        </w:rPr>
        <w:t xml:space="preserve">, O. V. The role and place of diagnostic competence in the professional training of future social teachers/ O. V. </w:t>
      </w:r>
      <w:proofErr w:type="spellStart"/>
      <w:r w:rsidRPr="00653158">
        <w:rPr>
          <w:rFonts w:ascii="Times New Roman" w:eastAsia="Times New Roman" w:hAnsi="Times New Roman" w:cs="Times New Roman"/>
          <w:sz w:val="28"/>
          <w:szCs w:val="28"/>
          <w:lang w:val="en-US" w:eastAsia="ru-RU"/>
        </w:rPr>
        <w:t>Vechkanova</w:t>
      </w:r>
      <w:proofErr w:type="spellEnd"/>
      <w:r w:rsidRPr="00653158">
        <w:rPr>
          <w:rFonts w:ascii="Times New Roman" w:eastAsia="Times New Roman" w:hAnsi="Times New Roman" w:cs="Times New Roman"/>
          <w:sz w:val="28"/>
          <w:szCs w:val="28"/>
          <w:lang w:val="en-US" w:eastAsia="ru-RU"/>
        </w:rPr>
        <w:t xml:space="preserve">, L. N. </w:t>
      </w:r>
      <w:proofErr w:type="spellStart"/>
      <w:r w:rsidRPr="00653158">
        <w:rPr>
          <w:rFonts w:ascii="Times New Roman" w:eastAsia="Times New Roman" w:hAnsi="Times New Roman" w:cs="Times New Roman"/>
          <w:sz w:val="28"/>
          <w:szCs w:val="28"/>
          <w:lang w:val="en-US" w:eastAsia="ru-RU"/>
        </w:rPr>
        <w:t>Titova</w:t>
      </w:r>
      <w:proofErr w:type="spellEnd"/>
      <w:r w:rsidRPr="00653158">
        <w:rPr>
          <w:rFonts w:ascii="Times New Roman" w:eastAsia="Times New Roman" w:hAnsi="Times New Roman" w:cs="Times New Roman"/>
          <w:sz w:val="28"/>
          <w:szCs w:val="28"/>
          <w:lang w:val="en-US" w:eastAsia="ru-RU"/>
        </w:rPr>
        <w:t xml:space="preserve"> //NSU Bulletin. Series: Pedagogy.2012. Volume 13, issue 2</w:t>
      </w:r>
    </w:p>
    <w:p w14:paraId="753DAF46" w14:textId="77777777" w:rsidR="00C547D3" w:rsidRPr="00653158" w:rsidRDefault="00C547D3" w:rsidP="00653158">
      <w:pPr>
        <w:spacing w:after="0" w:line="240" w:lineRule="auto"/>
        <w:jc w:val="both"/>
        <w:rPr>
          <w:rFonts w:ascii="Times New Roman" w:eastAsia="Times New Roman" w:hAnsi="Times New Roman" w:cs="Times New Roman"/>
          <w:sz w:val="28"/>
          <w:szCs w:val="28"/>
          <w:lang w:val="en-US" w:eastAsia="ru-RU"/>
        </w:rPr>
      </w:pPr>
      <w:r w:rsidRPr="00653158">
        <w:rPr>
          <w:rFonts w:ascii="Times New Roman" w:eastAsia="Times New Roman" w:hAnsi="Times New Roman" w:cs="Times New Roman"/>
          <w:sz w:val="28"/>
          <w:szCs w:val="28"/>
          <w:lang w:val="en-US" w:eastAsia="ru-RU"/>
        </w:rPr>
        <w:t xml:space="preserve">6. </w:t>
      </w:r>
      <w:proofErr w:type="spellStart"/>
      <w:r w:rsidRPr="00653158">
        <w:rPr>
          <w:rFonts w:ascii="Times New Roman" w:eastAsia="Times New Roman" w:hAnsi="Times New Roman" w:cs="Times New Roman"/>
          <w:sz w:val="28"/>
          <w:szCs w:val="28"/>
          <w:lang w:val="en-US" w:eastAsia="ru-RU"/>
        </w:rPr>
        <w:t>Dorofeeva</w:t>
      </w:r>
      <w:proofErr w:type="spellEnd"/>
      <w:r w:rsidRPr="00653158">
        <w:rPr>
          <w:rFonts w:ascii="Times New Roman" w:eastAsia="Times New Roman" w:hAnsi="Times New Roman" w:cs="Times New Roman"/>
          <w:sz w:val="28"/>
          <w:szCs w:val="28"/>
          <w:lang w:val="en-US" w:eastAsia="ru-RU"/>
        </w:rPr>
        <w:t>, O. I. Reflection of diagnostic competence // Standards and monitoring. 2007. No. 6. S. 14-19.</w:t>
      </w:r>
    </w:p>
    <w:p w14:paraId="5A7A0E3C" w14:textId="77777777" w:rsidR="00C547D3" w:rsidRPr="00653158" w:rsidRDefault="00C547D3" w:rsidP="00653158">
      <w:pPr>
        <w:spacing w:after="0" w:line="240" w:lineRule="auto"/>
        <w:jc w:val="both"/>
        <w:rPr>
          <w:rFonts w:ascii="Times New Roman" w:eastAsia="Times New Roman" w:hAnsi="Times New Roman" w:cs="Times New Roman"/>
          <w:sz w:val="28"/>
          <w:szCs w:val="28"/>
          <w:lang w:val="en-US" w:eastAsia="ru-RU"/>
        </w:rPr>
      </w:pPr>
      <w:r w:rsidRPr="00653158">
        <w:rPr>
          <w:rFonts w:ascii="Times New Roman" w:eastAsia="Times New Roman" w:hAnsi="Times New Roman" w:cs="Times New Roman"/>
          <w:sz w:val="28"/>
          <w:szCs w:val="28"/>
          <w:lang w:val="en-US" w:eastAsia="ru-RU"/>
        </w:rPr>
        <w:t xml:space="preserve">7. </w:t>
      </w:r>
      <w:proofErr w:type="spellStart"/>
      <w:r w:rsidRPr="00653158">
        <w:rPr>
          <w:rFonts w:ascii="Times New Roman" w:eastAsia="Times New Roman" w:hAnsi="Times New Roman" w:cs="Times New Roman"/>
          <w:sz w:val="28"/>
          <w:szCs w:val="28"/>
          <w:lang w:val="en-US" w:eastAsia="ru-RU"/>
        </w:rPr>
        <w:t>Kibanov</w:t>
      </w:r>
      <w:proofErr w:type="spellEnd"/>
      <w:r w:rsidRPr="00653158">
        <w:rPr>
          <w:rFonts w:ascii="Times New Roman" w:eastAsia="Times New Roman" w:hAnsi="Times New Roman" w:cs="Times New Roman"/>
          <w:sz w:val="28"/>
          <w:szCs w:val="28"/>
          <w:lang w:val="en-US" w:eastAsia="ru-RU"/>
        </w:rPr>
        <w:t xml:space="preserve">, A. Y. Foundations of personnel management: textbook / A. Y. </w:t>
      </w:r>
      <w:proofErr w:type="spellStart"/>
      <w:r w:rsidRPr="00653158">
        <w:rPr>
          <w:rFonts w:ascii="Times New Roman" w:eastAsia="Times New Roman" w:hAnsi="Times New Roman" w:cs="Times New Roman"/>
          <w:sz w:val="28"/>
          <w:szCs w:val="28"/>
          <w:lang w:val="en-US" w:eastAsia="ru-RU"/>
        </w:rPr>
        <w:t>Kibanov</w:t>
      </w:r>
      <w:proofErr w:type="spellEnd"/>
      <w:r w:rsidRPr="00653158">
        <w:rPr>
          <w:rFonts w:ascii="Times New Roman" w:eastAsia="Times New Roman" w:hAnsi="Times New Roman" w:cs="Times New Roman"/>
          <w:sz w:val="28"/>
          <w:szCs w:val="28"/>
          <w:lang w:val="en-US" w:eastAsia="ru-RU"/>
        </w:rPr>
        <w:t>. – M.: Infra-M, 2005. – S. 304.</w:t>
      </w:r>
    </w:p>
    <w:p w14:paraId="1780ECBD" w14:textId="77777777" w:rsidR="00C547D3" w:rsidRPr="00653158" w:rsidRDefault="00C547D3" w:rsidP="00653158">
      <w:pPr>
        <w:spacing w:after="0" w:line="240" w:lineRule="auto"/>
        <w:jc w:val="both"/>
        <w:rPr>
          <w:rFonts w:ascii="Times New Roman" w:eastAsia="Times New Roman" w:hAnsi="Times New Roman" w:cs="Times New Roman"/>
          <w:sz w:val="28"/>
          <w:szCs w:val="28"/>
          <w:lang w:val="en-US" w:eastAsia="ru-RU"/>
        </w:rPr>
      </w:pPr>
      <w:r w:rsidRPr="00653158">
        <w:rPr>
          <w:rFonts w:ascii="Times New Roman" w:eastAsia="Times New Roman" w:hAnsi="Times New Roman" w:cs="Times New Roman"/>
          <w:sz w:val="28"/>
          <w:szCs w:val="28"/>
          <w:lang w:val="en-US" w:eastAsia="ru-RU"/>
        </w:rPr>
        <w:t xml:space="preserve">8. </w:t>
      </w:r>
      <w:proofErr w:type="spellStart"/>
      <w:r w:rsidRPr="00653158">
        <w:rPr>
          <w:rFonts w:ascii="Times New Roman" w:eastAsia="Times New Roman" w:hAnsi="Times New Roman" w:cs="Times New Roman"/>
          <w:sz w:val="28"/>
          <w:szCs w:val="28"/>
          <w:lang w:val="en-US" w:eastAsia="ru-RU"/>
        </w:rPr>
        <w:t>Svatalova</w:t>
      </w:r>
      <w:proofErr w:type="spellEnd"/>
      <w:r w:rsidRPr="00653158">
        <w:rPr>
          <w:rFonts w:ascii="Times New Roman" w:eastAsia="Times New Roman" w:hAnsi="Times New Roman" w:cs="Times New Roman"/>
          <w:sz w:val="28"/>
          <w:szCs w:val="28"/>
          <w:lang w:val="en-US" w:eastAsia="ru-RU"/>
        </w:rPr>
        <w:t>, T. A. Formation of professional competence of teachers of preschool education in the system of additional vocational training (improvement of professional skill): the dissertation on competition of a scientific degree of candidate of pedagogical Sciences, Chelyabinsk state pedagogical University. Chelyabinsk, 2009.</w:t>
      </w:r>
    </w:p>
    <w:p w14:paraId="4806D970" w14:textId="77777777" w:rsidR="00C547D3" w:rsidRPr="00653158" w:rsidRDefault="00C547D3" w:rsidP="00653158">
      <w:pPr>
        <w:spacing w:after="0" w:line="240" w:lineRule="auto"/>
        <w:jc w:val="both"/>
        <w:rPr>
          <w:rFonts w:ascii="Times New Roman" w:eastAsia="Times New Roman" w:hAnsi="Times New Roman" w:cs="Times New Roman"/>
          <w:sz w:val="28"/>
          <w:szCs w:val="28"/>
          <w:lang w:val="en-US" w:eastAsia="ru-RU"/>
        </w:rPr>
      </w:pPr>
      <w:r w:rsidRPr="00653158">
        <w:rPr>
          <w:rFonts w:ascii="Times New Roman" w:eastAsia="Times New Roman" w:hAnsi="Times New Roman" w:cs="Times New Roman"/>
          <w:sz w:val="28"/>
          <w:szCs w:val="28"/>
          <w:lang w:val="en-US" w:eastAsia="ru-RU"/>
        </w:rPr>
        <w:t>9. Rybakova, E. A. Modeling of the educational and creative route of the child: textbook/E. A. Rybakova. – Chelyabinsk: Cicero, 2015. – 113c</w:t>
      </w:r>
    </w:p>
    <w:p w14:paraId="07599A90" w14:textId="49D0822B" w:rsidR="0069796B" w:rsidRPr="00653158" w:rsidRDefault="00C547D3" w:rsidP="00653158">
      <w:pPr>
        <w:spacing w:after="0" w:line="240" w:lineRule="auto"/>
        <w:jc w:val="both"/>
        <w:rPr>
          <w:rFonts w:ascii="Times New Roman" w:eastAsia="Times New Roman" w:hAnsi="Times New Roman" w:cs="Times New Roman"/>
          <w:sz w:val="28"/>
          <w:szCs w:val="28"/>
          <w:lang w:val="en-US" w:eastAsia="ru-RU"/>
        </w:rPr>
      </w:pPr>
      <w:r w:rsidRPr="00653158">
        <w:rPr>
          <w:rFonts w:ascii="Times New Roman" w:eastAsia="Times New Roman" w:hAnsi="Times New Roman" w:cs="Times New Roman"/>
          <w:sz w:val="28"/>
          <w:szCs w:val="28"/>
          <w:lang w:val="en-US" w:eastAsia="ru-RU"/>
        </w:rPr>
        <w:t xml:space="preserve">10. </w:t>
      </w:r>
      <w:proofErr w:type="spellStart"/>
      <w:r w:rsidRPr="00653158">
        <w:rPr>
          <w:rFonts w:ascii="Times New Roman" w:eastAsia="Times New Roman" w:hAnsi="Times New Roman" w:cs="Times New Roman"/>
          <w:sz w:val="28"/>
          <w:szCs w:val="28"/>
          <w:lang w:val="en-US" w:eastAsia="ru-RU"/>
        </w:rPr>
        <w:t>Yakovleva</w:t>
      </w:r>
      <w:proofErr w:type="spellEnd"/>
      <w:r w:rsidRPr="00653158">
        <w:rPr>
          <w:rFonts w:ascii="Times New Roman" w:eastAsia="Times New Roman" w:hAnsi="Times New Roman" w:cs="Times New Roman"/>
          <w:sz w:val="28"/>
          <w:szCs w:val="28"/>
          <w:lang w:val="en-US" w:eastAsia="ru-RU"/>
        </w:rPr>
        <w:t xml:space="preserve">, G. V. the concept of development of innovative methodological activity of a teacher of PRESCHOOL education / G. V. </w:t>
      </w:r>
      <w:proofErr w:type="spellStart"/>
      <w:r w:rsidRPr="00653158">
        <w:rPr>
          <w:rFonts w:ascii="Times New Roman" w:eastAsia="Times New Roman" w:hAnsi="Times New Roman" w:cs="Times New Roman"/>
          <w:sz w:val="28"/>
          <w:szCs w:val="28"/>
          <w:lang w:val="en-US" w:eastAsia="ru-RU"/>
        </w:rPr>
        <w:t>Yakovleva</w:t>
      </w:r>
      <w:proofErr w:type="spellEnd"/>
      <w:r w:rsidRPr="00653158">
        <w:rPr>
          <w:rFonts w:ascii="Times New Roman" w:eastAsia="Times New Roman" w:hAnsi="Times New Roman" w:cs="Times New Roman"/>
          <w:sz w:val="28"/>
          <w:szCs w:val="28"/>
          <w:lang w:val="en-US" w:eastAsia="ru-RU"/>
        </w:rPr>
        <w:t xml:space="preserve"> // Siberian pedagogical journal. - 2012. – P. 161-166.</w:t>
      </w:r>
      <w:r w:rsidR="00333013" w:rsidRPr="00653158">
        <w:rPr>
          <w:rFonts w:ascii="Times New Roman" w:eastAsia="Times New Roman" w:hAnsi="Times New Roman" w:cs="Times New Roman"/>
          <w:sz w:val="28"/>
          <w:szCs w:val="28"/>
          <w:lang w:val="en-US" w:eastAsia="ru-RU"/>
        </w:rPr>
        <w:t xml:space="preserve"> </w:t>
      </w:r>
    </w:p>
    <w:p w14:paraId="138B2B1B" w14:textId="726BFB27" w:rsidR="0069796B" w:rsidRPr="00653158" w:rsidRDefault="0034789B" w:rsidP="00653158">
      <w:pPr>
        <w:spacing w:after="0" w:line="240" w:lineRule="auto"/>
        <w:jc w:val="both"/>
        <w:rPr>
          <w:rFonts w:ascii="Times New Roman" w:eastAsia="Times New Roman" w:hAnsi="Times New Roman" w:cs="Times New Roman"/>
          <w:sz w:val="28"/>
          <w:szCs w:val="28"/>
          <w:lang w:val="en-US" w:eastAsia="ru-RU"/>
        </w:rPr>
      </w:pPr>
      <w:r w:rsidRPr="00653158">
        <w:rPr>
          <w:rFonts w:ascii="Times New Roman" w:eastAsia="Times New Roman" w:hAnsi="Times New Roman" w:cs="Times New Roman"/>
          <w:sz w:val="28"/>
          <w:szCs w:val="28"/>
          <w:lang w:val="en-US" w:eastAsia="ru-RU"/>
        </w:rPr>
        <w:t xml:space="preserve"> </w:t>
      </w:r>
    </w:p>
    <w:p w14:paraId="5D016567" w14:textId="77777777" w:rsidR="0069796B" w:rsidRPr="00653158" w:rsidRDefault="0069796B" w:rsidP="00653158">
      <w:pPr>
        <w:spacing w:after="0" w:line="240" w:lineRule="auto"/>
        <w:jc w:val="both"/>
        <w:rPr>
          <w:rFonts w:ascii="Times New Roman" w:eastAsia="Times New Roman" w:hAnsi="Times New Roman" w:cs="Times New Roman"/>
          <w:sz w:val="28"/>
          <w:szCs w:val="28"/>
          <w:lang w:val="en-US" w:eastAsia="ru-RU"/>
        </w:rPr>
      </w:pPr>
    </w:p>
    <w:bookmarkEnd w:id="2"/>
    <w:p w14:paraId="119ED990" w14:textId="77777777" w:rsidR="00F54D15" w:rsidRPr="00653158" w:rsidRDefault="00F54D15" w:rsidP="00653158">
      <w:pPr>
        <w:spacing w:after="0" w:line="240" w:lineRule="auto"/>
        <w:jc w:val="both"/>
        <w:rPr>
          <w:rFonts w:ascii="Times New Roman" w:eastAsia="Times New Roman" w:hAnsi="Times New Roman" w:cs="Times New Roman"/>
          <w:sz w:val="28"/>
          <w:szCs w:val="28"/>
          <w:lang w:val="en-US" w:eastAsia="ru-RU"/>
        </w:rPr>
      </w:pPr>
    </w:p>
    <w:sectPr w:rsidR="00F54D15" w:rsidRPr="00653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5D1AA8"/>
    <w:multiLevelType w:val="hybridMultilevel"/>
    <w:tmpl w:val="83EE9FA2"/>
    <w:lvl w:ilvl="0" w:tplc="A8FC6AC0">
      <w:start w:val="1"/>
      <w:numFmt w:val="decimal"/>
      <w:lvlText w:val="%1."/>
      <w:lvlJc w:val="left"/>
      <w:pPr>
        <w:ind w:left="786" w:hanging="360"/>
      </w:pPr>
      <w:rPr>
        <w:rFonts w:ascii="Times New Roman" w:hAnsi="Times New Roman" w:cs="Times New Roman" w:hint="default"/>
        <w:b w:val="0"/>
        <w:i w:val="0"/>
        <w:sz w:val="24"/>
        <w:lang w:val="en-U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F72"/>
    <w:rsid w:val="000C0F72"/>
    <w:rsid w:val="0012413F"/>
    <w:rsid w:val="001705BD"/>
    <w:rsid w:val="001A0175"/>
    <w:rsid w:val="001D68E4"/>
    <w:rsid w:val="00294A2C"/>
    <w:rsid w:val="00333013"/>
    <w:rsid w:val="0034789B"/>
    <w:rsid w:val="005224B1"/>
    <w:rsid w:val="00566C0F"/>
    <w:rsid w:val="005A294A"/>
    <w:rsid w:val="00653158"/>
    <w:rsid w:val="0069796B"/>
    <w:rsid w:val="006A55A9"/>
    <w:rsid w:val="008D09B7"/>
    <w:rsid w:val="00A40B8A"/>
    <w:rsid w:val="00AE5E8B"/>
    <w:rsid w:val="00B724A4"/>
    <w:rsid w:val="00BD5261"/>
    <w:rsid w:val="00BE2E57"/>
    <w:rsid w:val="00BF617F"/>
    <w:rsid w:val="00C547D3"/>
    <w:rsid w:val="00CF27CA"/>
    <w:rsid w:val="00E21FAB"/>
    <w:rsid w:val="00F415F0"/>
    <w:rsid w:val="00F54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DEF5"/>
  <w15:chartTrackingRefBased/>
  <w15:docId w15:val="{63C42FC1-8A13-4211-A0D9-84B67BE5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9B7"/>
    <w:pPr>
      <w:ind w:left="720"/>
      <w:contextualSpacing/>
    </w:pPr>
  </w:style>
  <w:style w:type="character" w:styleId="a4">
    <w:name w:val="Hyperlink"/>
    <w:basedOn w:val="a0"/>
    <w:uiPriority w:val="99"/>
    <w:unhideWhenUsed/>
    <w:rsid w:val="001705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et.obuhova@yandex.ru" TargetMode="External"/><Relationship Id="rId5" Type="http://schemas.openxmlformats.org/officeDocument/2006/relationships/hyperlink" Target="mailto:kyznecova.gn@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1860</Words>
  <Characters>10603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22</cp:revision>
  <dcterms:created xsi:type="dcterms:W3CDTF">2020-10-08T17:55:00Z</dcterms:created>
  <dcterms:modified xsi:type="dcterms:W3CDTF">2020-12-21T09:13:00Z</dcterms:modified>
</cp:coreProperties>
</file>