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74" w:rsidRPr="002E7D74" w:rsidRDefault="00081A43" w:rsidP="00081A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  <w:t xml:space="preserve"> </w:t>
      </w:r>
      <w:r w:rsidR="002E7D74"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  <w:t xml:space="preserve">                                   </w:t>
      </w:r>
      <w:r w:rsidR="002E7D74" w:rsidRPr="002E7D74">
        <w:rPr>
          <w:rFonts w:ascii="Times New Roman" w:eastAsia="Calibri" w:hAnsi="Times New Roman" w:cs="Times New Roman"/>
          <w:b/>
          <w:noProof/>
          <w:color w:val="00B050"/>
          <w:kern w:val="1"/>
          <w:sz w:val="52"/>
          <w:szCs w:val="24"/>
          <w:lang w:eastAsia="ru-RU"/>
        </w:rPr>
        <w:t>Раздаточный материал</w:t>
      </w:r>
      <w:r w:rsidRPr="002E7D74">
        <w:rPr>
          <w:rFonts w:ascii="Times New Roman" w:eastAsia="Calibri" w:hAnsi="Times New Roman" w:cs="Times New Roman"/>
          <w:b/>
          <w:noProof/>
          <w:color w:val="00B050"/>
          <w:kern w:val="1"/>
          <w:sz w:val="52"/>
          <w:szCs w:val="24"/>
          <w:lang w:eastAsia="ru-RU"/>
        </w:rPr>
        <w:t xml:space="preserve">                                            </w:t>
      </w:r>
      <w:r w:rsidRPr="002E7D74">
        <w:rPr>
          <w:rFonts w:ascii="Times New Roman" w:eastAsia="Calibri" w:hAnsi="Times New Roman" w:cs="Times New Roman"/>
          <w:b/>
          <w:noProof/>
          <w:color w:val="00B050"/>
          <w:kern w:val="1"/>
          <w:sz w:val="56"/>
          <w:szCs w:val="24"/>
          <w:lang w:eastAsia="ru-RU"/>
        </w:rPr>
        <w:t xml:space="preserve">  </w:t>
      </w:r>
    </w:p>
    <w:p w:rsidR="00081A43" w:rsidRPr="00160213" w:rsidRDefault="002E7D74" w:rsidP="00081A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kern w:val="1"/>
          <w:sz w:val="28"/>
          <w:szCs w:val="24"/>
          <w:lang w:eastAsia="ru-RU"/>
        </w:rPr>
        <w:t xml:space="preserve">                                           </w:t>
      </w:r>
      <w:r w:rsidR="00081A43" w:rsidRPr="00160213">
        <w:rPr>
          <w:rFonts w:ascii="Times New Roman" w:eastAsia="Calibri" w:hAnsi="Times New Roman" w:cs="Times New Roman"/>
          <w:b/>
          <w:noProof/>
          <w:kern w:val="1"/>
          <w:sz w:val="28"/>
          <w:szCs w:val="24"/>
          <w:lang w:eastAsia="ru-RU"/>
        </w:rPr>
        <w:t>Виды тепловой обработки овощей</w:t>
      </w:r>
    </w:p>
    <w:p w:rsidR="00081A43" w:rsidRPr="00160213" w:rsidRDefault="00081A43" w:rsidP="00081A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kern w:val="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kern w:val="1"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2BF74F3" wp14:editId="05F641C2">
            <wp:extent cx="3781425" cy="245025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69" cy="2452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A43" w:rsidRDefault="00952B70" w:rsidP="00952B7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32"/>
          <w:szCs w:val="40"/>
        </w:rPr>
      </w:pPr>
      <w:r>
        <w:rPr>
          <w:rFonts w:ascii="Times New Roman" w:eastAsia="Calibri" w:hAnsi="Times New Roman" w:cs="Times New Roman"/>
          <w:kern w:val="1"/>
          <w:sz w:val="32"/>
          <w:szCs w:val="40"/>
        </w:rPr>
        <w:t xml:space="preserve">  </w:t>
      </w:r>
    </w:p>
    <w:p w:rsidR="00160213" w:rsidRPr="00160213" w:rsidRDefault="00081A43" w:rsidP="00952B7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40"/>
          <w:szCs w:val="40"/>
        </w:rPr>
      </w:pPr>
      <w:r>
        <w:rPr>
          <w:rFonts w:ascii="Times New Roman" w:eastAsia="Calibri" w:hAnsi="Times New Roman" w:cs="Times New Roman"/>
          <w:kern w:val="1"/>
          <w:sz w:val="32"/>
          <w:szCs w:val="40"/>
        </w:rPr>
        <w:t xml:space="preserve">                                          </w:t>
      </w:r>
      <w:r w:rsidR="00952B70">
        <w:rPr>
          <w:rFonts w:ascii="Times New Roman" w:eastAsia="Calibri" w:hAnsi="Times New Roman" w:cs="Times New Roman"/>
          <w:kern w:val="1"/>
          <w:sz w:val="32"/>
          <w:szCs w:val="40"/>
        </w:rPr>
        <w:t xml:space="preserve"> </w:t>
      </w:r>
      <w:r w:rsidR="00160213" w:rsidRPr="002E7D74">
        <w:rPr>
          <w:rFonts w:ascii="Times New Roman" w:eastAsia="Calibri" w:hAnsi="Times New Roman" w:cs="Times New Roman"/>
          <w:color w:val="00B050"/>
          <w:kern w:val="1"/>
          <w:sz w:val="40"/>
          <w:szCs w:val="40"/>
        </w:rPr>
        <w:t>Винегрет овощной</w:t>
      </w:r>
    </w:p>
    <w:p w:rsidR="00160213" w:rsidRPr="00160213" w:rsidRDefault="00160213" w:rsidP="00160213">
      <w:pPr>
        <w:widowControl w:val="0"/>
        <w:tabs>
          <w:tab w:val="left" w:pos="68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16"/>
          <w:szCs w:val="20"/>
        </w:rPr>
      </w:pPr>
      <w:r w:rsidRPr="00160213">
        <w:rPr>
          <w:rFonts w:ascii="Times New Roman" w:eastAsia="Calibri" w:hAnsi="Times New Roman" w:cs="Times New Roman"/>
          <w:b/>
          <w:kern w:val="1"/>
          <w:sz w:val="32"/>
          <w:szCs w:val="40"/>
        </w:rPr>
        <w:t xml:space="preserve">Технологическая карта приготовления винегрета </w:t>
      </w:r>
      <w:r w:rsidRPr="00160213">
        <w:rPr>
          <w:rFonts w:ascii="Times New Roman" w:eastAsia="Calibri" w:hAnsi="Times New Roman" w:cs="Times New Roman"/>
          <w:b/>
          <w:kern w:val="1"/>
          <w:sz w:val="28"/>
          <w:szCs w:val="40"/>
        </w:rPr>
        <w:t>(1 порция)</w:t>
      </w:r>
    </w:p>
    <w:tbl>
      <w:tblPr>
        <w:tblOverlap w:val="never"/>
        <w:tblW w:w="1086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1163"/>
        <w:gridCol w:w="4709"/>
        <w:gridCol w:w="2877"/>
      </w:tblGrid>
      <w:tr w:rsidR="00160213" w:rsidRPr="00160213" w:rsidTr="00081A43">
        <w:trPr>
          <w:trHeight w:val="25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Наимено</w:t>
            </w:r>
            <w:r w:rsidRPr="0016021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softHyphen/>
              <w:t>вание</w:t>
            </w:r>
          </w:p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продуктов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Количест</w:t>
            </w:r>
            <w:r w:rsidRPr="0016021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softHyphen/>
              <w:t>во продук</w:t>
            </w:r>
            <w:r w:rsidRPr="0016021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softHyphen/>
              <w:t>тов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                          Последовательность приготовления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                  Посуда и инвентарь</w:t>
            </w:r>
          </w:p>
        </w:tc>
      </w:tr>
      <w:tr w:rsidR="00160213" w:rsidRPr="00160213" w:rsidTr="00081A43">
        <w:trPr>
          <w:trHeight w:val="1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Свекла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 w:rsidRPr="00160213">
                <w:rPr>
                  <w:rFonts w:ascii="Times New Roman" w:eastAsia="Calibri" w:hAnsi="Times New Roman" w:cs="Times New Roman"/>
                  <w:kern w:val="1"/>
                  <w:sz w:val="20"/>
                  <w:szCs w:val="20"/>
                </w:rPr>
                <w:t>46 г</w:t>
              </w:r>
            </w:smartTag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Сварить, остудить, очистить и нарезать мелкими кубиками.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Кастрюля, нож, доска разделочная.</w:t>
            </w:r>
          </w:p>
        </w:tc>
      </w:tr>
      <w:tr w:rsidR="00160213" w:rsidRPr="00160213" w:rsidTr="00081A43">
        <w:trPr>
          <w:trHeight w:val="1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Карто</w:t>
            </w: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softHyphen/>
              <w:t>фель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 w:rsidRPr="00160213">
                <w:rPr>
                  <w:rFonts w:ascii="Times New Roman" w:eastAsia="Calibri" w:hAnsi="Times New Roman" w:cs="Times New Roman"/>
                  <w:kern w:val="1"/>
                  <w:sz w:val="20"/>
                  <w:szCs w:val="20"/>
                </w:rPr>
                <w:t>50 г</w:t>
              </w:r>
            </w:smartTag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Сварить, остудить, очистить и нарезать мелкими кубиками.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Кастрюля, нож, доска</w:t>
            </w:r>
          </w:p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разделочная</w:t>
            </w:r>
          </w:p>
        </w:tc>
      </w:tr>
      <w:tr w:rsidR="00160213" w:rsidRPr="00160213" w:rsidTr="00081A43">
        <w:trPr>
          <w:trHeight w:val="13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Морковь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 w:rsidRPr="00160213">
                <w:rPr>
                  <w:rFonts w:ascii="Times New Roman" w:eastAsia="Calibri" w:hAnsi="Times New Roman" w:cs="Times New Roman"/>
                  <w:kern w:val="1"/>
                  <w:sz w:val="20"/>
                  <w:szCs w:val="20"/>
                </w:rPr>
                <w:t>20 г</w:t>
              </w:r>
            </w:smartTag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Сварить, остудить, очистить и нарезать мелкими кубиками.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Кастрюля, нож, доска </w:t>
            </w:r>
          </w:p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разделочная</w:t>
            </w:r>
          </w:p>
        </w:tc>
      </w:tr>
      <w:tr w:rsidR="00160213" w:rsidRPr="00160213" w:rsidTr="00081A43">
        <w:trPr>
          <w:trHeight w:val="1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Огурцы соленые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 w:rsidRPr="00160213">
                <w:rPr>
                  <w:rFonts w:ascii="Times New Roman" w:eastAsia="Calibri" w:hAnsi="Times New Roman" w:cs="Times New Roman"/>
                  <w:kern w:val="1"/>
                  <w:sz w:val="20"/>
                  <w:szCs w:val="20"/>
                </w:rPr>
                <w:t>30 г</w:t>
              </w:r>
            </w:smartTag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Нарезать мелкими кубиками.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Нож, доска раз</w:t>
            </w: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softHyphen/>
              <w:t>делочная</w:t>
            </w:r>
          </w:p>
        </w:tc>
      </w:tr>
      <w:tr w:rsidR="00160213" w:rsidRPr="00160213" w:rsidTr="00081A43">
        <w:trPr>
          <w:trHeight w:val="16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Капуста ква</w:t>
            </w: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softHyphen/>
              <w:t>шеная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 w:rsidRPr="00160213">
                <w:rPr>
                  <w:rFonts w:ascii="Times New Roman" w:eastAsia="Calibri" w:hAnsi="Times New Roman" w:cs="Times New Roman"/>
                  <w:kern w:val="1"/>
                  <w:sz w:val="20"/>
                  <w:szCs w:val="20"/>
                </w:rPr>
                <w:t>40 г</w:t>
              </w:r>
            </w:smartTag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Перебрать, круп</w:t>
            </w: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softHyphen/>
              <w:t>ные куски нашинко</w:t>
            </w: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softHyphen/>
              <w:t>вать.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Нож, доска раз</w:t>
            </w: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softHyphen/>
              <w:t>делочная</w:t>
            </w:r>
          </w:p>
        </w:tc>
      </w:tr>
      <w:tr w:rsidR="00160213" w:rsidRPr="00160213" w:rsidTr="00081A43">
        <w:trPr>
          <w:trHeight w:val="7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Лук реп</w:t>
            </w: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softHyphen/>
              <w:t>чатый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 w:rsidRPr="00160213">
                <w:rPr>
                  <w:rFonts w:ascii="Times New Roman" w:eastAsia="Calibri" w:hAnsi="Times New Roman" w:cs="Times New Roman"/>
                  <w:kern w:val="1"/>
                  <w:sz w:val="20"/>
                  <w:szCs w:val="20"/>
                </w:rPr>
                <w:t>40 г</w:t>
              </w:r>
            </w:smartTag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Очистить и мелко нарезать.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Нож, доска раз</w:t>
            </w: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softHyphen/>
              <w:t>делочная</w:t>
            </w:r>
          </w:p>
        </w:tc>
      </w:tr>
      <w:tr w:rsidR="00160213" w:rsidRPr="00160213" w:rsidTr="00081A43">
        <w:trPr>
          <w:trHeight w:val="11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Зелень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10г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Мелко нарезать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Нож, доска раз</w:t>
            </w: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softHyphen/>
              <w:t>делочная</w:t>
            </w:r>
          </w:p>
        </w:tc>
      </w:tr>
      <w:tr w:rsidR="00160213" w:rsidRPr="00160213" w:rsidTr="00081A43">
        <w:trPr>
          <w:trHeight w:val="3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Масло  растительное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30г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Все продукты смешать и заправить маслом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213" w:rsidRPr="00160213" w:rsidRDefault="0016021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1602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Ложка столовая, миска</w:t>
            </w:r>
          </w:p>
        </w:tc>
      </w:tr>
    </w:tbl>
    <w:p w:rsidR="00160213" w:rsidRDefault="00160213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4"/>
        </w:rPr>
      </w:pPr>
    </w:p>
    <w:p w:rsidR="00B644BB" w:rsidRDefault="00B644BB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4"/>
        </w:rPr>
      </w:pPr>
      <w:bookmarkStart w:id="0" w:name="_GoBack"/>
      <w:bookmarkEnd w:id="0"/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160213" w:rsidTr="002E7D74">
        <w:trPr>
          <w:trHeight w:val="615"/>
        </w:trPr>
        <w:tc>
          <w:tcPr>
            <w:tcW w:w="10935" w:type="dxa"/>
          </w:tcPr>
          <w:p w:rsidR="00160213" w:rsidRDefault="00160213" w:rsidP="00160213">
            <w:pPr>
              <w:widowControl w:val="0"/>
              <w:suppressAutoHyphens/>
              <w:spacing w:after="0" w:line="240" w:lineRule="auto"/>
              <w:ind w:left="690"/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</w:rPr>
            </w:pPr>
          </w:p>
          <w:p w:rsidR="00160213" w:rsidRDefault="00081A43" w:rsidP="001602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</w:rPr>
              <w:t>3</w:t>
            </w:r>
            <w:r w:rsidR="00160213" w:rsidRPr="00160213"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</w:rPr>
              <w:t>. Технологическая последовательность приготовления винегрета.</w:t>
            </w:r>
          </w:p>
        </w:tc>
      </w:tr>
      <w:tr w:rsidR="00160213" w:rsidTr="002E7D74">
        <w:trPr>
          <w:trHeight w:val="2117"/>
        </w:trPr>
        <w:tc>
          <w:tcPr>
            <w:tcW w:w="10935" w:type="dxa"/>
          </w:tcPr>
          <w:p w:rsidR="00160213" w:rsidRPr="003227EB" w:rsidRDefault="00160213" w:rsidP="003227EB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227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Свеклу нарезать кубиками  или натереть на терке, переложить в салатник, добавить ложку подсолнечного масла и перемешать, чтобы другие  овощи не приобрели цвет свеклы.</w:t>
            </w:r>
          </w:p>
          <w:p w:rsidR="00160213" w:rsidRPr="003227EB" w:rsidRDefault="00160213" w:rsidP="003227EB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227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Картофель, морковь, огурцы, нарезать кубиками 5 на 5 мм, переложить в салатник.</w:t>
            </w:r>
          </w:p>
          <w:p w:rsidR="00160213" w:rsidRPr="003227EB" w:rsidRDefault="00160213" w:rsidP="003227EB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227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Лук нарезать мелкими кубиками.</w:t>
            </w:r>
          </w:p>
          <w:p w:rsidR="00160213" w:rsidRPr="003227EB" w:rsidRDefault="00160213" w:rsidP="003227EB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227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Добавить квашеную капусту, фасоль.</w:t>
            </w:r>
          </w:p>
          <w:p w:rsidR="00160213" w:rsidRPr="003227EB" w:rsidRDefault="00160213" w:rsidP="003227EB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227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Посолить по вкусу, добавить подсолнечное масло, все ингредиенты перемешать.</w:t>
            </w:r>
          </w:p>
          <w:p w:rsidR="00160213" w:rsidRPr="003227EB" w:rsidRDefault="00160213" w:rsidP="003227EB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227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Оформить готовое блюдо, выложить в салатник.</w:t>
            </w:r>
          </w:p>
        </w:tc>
      </w:tr>
    </w:tbl>
    <w:p w:rsidR="003227EB" w:rsidRDefault="003227EB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p w:rsidR="002E7D74" w:rsidRDefault="002E7D74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88"/>
        <w:tblW w:w="296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"/>
        <w:gridCol w:w="263"/>
        <w:gridCol w:w="261"/>
        <w:gridCol w:w="261"/>
        <w:gridCol w:w="261"/>
        <w:gridCol w:w="271"/>
        <w:gridCol w:w="231"/>
        <w:gridCol w:w="228"/>
        <w:gridCol w:w="231"/>
        <w:gridCol w:w="228"/>
        <w:gridCol w:w="228"/>
        <w:gridCol w:w="234"/>
      </w:tblGrid>
      <w:tr w:rsidR="003227EB" w:rsidRPr="00160213" w:rsidTr="003227EB">
        <w:trPr>
          <w:trHeight w:val="295"/>
        </w:trPr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</w:pPr>
            <w:r w:rsidRPr="00160213"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EB" w:rsidRPr="00160213" w:rsidTr="003227EB">
        <w:trPr>
          <w:trHeight w:val="309"/>
        </w:trPr>
        <w:tc>
          <w:tcPr>
            <w:tcW w:w="53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</w:pPr>
            <w:r w:rsidRPr="00160213"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EB" w:rsidRPr="00160213" w:rsidTr="003227EB">
        <w:trPr>
          <w:trHeight w:val="30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</w:pPr>
            <w:r w:rsidRPr="00160213"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EB" w:rsidRPr="00160213" w:rsidTr="003227EB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</w:pPr>
            <w:r w:rsidRPr="00160213"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EB" w:rsidRPr="00160213" w:rsidTr="003227EB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</w:pPr>
            <w:r w:rsidRPr="00160213"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EB" w:rsidRPr="00160213" w:rsidTr="003227EB">
        <w:trPr>
          <w:trHeight w:val="295"/>
        </w:trPr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</w:pPr>
            <w:r w:rsidRPr="00160213"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EB" w:rsidRPr="00160213" w:rsidTr="003227EB">
        <w:trPr>
          <w:trHeight w:val="295"/>
        </w:trPr>
        <w:tc>
          <w:tcPr>
            <w:tcW w:w="7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</w:pPr>
            <w:r w:rsidRPr="00160213"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EB" w:rsidRPr="00160213" w:rsidTr="003227EB">
        <w:trPr>
          <w:trHeight w:val="309"/>
        </w:trPr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</w:pPr>
            <w:r w:rsidRPr="00160213">
              <w:rPr>
                <w:rFonts w:ascii="Times New Roman" w:eastAsia="Times New Roman" w:hAnsi="Times New Roman" w:cs="Century Schoolbook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27EB" w:rsidRPr="00160213" w:rsidRDefault="003227EB" w:rsidP="0032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7EB" w:rsidRDefault="003227EB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</w:t>
      </w:r>
    </w:p>
    <w:p w:rsidR="003227EB" w:rsidRPr="00952B70" w:rsidRDefault="003227EB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952B70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</w:t>
      </w:r>
      <w:r w:rsidR="002E7D74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</w:t>
      </w:r>
      <w:r w:rsidRPr="00952B70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4.</w:t>
      </w:r>
      <w:r w:rsidR="00952B70" w:rsidRPr="00952B70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</w:t>
      </w:r>
      <w:r w:rsidRPr="00952B70">
        <w:rPr>
          <w:rFonts w:ascii="Times New Roman" w:eastAsia="Calibri" w:hAnsi="Times New Roman" w:cs="Times New Roman"/>
          <w:b/>
          <w:kern w:val="1"/>
          <w:sz w:val="24"/>
          <w:szCs w:val="24"/>
        </w:rPr>
        <w:t>Угадай</w:t>
      </w:r>
    </w:p>
    <w:p w:rsidR="003227EB" w:rsidRDefault="003227EB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3227EB" w:rsidRDefault="003227EB" w:rsidP="0016021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60213" w:rsidRDefault="00160213" w:rsidP="0016021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60213" w:rsidRPr="00160213" w:rsidRDefault="00160213" w:rsidP="00160213">
      <w:pPr>
        <w:pStyle w:val="a5"/>
        <w:rPr>
          <w:rFonts w:ascii="Times New Roman" w:hAnsi="Times New Roman" w:cs="Times New Roman"/>
        </w:rPr>
      </w:pPr>
      <w:r w:rsidRPr="00160213">
        <w:rPr>
          <w:rFonts w:ascii="Times New Roman" w:hAnsi="Times New Roman" w:cs="Times New Roman"/>
        </w:rPr>
        <w:t>1. Любим</w:t>
      </w:r>
      <w:r w:rsidR="003227EB">
        <w:rPr>
          <w:rFonts w:ascii="Times New Roman" w:hAnsi="Times New Roman" w:cs="Times New Roman"/>
        </w:rPr>
        <w:t xml:space="preserve">ое лакомство кроликов. </w:t>
      </w:r>
    </w:p>
    <w:p w:rsidR="00160213" w:rsidRPr="00160213" w:rsidRDefault="00160213" w:rsidP="00160213">
      <w:pPr>
        <w:pStyle w:val="a5"/>
        <w:rPr>
          <w:rFonts w:ascii="Times New Roman" w:hAnsi="Times New Roman" w:cs="Times New Roman"/>
        </w:rPr>
      </w:pPr>
      <w:r w:rsidRPr="00160213">
        <w:rPr>
          <w:rFonts w:ascii="Times New Roman" w:hAnsi="Times New Roman" w:cs="Times New Roman"/>
        </w:rPr>
        <w:t xml:space="preserve">2. Любят </w:t>
      </w:r>
      <w:r w:rsidR="003227EB">
        <w:rPr>
          <w:rFonts w:ascii="Times New Roman" w:hAnsi="Times New Roman" w:cs="Times New Roman"/>
        </w:rPr>
        <w:t xml:space="preserve">сок и взрослые и дети. </w:t>
      </w:r>
    </w:p>
    <w:p w:rsidR="00160213" w:rsidRPr="00160213" w:rsidRDefault="00160213" w:rsidP="00160213">
      <w:pPr>
        <w:pStyle w:val="a5"/>
        <w:rPr>
          <w:rFonts w:ascii="Times New Roman" w:hAnsi="Times New Roman" w:cs="Times New Roman"/>
        </w:rPr>
      </w:pPr>
      <w:r w:rsidRPr="00160213">
        <w:rPr>
          <w:rFonts w:ascii="Times New Roman" w:hAnsi="Times New Roman" w:cs="Times New Roman"/>
        </w:rPr>
        <w:t>3. Если лук от 7 недуг, то этот ов</w:t>
      </w:r>
      <w:r w:rsidR="003227EB">
        <w:rPr>
          <w:rFonts w:ascii="Times New Roman" w:hAnsi="Times New Roman" w:cs="Times New Roman"/>
        </w:rPr>
        <w:t xml:space="preserve">ощ ….. от 99  болезней. </w:t>
      </w:r>
    </w:p>
    <w:p w:rsidR="00160213" w:rsidRPr="00160213" w:rsidRDefault="00160213" w:rsidP="00160213">
      <w:pPr>
        <w:pStyle w:val="a5"/>
        <w:rPr>
          <w:rFonts w:ascii="Times New Roman" w:hAnsi="Times New Roman" w:cs="Times New Roman"/>
        </w:rPr>
      </w:pPr>
      <w:r w:rsidRPr="00160213">
        <w:rPr>
          <w:rFonts w:ascii="Times New Roman" w:hAnsi="Times New Roman" w:cs="Times New Roman"/>
        </w:rPr>
        <w:t>4. Самый древний овощ, едят и консервируют</w:t>
      </w:r>
      <w:r w:rsidR="003227EB">
        <w:rPr>
          <w:rFonts w:ascii="Times New Roman" w:hAnsi="Times New Roman" w:cs="Times New Roman"/>
        </w:rPr>
        <w:t xml:space="preserve"> его только </w:t>
      </w:r>
      <w:proofErr w:type="gramStart"/>
      <w:r w:rsidR="003227EB">
        <w:rPr>
          <w:rFonts w:ascii="Times New Roman" w:hAnsi="Times New Roman" w:cs="Times New Roman"/>
        </w:rPr>
        <w:t>недозрелым</w:t>
      </w:r>
      <w:proofErr w:type="gramEnd"/>
      <w:r w:rsidR="003227EB">
        <w:rPr>
          <w:rFonts w:ascii="Times New Roman" w:hAnsi="Times New Roman" w:cs="Times New Roman"/>
        </w:rPr>
        <w:t xml:space="preserve">. </w:t>
      </w:r>
    </w:p>
    <w:p w:rsidR="003227EB" w:rsidRDefault="003227EB" w:rsidP="0016021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Знаменитый Царь- …  </w:t>
      </w:r>
    </w:p>
    <w:p w:rsidR="00160213" w:rsidRPr="00160213" w:rsidRDefault="003227EB" w:rsidP="0016021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0213" w:rsidRPr="00160213">
        <w:rPr>
          <w:rFonts w:ascii="Times New Roman" w:hAnsi="Times New Roman" w:cs="Times New Roman"/>
        </w:rPr>
        <w:t>6. Не любит света, боится холо</w:t>
      </w:r>
      <w:r>
        <w:rPr>
          <w:rFonts w:ascii="Times New Roman" w:hAnsi="Times New Roman" w:cs="Times New Roman"/>
        </w:rPr>
        <w:t xml:space="preserve">да и носит «мундир». </w:t>
      </w:r>
    </w:p>
    <w:p w:rsidR="00160213" w:rsidRPr="00160213" w:rsidRDefault="00160213" w:rsidP="00160213">
      <w:pPr>
        <w:pStyle w:val="a5"/>
        <w:rPr>
          <w:rFonts w:ascii="Times New Roman" w:hAnsi="Times New Roman" w:cs="Times New Roman"/>
        </w:rPr>
      </w:pPr>
      <w:r w:rsidRPr="00160213">
        <w:rPr>
          <w:rFonts w:ascii="Times New Roman" w:hAnsi="Times New Roman" w:cs="Times New Roman"/>
        </w:rPr>
        <w:t>7. Белый корень, у которого в пищу иду</w:t>
      </w:r>
      <w:r w:rsidR="003227EB">
        <w:rPr>
          <w:rFonts w:ascii="Times New Roman" w:hAnsi="Times New Roman" w:cs="Times New Roman"/>
        </w:rPr>
        <w:t>т и вершки и корешки.</w:t>
      </w:r>
    </w:p>
    <w:p w:rsidR="00160213" w:rsidRPr="00160213" w:rsidRDefault="00160213" w:rsidP="00160213">
      <w:pPr>
        <w:pStyle w:val="a5"/>
        <w:rPr>
          <w:rFonts w:ascii="Times New Roman" w:hAnsi="Times New Roman" w:cs="Times New Roman"/>
        </w:rPr>
      </w:pPr>
      <w:r w:rsidRPr="00160213">
        <w:rPr>
          <w:rFonts w:ascii="Times New Roman" w:hAnsi="Times New Roman" w:cs="Times New Roman"/>
        </w:rPr>
        <w:t>8. «Хлеб да ….</w:t>
      </w:r>
      <w:r w:rsidR="003227EB">
        <w:rPr>
          <w:rFonts w:ascii="Times New Roman" w:hAnsi="Times New Roman" w:cs="Times New Roman"/>
        </w:rPr>
        <w:t xml:space="preserve">. лихо не попустят», </w:t>
      </w:r>
      <w:proofErr w:type="gramStart"/>
      <w:r w:rsidR="003227EB">
        <w:rPr>
          <w:rFonts w:ascii="Times New Roman" w:hAnsi="Times New Roman" w:cs="Times New Roman"/>
        </w:rPr>
        <w:t>-</w:t>
      </w:r>
      <w:r w:rsidRPr="00160213">
        <w:rPr>
          <w:rFonts w:ascii="Times New Roman" w:hAnsi="Times New Roman" w:cs="Times New Roman"/>
        </w:rPr>
        <w:t>т</w:t>
      </w:r>
      <w:proofErr w:type="gramEnd"/>
      <w:r w:rsidRPr="00160213">
        <w:rPr>
          <w:rFonts w:ascii="Times New Roman" w:hAnsi="Times New Roman" w:cs="Times New Roman"/>
        </w:rPr>
        <w:t>ак гов</w:t>
      </w:r>
      <w:r w:rsidR="00A827CD">
        <w:rPr>
          <w:rFonts w:ascii="Times New Roman" w:hAnsi="Times New Roman" w:cs="Times New Roman"/>
        </w:rPr>
        <w:t xml:space="preserve">орили древние славяне. </w:t>
      </w:r>
    </w:p>
    <w:p w:rsidR="00990FE2" w:rsidRPr="00160213" w:rsidRDefault="00990FE2" w:rsidP="00160213">
      <w:pPr>
        <w:pStyle w:val="a5"/>
        <w:rPr>
          <w:rFonts w:ascii="Times New Roman" w:hAnsi="Times New Roman" w:cs="Times New Roman"/>
        </w:rPr>
      </w:pPr>
    </w:p>
    <w:sectPr w:rsidR="00990FE2" w:rsidRPr="00160213" w:rsidSect="00990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C39"/>
    <w:multiLevelType w:val="hybridMultilevel"/>
    <w:tmpl w:val="6E622188"/>
    <w:lvl w:ilvl="0" w:tplc="E8709F4A">
      <w:start w:val="1"/>
      <w:numFmt w:val="bullet"/>
      <w:lvlText w:val="ä"/>
      <w:lvlJc w:val="left"/>
      <w:pPr>
        <w:ind w:left="720" w:hanging="360"/>
      </w:pPr>
      <w:rPr>
        <w:rFonts w:ascii="Webdings" w:hAnsi="Webdings" w:hint="default"/>
        <w:color w:val="3184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16258"/>
    <w:multiLevelType w:val="hybridMultilevel"/>
    <w:tmpl w:val="3766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566D"/>
    <w:multiLevelType w:val="hybridMultilevel"/>
    <w:tmpl w:val="B7DC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11A1"/>
    <w:multiLevelType w:val="hybridMultilevel"/>
    <w:tmpl w:val="59884B62"/>
    <w:lvl w:ilvl="0" w:tplc="4822C9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A1"/>
    <w:rsid w:val="00081A43"/>
    <w:rsid w:val="00160213"/>
    <w:rsid w:val="002E7D74"/>
    <w:rsid w:val="003227EB"/>
    <w:rsid w:val="003F06A1"/>
    <w:rsid w:val="00760013"/>
    <w:rsid w:val="008A57ED"/>
    <w:rsid w:val="00952B70"/>
    <w:rsid w:val="00990FE2"/>
    <w:rsid w:val="00A12B24"/>
    <w:rsid w:val="00A827CD"/>
    <w:rsid w:val="00B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021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021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Ригина</dc:creator>
  <cp:keywords/>
  <dc:description/>
  <cp:lastModifiedBy>Ригина</cp:lastModifiedBy>
  <cp:revision>8</cp:revision>
  <cp:lastPrinted>2015-02-12T16:13:00Z</cp:lastPrinted>
  <dcterms:created xsi:type="dcterms:W3CDTF">2014-10-21T18:25:00Z</dcterms:created>
  <dcterms:modified xsi:type="dcterms:W3CDTF">2015-02-12T16:28:00Z</dcterms:modified>
</cp:coreProperties>
</file>