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80" w:rsidRDefault="008D3C80" w:rsidP="008D3C80">
      <w:pPr>
        <w:shd w:val="clear" w:color="auto" w:fill="FFFFFF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Колесова Н.А</w:t>
      </w:r>
      <w:r w:rsidRPr="00BC0AC7">
        <w:rPr>
          <w:sz w:val="28"/>
          <w:szCs w:val="28"/>
        </w:rPr>
        <w:t>.</w:t>
      </w:r>
    </w:p>
    <w:p w:rsidR="008D3C80" w:rsidRDefault="008D3C80" w:rsidP="008D3C80">
      <w:pPr>
        <w:shd w:val="clear" w:color="auto" w:fill="FFFFFF"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Россия, г. Челябинск</w:t>
      </w:r>
    </w:p>
    <w:p w:rsidR="008D3C80" w:rsidRDefault="008D3C80" w:rsidP="00155C1A">
      <w:pPr>
        <w:spacing w:line="360" w:lineRule="auto"/>
        <w:jc w:val="center"/>
        <w:rPr>
          <w:b/>
          <w:sz w:val="28"/>
          <w:szCs w:val="28"/>
        </w:rPr>
      </w:pPr>
    </w:p>
    <w:p w:rsidR="00816A42" w:rsidRPr="006D43D1" w:rsidRDefault="002F75A0" w:rsidP="00155C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</w:t>
      </w:r>
      <w:r w:rsidR="001F252D">
        <w:rPr>
          <w:b/>
          <w:sz w:val="28"/>
          <w:szCs w:val="28"/>
        </w:rPr>
        <w:t>оциально</w:t>
      </w:r>
      <w:r>
        <w:rPr>
          <w:b/>
          <w:sz w:val="28"/>
          <w:szCs w:val="28"/>
        </w:rPr>
        <w:t>-коммуникативных</w:t>
      </w:r>
      <w:r w:rsidR="001F25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способностей у детей старшего дошкольного возраста с ограниченными возможностями здоровья</w:t>
      </w:r>
    </w:p>
    <w:p w:rsidR="00135899" w:rsidRPr="006D43D1" w:rsidRDefault="00135899" w:rsidP="008D3C80">
      <w:pPr>
        <w:spacing w:line="360" w:lineRule="auto"/>
        <w:jc w:val="both"/>
        <w:rPr>
          <w:sz w:val="28"/>
          <w:szCs w:val="28"/>
        </w:rPr>
      </w:pPr>
    </w:p>
    <w:p w:rsidR="002742DD" w:rsidRPr="00897D54" w:rsidRDefault="00A80112" w:rsidP="00E05ED9">
      <w:pPr>
        <w:pStyle w:val="bodytext0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Российской федерации </w:t>
      </w:r>
      <w:r w:rsidR="00897D54" w:rsidRPr="00897D54">
        <w:rPr>
          <w:sz w:val="28"/>
          <w:szCs w:val="28"/>
        </w:rPr>
        <w:t>Государственная программа «Развитие образования» на 2018-2025 годы</w:t>
      </w:r>
      <w:r w:rsidRPr="00897D54">
        <w:rPr>
          <w:sz w:val="28"/>
          <w:szCs w:val="28"/>
        </w:rPr>
        <w:t xml:space="preserve"> ориентирует на создание в системе дошкольного образования детей равных возможностей для получения качественного образования и позитивной социализации независимо от вида </w:t>
      </w:r>
      <w:r w:rsidR="002742DD" w:rsidRPr="00897D54">
        <w:rPr>
          <w:sz w:val="28"/>
          <w:szCs w:val="28"/>
        </w:rPr>
        <w:t>дошкольных</w:t>
      </w:r>
      <w:r w:rsidRPr="00897D54">
        <w:rPr>
          <w:sz w:val="28"/>
          <w:szCs w:val="28"/>
        </w:rPr>
        <w:t xml:space="preserve"> образовательных организаций [</w:t>
      </w:r>
      <w:r w:rsidR="00EE4304" w:rsidRPr="00897D54">
        <w:rPr>
          <w:sz w:val="28"/>
          <w:szCs w:val="28"/>
        </w:rPr>
        <w:t>2</w:t>
      </w:r>
      <w:r w:rsidRPr="00897D54">
        <w:rPr>
          <w:sz w:val="28"/>
          <w:szCs w:val="28"/>
        </w:rPr>
        <w:t>]</w:t>
      </w:r>
      <w:r w:rsidR="00032533" w:rsidRPr="00897D54">
        <w:rPr>
          <w:sz w:val="28"/>
          <w:szCs w:val="28"/>
        </w:rPr>
        <w:t xml:space="preserve">. </w:t>
      </w:r>
      <w:r w:rsidR="002742DD" w:rsidRPr="00897D54">
        <w:rPr>
          <w:sz w:val="28"/>
          <w:szCs w:val="28"/>
        </w:rPr>
        <w:t>Исходя из данного нормативного документа была разработана и апробирована Коррекционно-развивающая программа: «</w:t>
      </w:r>
      <w:r w:rsidR="008E0ABA" w:rsidRPr="00897D54">
        <w:rPr>
          <w:sz w:val="28"/>
          <w:szCs w:val="28"/>
        </w:rPr>
        <w:t>Развитие</w:t>
      </w:r>
      <w:r w:rsidR="002742DD" w:rsidRPr="00897D54">
        <w:rPr>
          <w:sz w:val="28"/>
          <w:szCs w:val="28"/>
        </w:rPr>
        <w:t xml:space="preserve"> социально-коммуникативных способностей у детей </w:t>
      </w:r>
      <w:r w:rsidR="00462171">
        <w:rPr>
          <w:sz w:val="28"/>
          <w:szCs w:val="28"/>
        </w:rPr>
        <w:t xml:space="preserve">старшего дошкольного возраста </w:t>
      </w:r>
      <w:r w:rsidR="002742DD" w:rsidRPr="00897D54">
        <w:rPr>
          <w:sz w:val="28"/>
          <w:szCs w:val="28"/>
        </w:rPr>
        <w:t xml:space="preserve">с ограниченными возможностями здоровья», которая способствовала успешной адаптации детей в первом классе школы и позитивной социализации их в </w:t>
      </w:r>
      <w:r w:rsidR="001C0677" w:rsidRPr="00897D54">
        <w:rPr>
          <w:sz w:val="28"/>
          <w:szCs w:val="28"/>
        </w:rPr>
        <w:t>детском сообществе. Основн</w:t>
      </w:r>
      <w:r w:rsidR="006306B2">
        <w:rPr>
          <w:sz w:val="28"/>
          <w:szCs w:val="28"/>
        </w:rPr>
        <w:t>ая цель</w:t>
      </w:r>
      <w:bookmarkStart w:id="0" w:name="_GoBack"/>
      <w:bookmarkEnd w:id="0"/>
      <w:r w:rsidR="00A76A0C">
        <w:rPr>
          <w:sz w:val="28"/>
          <w:szCs w:val="28"/>
        </w:rPr>
        <w:t xml:space="preserve"> предлагаемой программы: </w:t>
      </w:r>
      <w:r w:rsidR="001C0677" w:rsidRPr="00897D54">
        <w:rPr>
          <w:sz w:val="28"/>
          <w:szCs w:val="28"/>
        </w:rPr>
        <w:t xml:space="preserve">оптимизация социально-коммуникативной деятельности дошкольников за счет освоения норм социального поведения и формирования наиболее эффективных способов социального взаимодействия. </w:t>
      </w:r>
    </w:p>
    <w:p w:rsidR="001C0677" w:rsidRDefault="001C0677" w:rsidP="00E05ED9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="004C450C">
        <w:rPr>
          <w:sz w:val="28"/>
          <w:szCs w:val="28"/>
        </w:rPr>
        <w:t xml:space="preserve">социально-коммуникативное развитие </w:t>
      </w:r>
      <w:r w:rsidR="00630A3B">
        <w:rPr>
          <w:sz w:val="28"/>
          <w:szCs w:val="28"/>
        </w:rPr>
        <w:t xml:space="preserve">ребенка </w:t>
      </w:r>
      <w:r w:rsidR="004C450C">
        <w:rPr>
          <w:sz w:val="28"/>
          <w:szCs w:val="28"/>
        </w:rPr>
        <w:t xml:space="preserve">– это условие формирования его психологической готовности к обучению в школе, которая характеризуется достаточным уровнем развития социального и эмоционального интеллекта, </w:t>
      </w:r>
      <w:r w:rsidR="00FC6C39">
        <w:rPr>
          <w:sz w:val="28"/>
          <w:szCs w:val="28"/>
        </w:rPr>
        <w:t>способностью реализовывать</w:t>
      </w:r>
      <w:r w:rsidR="004C450C">
        <w:rPr>
          <w:sz w:val="28"/>
          <w:szCs w:val="28"/>
        </w:rPr>
        <w:t xml:space="preserve"> формы совместной игровой деятельности</w:t>
      </w:r>
      <w:r w:rsidR="00FC6C39">
        <w:rPr>
          <w:sz w:val="28"/>
          <w:szCs w:val="28"/>
        </w:rPr>
        <w:t xml:space="preserve"> и общения со сверстником и взрослым, положительной мотивацией к взаимодействию с другими детьми.</w:t>
      </w:r>
    </w:p>
    <w:p w:rsidR="00E10532" w:rsidRDefault="00FC6C39" w:rsidP="00135899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Социально-коммуникативное развитие </w:t>
      </w:r>
      <w:r w:rsidR="00897D54">
        <w:rPr>
          <w:sz w:val="28"/>
          <w:szCs w:val="28"/>
        </w:rPr>
        <w:t>детей</w:t>
      </w:r>
      <w:r w:rsidR="005D7D5B">
        <w:rPr>
          <w:sz w:val="28"/>
          <w:szCs w:val="28"/>
        </w:rPr>
        <w:t xml:space="preserve"> ОВЗ </w:t>
      </w:r>
      <w:r w:rsidR="00630A3B">
        <w:rPr>
          <w:sz w:val="28"/>
          <w:szCs w:val="28"/>
        </w:rPr>
        <w:t>старшего дошкольного возраста</w:t>
      </w:r>
      <w:r>
        <w:rPr>
          <w:sz w:val="28"/>
          <w:szCs w:val="28"/>
        </w:rPr>
        <w:t xml:space="preserve"> рассматривается с позиции развития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 ребенка во взаимодействии со сверстником (В.И. Панов, Б.В. Ананьев, О.А. </w:t>
      </w:r>
      <w:proofErr w:type="spellStart"/>
      <w:r>
        <w:rPr>
          <w:sz w:val="28"/>
          <w:szCs w:val="28"/>
        </w:rPr>
        <w:lastRenderedPageBreak/>
        <w:t>К</w:t>
      </w:r>
      <w:r w:rsidR="00EF5C5E">
        <w:rPr>
          <w:sz w:val="28"/>
          <w:szCs w:val="28"/>
        </w:rPr>
        <w:t>о</w:t>
      </w:r>
      <w:r>
        <w:rPr>
          <w:sz w:val="28"/>
          <w:szCs w:val="28"/>
        </w:rPr>
        <w:t>нопкин</w:t>
      </w:r>
      <w:proofErr w:type="spellEnd"/>
      <w:r>
        <w:rPr>
          <w:sz w:val="28"/>
          <w:szCs w:val="28"/>
        </w:rPr>
        <w:t xml:space="preserve">, А.В. Петровский, Э.В. Сайко и др.), </w:t>
      </w:r>
      <w:r w:rsidR="00EF5C5E">
        <w:rPr>
          <w:sz w:val="28"/>
          <w:szCs w:val="28"/>
        </w:rPr>
        <w:t xml:space="preserve">под которым понимается способность индивида быть </w:t>
      </w:r>
      <w:r w:rsidR="004E692B">
        <w:rPr>
          <w:sz w:val="28"/>
          <w:szCs w:val="28"/>
        </w:rPr>
        <w:t xml:space="preserve">субъектом произвольной активности в форме деятельности того или иного вида, в частности становления ребенка субъектом коммуникативной деятельности, то есть активным участником, способным к изменению окружающего мира и самого себя. </w:t>
      </w:r>
    </w:p>
    <w:p w:rsidR="00E10532" w:rsidRDefault="00E10532" w:rsidP="00E1053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были определены основные принципы организации коррекционного процесса по формированию социально-коммуникативных компетенций у </w:t>
      </w:r>
      <w:r w:rsidR="00630A3B">
        <w:rPr>
          <w:sz w:val="28"/>
          <w:szCs w:val="28"/>
        </w:rPr>
        <w:t>детей с ОВЗ старшего дошкольного возраста</w:t>
      </w:r>
      <w:r>
        <w:rPr>
          <w:sz w:val="28"/>
          <w:szCs w:val="28"/>
        </w:rPr>
        <w:t xml:space="preserve">, такие как: </w:t>
      </w:r>
    </w:p>
    <w:p w:rsidR="00E10532" w:rsidRPr="001B6B73" w:rsidRDefault="00E10532" w:rsidP="00897D54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10532">
        <w:rPr>
          <w:sz w:val="28"/>
          <w:szCs w:val="28"/>
        </w:rPr>
        <w:t>принцип опоры</w:t>
      </w:r>
      <w:r>
        <w:rPr>
          <w:sz w:val="28"/>
          <w:szCs w:val="28"/>
        </w:rPr>
        <w:t xml:space="preserve"> на целостное развитие личности </w:t>
      </w:r>
      <w:r w:rsidRPr="001B6B73">
        <w:rPr>
          <w:sz w:val="28"/>
          <w:szCs w:val="28"/>
        </w:rPr>
        <w:t>означает, что нельзя рассматривать отдельно тот или иной симптом от целостной личности даже при условии, что п</w:t>
      </w:r>
      <w:r>
        <w:rPr>
          <w:sz w:val="28"/>
          <w:szCs w:val="28"/>
        </w:rPr>
        <w:t>онятны его проявления и причины;</w:t>
      </w:r>
      <w:r w:rsidRPr="001B6B73">
        <w:rPr>
          <w:sz w:val="28"/>
          <w:szCs w:val="28"/>
        </w:rPr>
        <w:t xml:space="preserve"> </w:t>
      </w:r>
    </w:p>
    <w:p w:rsidR="00E10532" w:rsidRPr="005A79B9" w:rsidRDefault="00E10532" w:rsidP="00897D54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10532">
        <w:rPr>
          <w:sz w:val="28"/>
          <w:szCs w:val="28"/>
        </w:rPr>
        <w:t>принцип ориента</w:t>
      </w:r>
      <w:r w:rsidR="005A79B9">
        <w:rPr>
          <w:sz w:val="28"/>
          <w:szCs w:val="28"/>
        </w:rPr>
        <w:t xml:space="preserve">ции на зону ближайшего развития - </w:t>
      </w:r>
      <w:r w:rsidR="005A79B9" w:rsidRPr="001B6B73">
        <w:rPr>
          <w:sz w:val="28"/>
          <w:szCs w:val="28"/>
        </w:rPr>
        <w:t>важно определить именно зону ближайшего развития дошкольника, нуждающ</w:t>
      </w:r>
      <w:r w:rsidR="005A79B9">
        <w:rPr>
          <w:sz w:val="28"/>
          <w:szCs w:val="28"/>
        </w:rPr>
        <w:t>егося в психологической помощи, у</w:t>
      </w:r>
      <w:r w:rsidR="005A79B9" w:rsidRPr="001B6B73">
        <w:rPr>
          <w:sz w:val="28"/>
          <w:szCs w:val="28"/>
        </w:rPr>
        <w:t>мелая опора на зону ближайшего развития – эффективный способ создания предпосылок для позитивных ли</w:t>
      </w:r>
      <w:r w:rsidR="005A79B9">
        <w:rPr>
          <w:sz w:val="28"/>
          <w:szCs w:val="28"/>
        </w:rPr>
        <w:t>чностных достижений и изменений;</w:t>
      </w:r>
    </w:p>
    <w:p w:rsidR="005A79B9" w:rsidRDefault="00E10532" w:rsidP="00897D54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A79B9">
        <w:rPr>
          <w:sz w:val="28"/>
          <w:szCs w:val="28"/>
        </w:rPr>
        <w:t xml:space="preserve">принцип активности всех сторон, участвующих в </w:t>
      </w:r>
      <w:proofErr w:type="spellStart"/>
      <w:r w:rsidRPr="005A79B9">
        <w:rPr>
          <w:sz w:val="28"/>
          <w:szCs w:val="28"/>
        </w:rPr>
        <w:t>психокоррекции</w:t>
      </w:r>
      <w:proofErr w:type="spellEnd"/>
      <w:r w:rsidRPr="005A79B9">
        <w:rPr>
          <w:sz w:val="28"/>
          <w:szCs w:val="28"/>
        </w:rPr>
        <w:t xml:space="preserve"> - односторонним воздействием невозможно что-то сформиро</w:t>
      </w:r>
      <w:r w:rsidR="005A79B9" w:rsidRPr="005A79B9">
        <w:rPr>
          <w:sz w:val="28"/>
          <w:szCs w:val="28"/>
        </w:rPr>
        <w:t>вать, тем более скорректировать, р</w:t>
      </w:r>
      <w:r w:rsidRPr="005A79B9">
        <w:rPr>
          <w:sz w:val="28"/>
          <w:szCs w:val="28"/>
        </w:rPr>
        <w:t>ебёнок должен желать изменений, самостоятельно совершать действия, направленные на достижен</w:t>
      </w:r>
      <w:r w:rsidR="005A79B9">
        <w:rPr>
          <w:sz w:val="28"/>
          <w:szCs w:val="28"/>
        </w:rPr>
        <w:t>ие позитива, т.е. быть активным;</w:t>
      </w:r>
      <w:r w:rsidRPr="005A79B9">
        <w:rPr>
          <w:sz w:val="28"/>
          <w:szCs w:val="28"/>
        </w:rPr>
        <w:t xml:space="preserve"> </w:t>
      </w:r>
    </w:p>
    <w:p w:rsidR="00FC6C39" w:rsidRDefault="005A79B9" w:rsidP="00897D54">
      <w:pPr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A79B9">
        <w:rPr>
          <w:sz w:val="28"/>
          <w:szCs w:val="28"/>
        </w:rPr>
        <w:t>п</w:t>
      </w:r>
      <w:r w:rsidR="00E10532" w:rsidRPr="005A79B9">
        <w:rPr>
          <w:sz w:val="28"/>
          <w:szCs w:val="28"/>
        </w:rPr>
        <w:t>ринцип измен</w:t>
      </w:r>
      <w:r>
        <w:rPr>
          <w:sz w:val="28"/>
          <w:szCs w:val="28"/>
        </w:rPr>
        <w:t>ения системы значимых отношений - у</w:t>
      </w:r>
      <w:r w:rsidR="00E10532" w:rsidRPr="005A79B9">
        <w:rPr>
          <w:sz w:val="28"/>
          <w:szCs w:val="28"/>
        </w:rPr>
        <w:t xml:space="preserve">спех коррекции можно прогнозировать только тогда, когда по отношению к </w:t>
      </w:r>
      <w:r w:rsidRPr="005A79B9">
        <w:rPr>
          <w:sz w:val="28"/>
          <w:szCs w:val="28"/>
        </w:rPr>
        <w:t>ребёнку, нуждающемуся</w:t>
      </w:r>
      <w:r w:rsidR="00E10532" w:rsidRPr="005A79B9">
        <w:rPr>
          <w:sz w:val="28"/>
          <w:szCs w:val="28"/>
        </w:rPr>
        <w:t xml:space="preserve"> в помощи, будут изменены отношения со стороны значимых других: родителей, педагогов, сверстников.</w:t>
      </w:r>
    </w:p>
    <w:p w:rsidR="005A79B9" w:rsidRPr="005A79B9" w:rsidRDefault="005A79B9" w:rsidP="005A79B9">
      <w:pPr>
        <w:spacing w:line="360" w:lineRule="auto"/>
        <w:ind w:firstLine="708"/>
        <w:jc w:val="both"/>
        <w:rPr>
          <w:sz w:val="28"/>
          <w:szCs w:val="28"/>
        </w:rPr>
      </w:pPr>
      <w:r w:rsidRPr="005A79B9">
        <w:rPr>
          <w:sz w:val="28"/>
          <w:szCs w:val="28"/>
        </w:rPr>
        <w:t>Данная программа представлена в виде ряда последовательных занятий</w:t>
      </w:r>
      <w:r w:rsidR="00F06603">
        <w:rPr>
          <w:sz w:val="28"/>
          <w:szCs w:val="28"/>
        </w:rPr>
        <w:t xml:space="preserve">, которые </w:t>
      </w:r>
      <w:r w:rsidR="00F06603" w:rsidRPr="001B6B73">
        <w:rPr>
          <w:sz w:val="28"/>
          <w:szCs w:val="28"/>
        </w:rPr>
        <w:t>проводятся один</w:t>
      </w:r>
      <w:r w:rsidR="00F06603">
        <w:rPr>
          <w:sz w:val="28"/>
          <w:szCs w:val="28"/>
        </w:rPr>
        <w:t xml:space="preserve"> раза в неделю продолжительностью 25-30 минут</w:t>
      </w:r>
      <w:r w:rsidRPr="005A79B9">
        <w:rPr>
          <w:sz w:val="28"/>
          <w:szCs w:val="28"/>
        </w:rPr>
        <w:t>. Одно или несколько занятий объединены одними или несколькими практическими задачами. Занятия строятся на материале близком и доступном детям, связанном с актуальными для них проблемами.</w:t>
      </w:r>
    </w:p>
    <w:p w:rsidR="005A79B9" w:rsidRPr="005A79B9" w:rsidRDefault="005A79B9" w:rsidP="00E05ED9">
      <w:pPr>
        <w:spacing w:line="360" w:lineRule="auto"/>
        <w:ind w:firstLine="708"/>
        <w:jc w:val="both"/>
        <w:rPr>
          <w:sz w:val="28"/>
          <w:szCs w:val="28"/>
        </w:rPr>
      </w:pPr>
      <w:r w:rsidRPr="005A79B9">
        <w:rPr>
          <w:sz w:val="28"/>
          <w:szCs w:val="28"/>
        </w:rPr>
        <w:lastRenderedPageBreak/>
        <w:t>На занятиях большое внимание уделяется сохранению тесной взаимосвязи знания, чувства, поведения, в раскрытии и осмыслении решаемых про</w:t>
      </w:r>
      <w:r w:rsidR="00503761">
        <w:rPr>
          <w:sz w:val="28"/>
          <w:szCs w:val="28"/>
        </w:rPr>
        <w:t xml:space="preserve">блем. То, что познается детьми и </w:t>
      </w:r>
      <w:r w:rsidRPr="005A79B9">
        <w:rPr>
          <w:sz w:val="28"/>
          <w:szCs w:val="28"/>
        </w:rPr>
        <w:t>проводится через эмоциональную сферу, чтобы ребенок мог почувствовать другого человека, его проблемы, откликнуться на его эмоциональное состояние, обогащая этим свою личность.</w:t>
      </w:r>
    </w:p>
    <w:p w:rsidR="005A79B9" w:rsidRDefault="005A79B9" w:rsidP="005A79B9">
      <w:pPr>
        <w:spacing w:line="360" w:lineRule="auto"/>
        <w:ind w:firstLine="708"/>
        <w:jc w:val="both"/>
        <w:rPr>
          <w:sz w:val="28"/>
          <w:szCs w:val="28"/>
        </w:rPr>
      </w:pPr>
      <w:r w:rsidRPr="005A79B9">
        <w:rPr>
          <w:sz w:val="28"/>
          <w:szCs w:val="28"/>
        </w:rPr>
        <w:t xml:space="preserve">Основными структурными элементами программы являются: </w:t>
      </w:r>
      <w:proofErr w:type="spellStart"/>
      <w:r w:rsidRPr="005A79B9">
        <w:rPr>
          <w:sz w:val="28"/>
          <w:szCs w:val="28"/>
        </w:rPr>
        <w:t>сказкотерапевтические</w:t>
      </w:r>
      <w:proofErr w:type="spellEnd"/>
      <w:r w:rsidRPr="005A79B9">
        <w:rPr>
          <w:sz w:val="28"/>
          <w:szCs w:val="28"/>
        </w:rPr>
        <w:t xml:space="preserve"> упр</w:t>
      </w:r>
      <w:r>
        <w:rPr>
          <w:sz w:val="28"/>
          <w:szCs w:val="28"/>
        </w:rPr>
        <w:t>ажнения, беседы, игры, художественное творчество</w:t>
      </w:r>
      <w:r w:rsidRPr="005A79B9">
        <w:rPr>
          <w:sz w:val="28"/>
          <w:szCs w:val="28"/>
        </w:rPr>
        <w:t>.</w:t>
      </w:r>
    </w:p>
    <w:p w:rsidR="00143C71" w:rsidRPr="001B6B73" w:rsidRDefault="00143C71" w:rsidP="00462171">
      <w:pPr>
        <w:spacing w:line="360" w:lineRule="auto"/>
        <w:ind w:firstLine="708"/>
        <w:jc w:val="both"/>
        <w:rPr>
          <w:sz w:val="28"/>
          <w:szCs w:val="28"/>
        </w:rPr>
      </w:pPr>
      <w:r w:rsidRPr="001B6B73">
        <w:rPr>
          <w:sz w:val="28"/>
          <w:szCs w:val="28"/>
        </w:rPr>
        <w:t xml:space="preserve">Особенности развития детей с ограниченными возможностями здоровья требуют необходимых </w:t>
      </w:r>
      <w:r w:rsidRPr="00143C71">
        <w:rPr>
          <w:sz w:val="28"/>
          <w:szCs w:val="28"/>
        </w:rPr>
        <w:t>условий проведения</w:t>
      </w:r>
      <w:r w:rsidRPr="001B6B73">
        <w:rPr>
          <w:sz w:val="28"/>
          <w:szCs w:val="28"/>
        </w:rPr>
        <w:t xml:space="preserve"> коррекционно-развивающих занятий с данной категорией дошкольников, которые зависят от:</w:t>
      </w:r>
      <w:r w:rsidR="00462171">
        <w:rPr>
          <w:sz w:val="28"/>
          <w:szCs w:val="28"/>
        </w:rPr>
        <w:t xml:space="preserve"> </w:t>
      </w:r>
      <w:r w:rsidRPr="001B6B73">
        <w:rPr>
          <w:sz w:val="28"/>
          <w:szCs w:val="28"/>
        </w:rPr>
        <w:t>учёт психофизиологических особенностей детей; соблюдение охранительного двигательного режима.</w:t>
      </w:r>
    </w:p>
    <w:p w:rsidR="00143C71" w:rsidRDefault="004200C8" w:rsidP="004200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C71" w:rsidRPr="001B6B73">
        <w:rPr>
          <w:sz w:val="28"/>
          <w:szCs w:val="28"/>
        </w:rPr>
        <w:t>Обязательными условиями во время занятий являются соблюдение адекватных для ребёнка условий, учитывающих его физическое развитие и соматическое состояние.</w:t>
      </w:r>
      <w:r w:rsidR="00143C71" w:rsidRPr="00143C71">
        <w:rPr>
          <w:sz w:val="28"/>
          <w:szCs w:val="28"/>
        </w:rPr>
        <w:t xml:space="preserve"> </w:t>
      </w:r>
    </w:p>
    <w:p w:rsidR="00F06603" w:rsidRDefault="00143C71" w:rsidP="00143C71">
      <w:pPr>
        <w:spacing w:line="360" w:lineRule="auto"/>
        <w:ind w:firstLine="708"/>
        <w:jc w:val="both"/>
        <w:rPr>
          <w:sz w:val="28"/>
          <w:szCs w:val="28"/>
        </w:rPr>
      </w:pPr>
      <w:r w:rsidRPr="001B6B73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программы </w:t>
      </w:r>
      <w:r w:rsidRPr="001B6B73">
        <w:rPr>
          <w:sz w:val="28"/>
          <w:szCs w:val="28"/>
        </w:rPr>
        <w:t>разработана с учетом возрастных особенностей детей дошкольного возраста и с учетом дифференцированного подхода к личностным особенностям детей с ОВЗ.</w:t>
      </w:r>
      <w:r>
        <w:rPr>
          <w:sz w:val="28"/>
          <w:szCs w:val="28"/>
        </w:rPr>
        <w:t xml:space="preserve"> </w:t>
      </w:r>
      <w:r w:rsidR="00503761" w:rsidRPr="001B6B73">
        <w:rPr>
          <w:sz w:val="28"/>
          <w:szCs w:val="28"/>
        </w:rPr>
        <w:t xml:space="preserve">Форма работы – подгрупповая. Все занятия имеют гибкую структуру, наполняемую разным содержанием. </w:t>
      </w:r>
    </w:p>
    <w:p w:rsidR="004A1FD5" w:rsidRDefault="004B1681" w:rsidP="00143C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Апробация программы проходила в течении 3-х лет на базе </w:t>
      </w:r>
      <w:r w:rsidRPr="001B6B73">
        <w:rPr>
          <w:sz w:val="28"/>
          <w:szCs w:val="28"/>
        </w:rPr>
        <w:t>М</w:t>
      </w:r>
      <w:r>
        <w:rPr>
          <w:sz w:val="28"/>
          <w:szCs w:val="28"/>
        </w:rPr>
        <w:t>БДОУ «</w:t>
      </w:r>
      <w:r w:rsidRPr="001B6B73">
        <w:rPr>
          <w:sz w:val="28"/>
          <w:szCs w:val="28"/>
        </w:rPr>
        <w:t>ДС № 418</w:t>
      </w:r>
      <w:r>
        <w:rPr>
          <w:sz w:val="28"/>
          <w:szCs w:val="28"/>
        </w:rPr>
        <w:t xml:space="preserve"> г. Челябинска»</w:t>
      </w:r>
      <w:r w:rsidRPr="001B6B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группах</w:t>
      </w:r>
      <w:r w:rsidRPr="001B6B73">
        <w:rPr>
          <w:sz w:val="28"/>
          <w:szCs w:val="28"/>
        </w:rPr>
        <w:t xml:space="preserve"> компенсирующей направленности для детей </w:t>
      </w:r>
      <w:r>
        <w:rPr>
          <w:sz w:val="28"/>
          <w:szCs w:val="28"/>
        </w:rPr>
        <w:t xml:space="preserve">старшего дошкольного возраста </w:t>
      </w:r>
      <w:r w:rsidRPr="001B6B73">
        <w:rPr>
          <w:sz w:val="28"/>
          <w:szCs w:val="28"/>
        </w:rPr>
        <w:t>с задержкой психического развития</w:t>
      </w:r>
      <w:r>
        <w:rPr>
          <w:sz w:val="28"/>
          <w:szCs w:val="28"/>
        </w:rPr>
        <w:t>.</w:t>
      </w:r>
      <w:r w:rsidR="00F13BB5">
        <w:rPr>
          <w:sz w:val="28"/>
          <w:szCs w:val="28"/>
        </w:rPr>
        <w:t xml:space="preserve"> </w:t>
      </w:r>
    </w:p>
    <w:p w:rsidR="00E815E2" w:rsidRDefault="00E815E2" w:rsidP="00143C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следующих структурных блоков: диагностический, семь направлений образовательно-воспитательной деятельности: «Какое имя лучше», «Давайте жить дружно», «Легко ли быть вежливым», «Справимся вместе», «Учись быть храбрым», «Зачем нам ссориться», «Урок честности». </w:t>
      </w:r>
    </w:p>
    <w:p w:rsidR="00C869F5" w:rsidRPr="0003547F" w:rsidRDefault="00663151" w:rsidP="0003547F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3547F">
        <w:rPr>
          <w:rFonts w:ascii="Times New Roman" w:hAnsi="Times New Roman"/>
          <w:sz w:val="28"/>
          <w:szCs w:val="28"/>
        </w:rPr>
        <w:lastRenderedPageBreak/>
        <w:t>Рассмотрим реализацию некоторых направлений программы</w:t>
      </w:r>
      <w:r w:rsidR="00536795" w:rsidRPr="0003547F">
        <w:rPr>
          <w:rFonts w:ascii="Times New Roman" w:hAnsi="Times New Roman"/>
          <w:sz w:val="28"/>
          <w:szCs w:val="28"/>
        </w:rPr>
        <w:t>:</w:t>
      </w:r>
      <w:r w:rsidR="00774871" w:rsidRPr="0003547F">
        <w:rPr>
          <w:rFonts w:ascii="Times New Roman" w:hAnsi="Times New Roman"/>
          <w:sz w:val="28"/>
          <w:szCs w:val="28"/>
        </w:rPr>
        <w:t xml:space="preserve"> «Какое имя лучше»</w:t>
      </w:r>
      <w:r w:rsidR="00536795" w:rsidRPr="0003547F">
        <w:rPr>
          <w:rFonts w:ascii="Times New Roman" w:hAnsi="Times New Roman"/>
          <w:sz w:val="28"/>
          <w:szCs w:val="28"/>
        </w:rPr>
        <w:t>, о</w:t>
      </w:r>
      <w:r w:rsidR="00774871" w:rsidRPr="0003547F">
        <w:rPr>
          <w:rFonts w:ascii="Times New Roman" w:hAnsi="Times New Roman"/>
          <w:sz w:val="28"/>
          <w:szCs w:val="28"/>
        </w:rPr>
        <w:t>сновная цель</w:t>
      </w:r>
      <w:r w:rsidR="00536795" w:rsidRPr="0003547F">
        <w:rPr>
          <w:rFonts w:ascii="Times New Roman" w:hAnsi="Times New Roman"/>
          <w:sz w:val="28"/>
          <w:szCs w:val="28"/>
        </w:rPr>
        <w:t xml:space="preserve"> данного направления</w:t>
      </w:r>
      <w:r w:rsidR="00774871" w:rsidRPr="0003547F">
        <w:rPr>
          <w:rFonts w:ascii="Times New Roman" w:hAnsi="Times New Roman"/>
          <w:sz w:val="28"/>
          <w:szCs w:val="28"/>
        </w:rPr>
        <w:t xml:space="preserve">: осознания ребенком своего имени и имен сверстников; формирование у детей представлений о значении взаимопомощи на примере сказочных сюжетов и персонажей. Формы работы: ритуал приветствия упражнение «Подарите улыбку друг другу», сказка «Какое имя лучше», </w:t>
      </w:r>
      <w:r w:rsidR="0003547F" w:rsidRPr="0003547F">
        <w:rPr>
          <w:rFonts w:ascii="Times New Roman" w:hAnsi="Times New Roman"/>
          <w:sz w:val="28"/>
          <w:szCs w:val="28"/>
        </w:rPr>
        <w:t xml:space="preserve">упражнение «Имя», </w:t>
      </w:r>
      <w:r w:rsidR="0003547F" w:rsidRPr="0003547F">
        <w:rPr>
          <w:rStyle w:val="FontStyle19"/>
          <w:b w:val="0"/>
          <w:i w:val="0"/>
          <w:sz w:val="28"/>
          <w:szCs w:val="28"/>
        </w:rPr>
        <w:t xml:space="preserve">игра «Имя растет», </w:t>
      </w:r>
      <w:r w:rsidR="0003547F" w:rsidRPr="0003547F">
        <w:rPr>
          <w:rFonts w:ascii="Times New Roman" w:hAnsi="Times New Roman"/>
          <w:bCs/>
          <w:sz w:val="28"/>
          <w:szCs w:val="28"/>
        </w:rPr>
        <w:t>упражнение «</w:t>
      </w:r>
      <w:r w:rsidR="0003547F" w:rsidRPr="0003547F">
        <w:rPr>
          <w:rFonts w:ascii="Times New Roman" w:hAnsi="Times New Roman"/>
          <w:sz w:val="28"/>
          <w:szCs w:val="28"/>
        </w:rPr>
        <w:t xml:space="preserve">Мой портрет», </w:t>
      </w:r>
      <w:r w:rsidR="0003547F" w:rsidRPr="0003547F">
        <w:rPr>
          <w:rStyle w:val="FontStyle19"/>
          <w:b w:val="0"/>
          <w:i w:val="0"/>
          <w:sz w:val="28"/>
          <w:szCs w:val="28"/>
        </w:rPr>
        <w:t xml:space="preserve">игра «Мы очень любим», игра «Имя шепчут волны», </w:t>
      </w:r>
      <w:r w:rsidR="00774871" w:rsidRPr="0003547F">
        <w:rPr>
          <w:rFonts w:ascii="Times New Roman" w:hAnsi="Times New Roman"/>
          <w:sz w:val="28"/>
          <w:szCs w:val="28"/>
        </w:rPr>
        <w:t xml:space="preserve">минутка изобразительной деятельности, рефлексия, ритуал прощания. </w:t>
      </w:r>
    </w:p>
    <w:p w:rsidR="008A1D6B" w:rsidRPr="0003547F" w:rsidRDefault="00536795" w:rsidP="0003547F">
      <w:pPr>
        <w:pStyle w:val="aa"/>
        <w:spacing w:line="360" w:lineRule="auto"/>
        <w:ind w:firstLine="708"/>
        <w:jc w:val="both"/>
        <w:rPr>
          <w:rStyle w:val="FontStyle63"/>
          <w:sz w:val="28"/>
          <w:szCs w:val="28"/>
        </w:rPr>
      </w:pPr>
      <w:r w:rsidRPr="0003547F">
        <w:rPr>
          <w:rFonts w:ascii="Times New Roman" w:hAnsi="Times New Roman"/>
          <w:sz w:val="28"/>
          <w:szCs w:val="28"/>
        </w:rPr>
        <w:t xml:space="preserve">Направление </w:t>
      </w:r>
      <w:r w:rsidR="00C869F5" w:rsidRPr="0003547F">
        <w:rPr>
          <w:rFonts w:ascii="Times New Roman" w:hAnsi="Times New Roman"/>
          <w:sz w:val="28"/>
          <w:szCs w:val="28"/>
        </w:rPr>
        <w:t>«Легко ли быть вежливым» реализуется через следующие формы работы: ритуал приветствия упражнение «Подарите улыбку друг другу</w:t>
      </w:r>
      <w:r w:rsidR="0057411E" w:rsidRPr="0003547F">
        <w:rPr>
          <w:rFonts w:ascii="Times New Roman" w:hAnsi="Times New Roman"/>
          <w:sz w:val="28"/>
          <w:szCs w:val="28"/>
        </w:rPr>
        <w:t>», работа</w:t>
      </w:r>
      <w:r w:rsidR="0003547F" w:rsidRPr="0003547F">
        <w:rPr>
          <w:rFonts w:ascii="Times New Roman" w:hAnsi="Times New Roman"/>
          <w:sz w:val="28"/>
          <w:szCs w:val="28"/>
        </w:rPr>
        <w:t xml:space="preserve"> со сказкой </w:t>
      </w:r>
      <w:r w:rsidR="0003547F" w:rsidRPr="0003547F">
        <w:rPr>
          <w:rFonts w:ascii="Times New Roman" w:hAnsi="Times New Roman"/>
          <w:bCs/>
          <w:sz w:val="28"/>
          <w:szCs w:val="28"/>
        </w:rPr>
        <w:t xml:space="preserve">«Легко ли быть вежливым», </w:t>
      </w:r>
      <w:r w:rsidR="00C869F5" w:rsidRPr="0003547F">
        <w:rPr>
          <w:rFonts w:ascii="Times New Roman" w:hAnsi="Times New Roman"/>
          <w:sz w:val="28"/>
          <w:szCs w:val="28"/>
        </w:rPr>
        <w:t xml:space="preserve">беседа по картинке на тему </w:t>
      </w:r>
      <w:r w:rsidR="00C869F5" w:rsidRPr="0003547F">
        <w:rPr>
          <w:rFonts w:ascii="Times New Roman" w:hAnsi="Times New Roman"/>
          <w:bCs/>
          <w:sz w:val="28"/>
          <w:szCs w:val="28"/>
        </w:rPr>
        <w:t>«Нужно ли быть вежливым?», этюд «Капризуля»,</w:t>
      </w:r>
      <w:r w:rsidR="00C869F5" w:rsidRPr="0003547F">
        <w:rPr>
          <w:rFonts w:ascii="Times New Roman" w:hAnsi="Times New Roman"/>
          <w:sz w:val="28"/>
          <w:szCs w:val="28"/>
        </w:rPr>
        <w:t xml:space="preserve"> </w:t>
      </w:r>
      <w:r w:rsidR="00C869F5" w:rsidRPr="0003547F">
        <w:rPr>
          <w:rFonts w:ascii="Times New Roman" w:hAnsi="Times New Roman"/>
          <w:bCs/>
          <w:sz w:val="28"/>
          <w:szCs w:val="28"/>
        </w:rPr>
        <w:t>работа с текстом</w:t>
      </w:r>
      <w:r w:rsidR="00C869F5" w:rsidRPr="000354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869F5" w:rsidRPr="0003547F">
        <w:rPr>
          <w:rFonts w:ascii="Times New Roman" w:hAnsi="Times New Roman"/>
          <w:bCs/>
          <w:iCs/>
          <w:sz w:val="28"/>
          <w:szCs w:val="28"/>
        </w:rPr>
        <w:t xml:space="preserve">произведения А. Линдгрен «О </w:t>
      </w:r>
      <w:proofErr w:type="spellStart"/>
      <w:r w:rsidR="00C869F5" w:rsidRPr="0003547F">
        <w:rPr>
          <w:rFonts w:ascii="Times New Roman" w:hAnsi="Times New Roman"/>
          <w:bCs/>
          <w:iCs/>
          <w:sz w:val="28"/>
          <w:szCs w:val="28"/>
        </w:rPr>
        <w:t>Карлсоне</w:t>
      </w:r>
      <w:proofErr w:type="spellEnd"/>
      <w:r w:rsidR="00C869F5" w:rsidRPr="0003547F">
        <w:rPr>
          <w:rFonts w:ascii="Times New Roman" w:hAnsi="Times New Roman"/>
          <w:bCs/>
          <w:iCs/>
          <w:sz w:val="28"/>
          <w:szCs w:val="28"/>
        </w:rPr>
        <w:t>»)</w:t>
      </w:r>
      <w:r w:rsidR="00C869F5" w:rsidRPr="0003547F">
        <w:rPr>
          <w:rFonts w:ascii="Times New Roman" w:hAnsi="Times New Roman"/>
          <w:sz w:val="28"/>
          <w:szCs w:val="28"/>
        </w:rPr>
        <w:t xml:space="preserve">, минутка изобразительной деятельности, рефлексия, ритуал прощания. Цель данного направления: </w:t>
      </w:r>
      <w:r w:rsidR="00C869F5" w:rsidRPr="0003547F">
        <w:rPr>
          <w:rStyle w:val="FontStyle63"/>
          <w:sz w:val="28"/>
          <w:szCs w:val="28"/>
        </w:rPr>
        <w:t>способствовать формированию у детей позитивных способов общения со сверстниками и навыкам совместной деятельности.</w:t>
      </w:r>
    </w:p>
    <w:p w:rsidR="00897454" w:rsidRDefault="00897454" w:rsidP="004621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63"/>
          <w:sz w:val="28"/>
          <w:szCs w:val="28"/>
        </w:rPr>
        <w:t>Основная цель нап</w:t>
      </w:r>
      <w:r w:rsidR="00462171">
        <w:rPr>
          <w:rStyle w:val="FontStyle63"/>
          <w:sz w:val="28"/>
          <w:szCs w:val="28"/>
        </w:rPr>
        <w:t xml:space="preserve">равление «Учись быть храбрым» - </w:t>
      </w:r>
      <w:r>
        <w:rPr>
          <w:rStyle w:val="FontStyle63"/>
          <w:sz w:val="28"/>
          <w:szCs w:val="28"/>
        </w:rPr>
        <w:t>это расширение</w:t>
      </w:r>
      <w:r w:rsidRPr="001B6B73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лений детей об эмоции «страх»,</w:t>
      </w:r>
      <w:r w:rsidRPr="001B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открытое проявление эмоций социально </w:t>
      </w:r>
      <w:r w:rsidRPr="001B6B73">
        <w:rPr>
          <w:sz w:val="28"/>
          <w:szCs w:val="28"/>
        </w:rPr>
        <w:t>приемлемыми способами (словесными, творческими); способствование снятию тревожных состояний, страхов.</w:t>
      </w:r>
      <w:r>
        <w:rPr>
          <w:rStyle w:val="FontStyle63"/>
          <w:sz w:val="28"/>
          <w:szCs w:val="28"/>
        </w:rPr>
        <w:t xml:space="preserve"> Формы работы: традиционный </w:t>
      </w:r>
      <w:r>
        <w:rPr>
          <w:sz w:val="28"/>
          <w:szCs w:val="28"/>
        </w:rPr>
        <w:t>ритуал приветствия у</w:t>
      </w:r>
      <w:r w:rsidRPr="001B6B73">
        <w:rPr>
          <w:sz w:val="28"/>
          <w:szCs w:val="28"/>
        </w:rPr>
        <w:t xml:space="preserve">пражнение «Подарите улыбку друг </w:t>
      </w:r>
      <w:r>
        <w:rPr>
          <w:sz w:val="28"/>
          <w:szCs w:val="28"/>
        </w:rPr>
        <w:t>другу», прочтение и обсуждение сказки «Учись быть храбрым», б</w:t>
      </w:r>
      <w:r w:rsidRPr="001B6B73">
        <w:rPr>
          <w:sz w:val="28"/>
          <w:szCs w:val="28"/>
        </w:rPr>
        <w:t xml:space="preserve">еседа по картинке на тему </w:t>
      </w:r>
      <w:r>
        <w:rPr>
          <w:bCs/>
          <w:sz w:val="28"/>
          <w:szCs w:val="28"/>
        </w:rPr>
        <w:t>«Как научиться быть храбрым?»,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1B6B73">
        <w:rPr>
          <w:bCs/>
          <w:sz w:val="28"/>
          <w:szCs w:val="28"/>
        </w:rPr>
        <w:t>азучивание и инсценировка стихотворения Р. Кудашевой (</w:t>
      </w:r>
      <w:r w:rsidRPr="001B6B73">
        <w:rPr>
          <w:bCs/>
          <w:sz w:val="28"/>
          <w:szCs w:val="28"/>
          <w:lang w:val="en-US"/>
        </w:rPr>
        <w:t>XIX</w:t>
      </w:r>
      <w:r>
        <w:rPr>
          <w:bCs/>
          <w:sz w:val="28"/>
          <w:szCs w:val="28"/>
        </w:rPr>
        <w:t xml:space="preserve"> век), р</w:t>
      </w:r>
      <w:r w:rsidRPr="001B6B73">
        <w:rPr>
          <w:bCs/>
          <w:sz w:val="28"/>
          <w:szCs w:val="28"/>
        </w:rPr>
        <w:t>абота с текстом</w:t>
      </w:r>
      <w:r w:rsidR="0003547F">
        <w:rPr>
          <w:sz w:val="28"/>
          <w:szCs w:val="28"/>
        </w:rPr>
        <w:t xml:space="preserve"> </w:t>
      </w:r>
      <w:r w:rsidRPr="001B6B73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. Д. Ушинского «Трусливый Ваня», </w:t>
      </w:r>
      <w:r>
        <w:rPr>
          <w:sz w:val="28"/>
          <w:szCs w:val="28"/>
        </w:rPr>
        <w:t>м</w:t>
      </w:r>
      <w:r w:rsidRPr="001B6B73">
        <w:rPr>
          <w:sz w:val="28"/>
          <w:szCs w:val="28"/>
        </w:rPr>
        <w:t>инут</w:t>
      </w:r>
      <w:r>
        <w:rPr>
          <w:sz w:val="28"/>
          <w:szCs w:val="28"/>
        </w:rPr>
        <w:t>ка изобразительной деятельности, рефлексия,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6B73">
        <w:rPr>
          <w:sz w:val="28"/>
          <w:szCs w:val="28"/>
        </w:rPr>
        <w:t>итуал прощания.</w:t>
      </w:r>
    </w:p>
    <w:p w:rsidR="00D877D4" w:rsidRPr="00D877D4" w:rsidRDefault="0045179B" w:rsidP="00D877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617B" w:rsidRPr="00D877D4">
        <w:rPr>
          <w:sz w:val="28"/>
          <w:szCs w:val="28"/>
        </w:rPr>
        <w:t xml:space="preserve">Еще одно направление программы – это «Зачем нам ссорится», основной целью данного направления является </w:t>
      </w:r>
      <w:r w:rsidR="00D877D4" w:rsidRPr="00D877D4">
        <w:rPr>
          <w:sz w:val="28"/>
          <w:szCs w:val="28"/>
        </w:rPr>
        <w:t xml:space="preserve">формирование у детей чувства принадлежности к группе, умение устанавливать и поддерживать </w:t>
      </w:r>
      <w:r w:rsidR="00D877D4" w:rsidRPr="00D877D4">
        <w:rPr>
          <w:sz w:val="28"/>
          <w:szCs w:val="28"/>
        </w:rPr>
        <w:lastRenderedPageBreak/>
        <w:t>контакты, сотрудничать и решать конфликты.</w:t>
      </w:r>
      <w:r w:rsidR="00D877D4">
        <w:rPr>
          <w:sz w:val="28"/>
          <w:szCs w:val="28"/>
        </w:rPr>
        <w:t xml:space="preserve"> Формы работы: ритуал приветствия у</w:t>
      </w:r>
      <w:r w:rsidR="00D877D4" w:rsidRPr="001B6B73">
        <w:rPr>
          <w:sz w:val="28"/>
          <w:szCs w:val="28"/>
        </w:rPr>
        <w:t>пражнен</w:t>
      </w:r>
      <w:r w:rsidR="00D877D4">
        <w:rPr>
          <w:sz w:val="28"/>
          <w:szCs w:val="28"/>
        </w:rPr>
        <w:t>ие «Подарите улыбку друг другу», работа со сказкой «Зачем нам ссориться», б</w:t>
      </w:r>
      <w:r w:rsidR="00D877D4" w:rsidRPr="001B6B73">
        <w:rPr>
          <w:sz w:val="28"/>
          <w:szCs w:val="28"/>
        </w:rPr>
        <w:t xml:space="preserve">еседа по картинке на тему </w:t>
      </w:r>
      <w:r w:rsidR="00D877D4" w:rsidRPr="001B6B73">
        <w:rPr>
          <w:bCs/>
          <w:sz w:val="28"/>
          <w:szCs w:val="28"/>
        </w:rPr>
        <w:t xml:space="preserve">«Кто скуп </w:t>
      </w:r>
      <w:r w:rsidR="00D877D4">
        <w:rPr>
          <w:bCs/>
          <w:sz w:val="28"/>
          <w:szCs w:val="28"/>
        </w:rPr>
        <w:t xml:space="preserve">и жаден, тот в дружбе не ладен», </w:t>
      </w:r>
      <w:r w:rsidR="00D877D4">
        <w:rPr>
          <w:sz w:val="28"/>
          <w:szCs w:val="28"/>
        </w:rPr>
        <w:t>у</w:t>
      </w:r>
      <w:r w:rsidR="00D877D4" w:rsidRPr="001B6B73">
        <w:rPr>
          <w:bCs/>
          <w:sz w:val="28"/>
          <w:szCs w:val="28"/>
        </w:rPr>
        <w:t>пражнение «Какая девочка лучше всех?»</w:t>
      </w:r>
      <w:r w:rsidR="00D877D4">
        <w:rPr>
          <w:bCs/>
          <w:sz w:val="28"/>
          <w:szCs w:val="28"/>
        </w:rPr>
        <w:t>, о</w:t>
      </w:r>
      <w:r w:rsidR="00D877D4" w:rsidRPr="001B6B73">
        <w:rPr>
          <w:bCs/>
          <w:sz w:val="28"/>
          <w:szCs w:val="28"/>
        </w:rPr>
        <w:t>бсуждение смысла пословицы</w:t>
      </w:r>
      <w:r w:rsidR="00D877D4">
        <w:rPr>
          <w:bCs/>
          <w:sz w:val="28"/>
          <w:szCs w:val="28"/>
        </w:rPr>
        <w:t>,</w:t>
      </w:r>
      <w:r w:rsidR="00D877D4">
        <w:rPr>
          <w:sz w:val="28"/>
          <w:szCs w:val="28"/>
        </w:rPr>
        <w:t xml:space="preserve"> у</w:t>
      </w:r>
      <w:r w:rsidR="00D877D4" w:rsidRPr="001B6B73">
        <w:rPr>
          <w:bCs/>
          <w:sz w:val="28"/>
          <w:szCs w:val="28"/>
        </w:rPr>
        <w:t>пражнение на расслабление «Загораем»</w:t>
      </w:r>
      <w:r w:rsidR="00D877D4">
        <w:rPr>
          <w:bCs/>
          <w:sz w:val="28"/>
          <w:szCs w:val="28"/>
        </w:rPr>
        <w:t xml:space="preserve">, </w:t>
      </w:r>
      <w:r w:rsidR="00D877D4">
        <w:rPr>
          <w:sz w:val="28"/>
          <w:szCs w:val="28"/>
        </w:rPr>
        <w:t>м</w:t>
      </w:r>
      <w:r w:rsidR="00D877D4" w:rsidRPr="001B6B73">
        <w:rPr>
          <w:sz w:val="28"/>
          <w:szCs w:val="28"/>
        </w:rPr>
        <w:t>инут</w:t>
      </w:r>
      <w:r w:rsidR="00D877D4">
        <w:rPr>
          <w:sz w:val="28"/>
          <w:szCs w:val="28"/>
        </w:rPr>
        <w:t>ка изобразительной деятельности, рефлексия, р</w:t>
      </w:r>
      <w:r w:rsidR="00D877D4" w:rsidRPr="001B6B73">
        <w:rPr>
          <w:sz w:val="28"/>
          <w:szCs w:val="28"/>
        </w:rPr>
        <w:t>итуал прощания.</w:t>
      </w:r>
      <w:r w:rsidR="00D877D4">
        <w:rPr>
          <w:sz w:val="28"/>
          <w:szCs w:val="28"/>
        </w:rPr>
        <w:t xml:space="preserve"> </w:t>
      </w:r>
    </w:p>
    <w:p w:rsidR="00E815E2" w:rsidRPr="00774871" w:rsidRDefault="009923CD" w:rsidP="00774871">
      <w:pPr>
        <w:shd w:val="clear" w:color="auto" w:fill="FFFFFF"/>
        <w:spacing w:line="360" w:lineRule="auto"/>
        <w:ind w:right="41" w:firstLine="708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Система диагностики реализуется по двум методикам </w:t>
      </w:r>
      <w:r w:rsidRPr="001B6B73">
        <w:rPr>
          <w:sz w:val="28"/>
          <w:szCs w:val="28"/>
        </w:rPr>
        <w:t>«Диагностика готовности</w:t>
      </w:r>
      <w:r>
        <w:rPr>
          <w:sz w:val="28"/>
          <w:szCs w:val="28"/>
        </w:rPr>
        <w:t xml:space="preserve"> ребенка к школе» А.И. </w:t>
      </w:r>
      <w:proofErr w:type="spellStart"/>
      <w:r>
        <w:rPr>
          <w:sz w:val="28"/>
          <w:szCs w:val="28"/>
        </w:rPr>
        <w:t>Булычова</w:t>
      </w:r>
      <w:proofErr w:type="spellEnd"/>
      <w:r>
        <w:rPr>
          <w:sz w:val="28"/>
          <w:szCs w:val="28"/>
        </w:rPr>
        <w:t xml:space="preserve">, Н.С. </w:t>
      </w:r>
      <w:proofErr w:type="spellStart"/>
      <w:r w:rsidR="00897454">
        <w:rPr>
          <w:sz w:val="28"/>
          <w:szCs w:val="28"/>
        </w:rPr>
        <w:t>Варенцова</w:t>
      </w:r>
      <w:proofErr w:type="spellEnd"/>
      <w:r w:rsidR="00897454">
        <w:rPr>
          <w:sz w:val="28"/>
          <w:szCs w:val="28"/>
        </w:rPr>
        <w:t>, Н.Е.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r w:rsidRPr="009923CD">
        <w:rPr>
          <w:sz w:val="28"/>
          <w:szCs w:val="28"/>
        </w:rPr>
        <w:t xml:space="preserve">«Два дома» </w:t>
      </w:r>
      <w:r w:rsidRPr="009923CD">
        <w:rPr>
          <w:bCs/>
          <w:sz w:val="28"/>
          <w:szCs w:val="28"/>
        </w:rPr>
        <w:t xml:space="preserve">Я.Л. </w:t>
      </w:r>
      <w:proofErr w:type="spellStart"/>
      <w:r w:rsidRPr="009923CD">
        <w:rPr>
          <w:bCs/>
          <w:sz w:val="28"/>
          <w:szCs w:val="28"/>
        </w:rPr>
        <w:t>Коломинского</w:t>
      </w:r>
      <w:proofErr w:type="spellEnd"/>
      <w:r>
        <w:rPr>
          <w:bCs/>
          <w:sz w:val="28"/>
          <w:szCs w:val="28"/>
        </w:rPr>
        <w:t xml:space="preserve">. Диагностика проводится на начало учебного года в сентябре и на конец учебного года в мае. Результаты диагностических заданий оформляются в сводные таблицы по группам для проведения количественного и качественного анализа и выявления «точек </w:t>
      </w:r>
      <w:r w:rsidR="00774871">
        <w:rPr>
          <w:bCs/>
          <w:sz w:val="28"/>
          <w:szCs w:val="28"/>
        </w:rPr>
        <w:t xml:space="preserve">приложения усилий» на последующие этапы работы. </w:t>
      </w:r>
      <w:r>
        <w:rPr>
          <w:bCs/>
          <w:sz w:val="28"/>
          <w:szCs w:val="28"/>
        </w:rPr>
        <w:t xml:space="preserve"> </w:t>
      </w:r>
    </w:p>
    <w:p w:rsidR="005D7D5B" w:rsidRDefault="007262F1" w:rsidP="005A79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Интерпретация отслеживаемых параметров у детей старшего дошкольного возраста с ОВЗ свидетельствует о том, что обучение и воспитание по программе </w:t>
      </w:r>
      <w:r w:rsidR="003C1B7D">
        <w:rPr>
          <w:sz w:val="28"/>
          <w:szCs w:val="28"/>
        </w:rPr>
        <w:t>«Развитие социально-коммуникативных способностей у детей с ограниченными возможностями здоровья» способствовало</w:t>
      </w:r>
      <w:r>
        <w:rPr>
          <w:sz w:val="28"/>
          <w:szCs w:val="28"/>
        </w:rPr>
        <w:t xml:space="preserve"> их социально-коммуникативному развитию, то есть управлению своим поведением, грамотному выбору поступков в сложной ситуации и осознанию ответственности за них; формированию общечеловеческих ценностей. Таких как искренность, доброта, забота, уважение в отношениях с другими людьми; понимание и принятие нравственных норм общества, усвоение образцов социально грамотного поведения. </w:t>
      </w:r>
    </w:p>
    <w:p w:rsidR="006F7D6B" w:rsidRDefault="007262F1" w:rsidP="005A79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реализация программы дала возможность скорректировать негативное влияние отдельных средовых факторов на развитие воспитанников</w:t>
      </w:r>
      <w:r w:rsidR="005D7D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1B7D">
        <w:rPr>
          <w:sz w:val="28"/>
          <w:szCs w:val="28"/>
        </w:rPr>
        <w:t xml:space="preserve">уменьшилось количество демонстрационных реакций, заметно улучшился климат в группе, дети стали больше общаться между собой, самостоятельно разрешать многие конфликты, снизился уровень тревожности, исчезли нежелательные формы поведения, страхи, связанные с </w:t>
      </w:r>
      <w:r w:rsidR="003C1B7D">
        <w:rPr>
          <w:sz w:val="28"/>
          <w:szCs w:val="28"/>
        </w:rPr>
        <w:lastRenderedPageBreak/>
        <w:t>неудачами</w:t>
      </w:r>
      <w:r w:rsidR="005D7D5B">
        <w:rPr>
          <w:sz w:val="28"/>
          <w:szCs w:val="28"/>
        </w:rPr>
        <w:t xml:space="preserve"> в какой-либо деятельности</w:t>
      </w:r>
      <w:r w:rsidR="003C1B7D">
        <w:rPr>
          <w:sz w:val="28"/>
          <w:szCs w:val="28"/>
        </w:rPr>
        <w:t xml:space="preserve">, сформировались навыки самоконтроля, планирования, </w:t>
      </w:r>
      <w:r w:rsidR="00FC1526">
        <w:rPr>
          <w:sz w:val="28"/>
          <w:szCs w:val="28"/>
        </w:rPr>
        <w:t>целеполагания, сотрудничества, сопереживания при взаимодействии с другими</w:t>
      </w:r>
      <w:r w:rsidR="00A76A0C">
        <w:rPr>
          <w:sz w:val="28"/>
          <w:szCs w:val="28"/>
        </w:rPr>
        <w:t xml:space="preserve"> детьми и значимыми взрослыми; </w:t>
      </w:r>
      <w:r w:rsidR="00462171">
        <w:rPr>
          <w:sz w:val="28"/>
          <w:szCs w:val="28"/>
        </w:rPr>
        <w:t xml:space="preserve">сформировалась готовность </w:t>
      </w:r>
      <w:r w:rsidR="00503761">
        <w:rPr>
          <w:sz w:val="28"/>
          <w:szCs w:val="28"/>
        </w:rPr>
        <w:t>и способность быть субъектом коммуникативной деятельности со сверстником, а так же повысился уровень мотивации и психологической готовности детей к обучению в школе</w:t>
      </w:r>
      <w:r w:rsidR="00F9617B" w:rsidRPr="00F9617B">
        <w:rPr>
          <w:sz w:val="28"/>
          <w:szCs w:val="28"/>
        </w:rPr>
        <w:t xml:space="preserve"> [5]</w:t>
      </w:r>
      <w:r w:rsidR="00503761">
        <w:rPr>
          <w:sz w:val="28"/>
          <w:szCs w:val="28"/>
        </w:rPr>
        <w:t>.</w:t>
      </w:r>
    </w:p>
    <w:p w:rsidR="003C1B7D" w:rsidRDefault="00690A68" w:rsidP="003C1B7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Апробация данной программы показала положительную динамику социально-коммуникативного развития старших дошкольников с ОВЗ и может быть использована в соответствии с ФГОС ДО при разработке вариативной части основной образовательной программы дошкольной образовательной организации</w:t>
      </w:r>
      <w:r w:rsidR="00F9617B">
        <w:rPr>
          <w:sz w:val="28"/>
          <w:szCs w:val="28"/>
        </w:rPr>
        <w:t xml:space="preserve"> </w:t>
      </w:r>
      <w:r w:rsidR="00F9617B" w:rsidRPr="00F9617B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462171" w:rsidRDefault="002742DD" w:rsidP="00A76A0C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1B0D8D">
        <w:rPr>
          <w:b/>
          <w:sz w:val="28"/>
          <w:szCs w:val="28"/>
        </w:rPr>
        <w:t>Список литературы</w:t>
      </w:r>
      <w:r w:rsidRPr="001B0D8D">
        <w:rPr>
          <w:sz w:val="28"/>
          <w:szCs w:val="28"/>
        </w:rPr>
        <w:t>:</w:t>
      </w:r>
    </w:p>
    <w:p w:rsidR="00462171" w:rsidRDefault="00462171" w:rsidP="0046217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EF5">
        <w:rPr>
          <w:sz w:val="28"/>
          <w:szCs w:val="28"/>
        </w:rPr>
        <w:t xml:space="preserve">Приказ Министерства образования и науки Российской Федерации от 17 октября 2013 года N 1155 «Об утверждении федерального государственного образовательного стандарта дошкольного образования» </w:t>
      </w:r>
      <w:r w:rsidRPr="004A76BB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4A76BB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6" w:history="1">
        <w:r w:rsidRPr="00637639">
          <w:rPr>
            <w:rStyle w:val="a3"/>
            <w:sz w:val="28"/>
            <w:szCs w:val="28"/>
          </w:rPr>
          <w:t>http://www.consultant.ru/document/cons_doc_LAW_42118/</w:t>
        </w:r>
      </w:hyperlink>
      <w:r>
        <w:rPr>
          <w:sz w:val="28"/>
          <w:szCs w:val="28"/>
        </w:rPr>
        <w:t xml:space="preserve"> (дата обращения: 21.03.2019</w:t>
      </w:r>
      <w:r w:rsidR="00416B3E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E05ED9" w:rsidRPr="00E05ED9" w:rsidRDefault="00462171" w:rsidP="00462171">
      <w:pPr>
        <w:pStyle w:val="headertext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2C27" w:rsidRPr="00E05ED9">
        <w:rPr>
          <w:sz w:val="28"/>
          <w:szCs w:val="28"/>
        </w:rPr>
        <w:t>.</w:t>
      </w:r>
      <w:r w:rsidR="00E05ED9" w:rsidRPr="00E05ED9">
        <w:rPr>
          <w:sz w:val="28"/>
          <w:szCs w:val="28"/>
        </w:rPr>
        <w:t xml:space="preserve"> Постановление</w:t>
      </w:r>
      <w:r w:rsidR="00630A3B" w:rsidRPr="00E05ED9">
        <w:rPr>
          <w:sz w:val="28"/>
          <w:szCs w:val="28"/>
        </w:rPr>
        <w:t xml:space="preserve"> </w:t>
      </w:r>
      <w:r w:rsidR="00E05ED9">
        <w:rPr>
          <w:sz w:val="28"/>
          <w:szCs w:val="28"/>
        </w:rPr>
        <w:t>правительства</w:t>
      </w:r>
      <w:r w:rsidR="00E05ED9" w:rsidRPr="00E05ED9">
        <w:rPr>
          <w:sz w:val="28"/>
          <w:szCs w:val="28"/>
        </w:rPr>
        <w:t xml:space="preserve"> </w:t>
      </w:r>
      <w:r w:rsidR="00E05ED9">
        <w:rPr>
          <w:sz w:val="28"/>
          <w:szCs w:val="28"/>
        </w:rPr>
        <w:t>Российской Ф</w:t>
      </w:r>
      <w:r w:rsidR="00E05ED9" w:rsidRPr="00E05ED9">
        <w:rPr>
          <w:sz w:val="28"/>
          <w:szCs w:val="28"/>
        </w:rPr>
        <w:t>едерации</w:t>
      </w:r>
      <w:r w:rsidR="00E05ED9">
        <w:rPr>
          <w:sz w:val="28"/>
          <w:szCs w:val="28"/>
        </w:rPr>
        <w:t xml:space="preserve"> </w:t>
      </w:r>
      <w:r w:rsidR="00E05ED9" w:rsidRPr="00E05ED9">
        <w:rPr>
          <w:sz w:val="28"/>
          <w:szCs w:val="28"/>
        </w:rPr>
        <w:t>от 26 декабря 2017 года N 1642</w:t>
      </w:r>
      <w:r w:rsidR="00E05ED9">
        <w:rPr>
          <w:sz w:val="28"/>
          <w:szCs w:val="28"/>
        </w:rPr>
        <w:t xml:space="preserve"> </w:t>
      </w:r>
      <w:r w:rsidR="00E05ED9" w:rsidRPr="00E05ED9">
        <w:rPr>
          <w:sz w:val="28"/>
          <w:szCs w:val="28"/>
        </w:rPr>
        <w:t xml:space="preserve">Об утверждении </w:t>
      </w:r>
      <w:hyperlink r:id="rId7" w:history="1">
        <w:r w:rsidR="00E05ED9" w:rsidRPr="00E05ED9">
          <w:rPr>
            <w:color w:val="0000FF"/>
            <w:sz w:val="28"/>
            <w:szCs w:val="28"/>
            <w:u w:val="single"/>
          </w:rPr>
          <w:t>государственной программы Российской Федерации "Развитие образования"</w:t>
        </w:r>
      </w:hyperlink>
      <w:r w:rsidR="00E05ED9">
        <w:rPr>
          <w:sz w:val="28"/>
          <w:szCs w:val="28"/>
        </w:rPr>
        <w:t xml:space="preserve"> </w:t>
      </w:r>
      <w:r w:rsidR="00E05ED9" w:rsidRPr="00E05ED9">
        <w:rPr>
          <w:sz w:val="28"/>
          <w:szCs w:val="28"/>
        </w:rPr>
        <w:t>(с изменениями на 22 января 2019 года)</w:t>
      </w:r>
      <w:r w:rsidR="00E05ED9">
        <w:rPr>
          <w:sz w:val="28"/>
          <w:szCs w:val="28"/>
        </w:rPr>
        <w:t xml:space="preserve"> </w:t>
      </w:r>
      <w:r w:rsidR="00E05ED9" w:rsidRPr="00E05ED9">
        <w:rPr>
          <w:sz w:val="28"/>
          <w:szCs w:val="28"/>
        </w:rPr>
        <w:t>[</w:t>
      </w:r>
      <w:r w:rsidR="00E05ED9">
        <w:rPr>
          <w:sz w:val="28"/>
          <w:szCs w:val="28"/>
        </w:rPr>
        <w:t>Электронный ресурс</w:t>
      </w:r>
      <w:r w:rsidR="00E05ED9" w:rsidRPr="00E05ED9">
        <w:rPr>
          <w:sz w:val="28"/>
          <w:szCs w:val="28"/>
        </w:rPr>
        <w:t>]</w:t>
      </w:r>
      <w:r w:rsidR="00E05ED9">
        <w:rPr>
          <w:sz w:val="28"/>
          <w:szCs w:val="28"/>
        </w:rPr>
        <w:t xml:space="preserve"> – режим доступа: </w:t>
      </w:r>
      <w:hyperlink r:id="rId8" w:history="1">
        <w:r w:rsidR="00E05ED9" w:rsidRPr="006F7A60">
          <w:rPr>
            <w:rStyle w:val="a3"/>
            <w:sz w:val="28"/>
            <w:szCs w:val="28"/>
          </w:rPr>
          <w:t>http://docs.cntd.ru/document/556183093</w:t>
        </w:r>
      </w:hyperlink>
      <w:r w:rsidR="00E05ED9">
        <w:rPr>
          <w:sz w:val="28"/>
          <w:szCs w:val="28"/>
        </w:rPr>
        <w:t xml:space="preserve"> (дата обращения </w:t>
      </w:r>
      <w:r>
        <w:rPr>
          <w:sz w:val="28"/>
          <w:szCs w:val="28"/>
        </w:rPr>
        <w:t>25.03.2019</w:t>
      </w:r>
      <w:r w:rsidR="00416B3E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F9617B" w:rsidRDefault="00C17F83" w:rsidP="00F9617B">
      <w:pPr>
        <w:pStyle w:val="ab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2C27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="00E11B31" w:rsidRPr="0070240D">
          <w:rPr>
            <w:rFonts w:ascii="Times New Roman" w:hAnsi="Times New Roman"/>
            <w:sz w:val="28"/>
            <w:szCs w:val="28"/>
          </w:rPr>
          <w:t>Кузнецова, Г.Н.</w:t>
        </w:r>
      </w:hyperlink>
      <w:r w:rsidR="00E11B31" w:rsidRPr="0070240D">
        <w:rPr>
          <w:rFonts w:ascii="Times New Roman" w:hAnsi="Times New Roman"/>
          <w:sz w:val="28"/>
          <w:szCs w:val="28"/>
        </w:rPr>
        <w:t xml:space="preserve"> Педагогическое сопровождение социального развития детей раннего возраста в группе кратковременного пребывания в дошкольном обра</w:t>
      </w:r>
      <w:r w:rsidR="00C30A3B">
        <w:rPr>
          <w:rFonts w:ascii="Times New Roman" w:hAnsi="Times New Roman"/>
          <w:sz w:val="28"/>
          <w:szCs w:val="28"/>
        </w:rPr>
        <w:t xml:space="preserve">зовательном учреждении: автореферат диссертации </w:t>
      </w:r>
      <w:r w:rsidR="00C30A3B" w:rsidRPr="0070240D">
        <w:rPr>
          <w:rFonts w:ascii="Times New Roman" w:hAnsi="Times New Roman"/>
          <w:sz w:val="28"/>
          <w:szCs w:val="28"/>
        </w:rPr>
        <w:t>канд.</w:t>
      </w:r>
      <w:r w:rsidR="00E11B31" w:rsidRPr="00702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B31" w:rsidRPr="0070240D">
        <w:rPr>
          <w:rFonts w:ascii="Times New Roman" w:hAnsi="Times New Roman"/>
          <w:sz w:val="28"/>
          <w:szCs w:val="28"/>
        </w:rPr>
        <w:t>пед</w:t>
      </w:r>
      <w:proofErr w:type="spellEnd"/>
      <w:r w:rsidR="00E11B31" w:rsidRPr="0070240D">
        <w:rPr>
          <w:rFonts w:ascii="Times New Roman" w:hAnsi="Times New Roman"/>
          <w:sz w:val="28"/>
          <w:szCs w:val="28"/>
        </w:rPr>
        <w:t>. наук: 13.00.02/</w:t>
      </w:r>
      <w:r w:rsidR="00462171">
        <w:rPr>
          <w:rFonts w:ascii="Times New Roman" w:hAnsi="Times New Roman"/>
          <w:sz w:val="28"/>
          <w:szCs w:val="28"/>
        </w:rPr>
        <w:t xml:space="preserve">Г.Н. </w:t>
      </w:r>
      <w:r w:rsidR="00E11B31" w:rsidRPr="0070240D">
        <w:rPr>
          <w:rFonts w:ascii="Times New Roman" w:hAnsi="Times New Roman"/>
          <w:sz w:val="28"/>
          <w:szCs w:val="28"/>
        </w:rPr>
        <w:t>Кузнецова -</w:t>
      </w:r>
      <w:r w:rsidR="00C30A3B">
        <w:rPr>
          <w:rFonts w:ascii="Times New Roman" w:hAnsi="Times New Roman"/>
          <w:sz w:val="28"/>
          <w:szCs w:val="28"/>
        </w:rPr>
        <w:t xml:space="preserve"> </w:t>
      </w:r>
      <w:r w:rsidR="00E11B31" w:rsidRPr="0070240D">
        <w:rPr>
          <w:rFonts w:ascii="Times New Roman" w:hAnsi="Times New Roman"/>
          <w:sz w:val="28"/>
          <w:szCs w:val="28"/>
        </w:rPr>
        <w:t>Челябинск, 2012. -</w:t>
      </w:r>
      <w:r w:rsidR="00C30A3B">
        <w:rPr>
          <w:rFonts w:ascii="Times New Roman" w:hAnsi="Times New Roman"/>
          <w:sz w:val="28"/>
          <w:szCs w:val="28"/>
        </w:rPr>
        <w:t xml:space="preserve"> </w:t>
      </w:r>
      <w:r w:rsidR="00E11B31" w:rsidRPr="0070240D">
        <w:rPr>
          <w:rFonts w:ascii="Times New Roman" w:hAnsi="Times New Roman"/>
          <w:sz w:val="28"/>
          <w:szCs w:val="28"/>
        </w:rPr>
        <w:t>27 с</w:t>
      </w:r>
      <w:r w:rsidR="00E11B31" w:rsidRPr="000C2C27">
        <w:rPr>
          <w:rFonts w:ascii="Times New Roman" w:hAnsi="Times New Roman"/>
          <w:sz w:val="28"/>
          <w:szCs w:val="28"/>
        </w:rPr>
        <w:t>.- 1 с.</w:t>
      </w:r>
    </w:p>
    <w:p w:rsidR="00F9617B" w:rsidRDefault="00C17F83" w:rsidP="00F9617B">
      <w:pPr>
        <w:pStyle w:val="ab"/>
        <w:spacing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9617B">
        <w:rPr>
          <w:rFonts w:ascii="Times New Roman" w:hAnsi="Times New Roman"/>
          <w:color w:val="000000"/>
          <w:sz w:val="28"/>
          <w:szCs w:val="28"/>
        </w:rPr>
        <w:t>4</w:t>
      </w:r>
      <w:r w:rsidR="000C2C27" w:rsidRPr="00F961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00C8">
        <w:rPr>
          <w:rFonts w:ascii="Times New Roman" w:hAnsi="Times New Roman"/>
          <w:color w:val="000000"/>
          <w:sz w:val="28"/>
          <w:szCs w:val="28"/>
        </w:rPr>
        <w:t xml:space="preserve">Яковлева, Г.В. </w:t>
      </w:r>
      <w:r w:rsidR="000C2C27" w:rsidRPr="00F9617B">
        <w:rPr>
          <w:rFonts w:ascii="Times New Roman" w:hAnsi="Times New Roman"/>
          <w:color w:val="000000"/>
          <w:sz w:val="28"/>
          <w:szCs w:val="28"/>
        </w:rPr>
        <w:t xml:space="preserve">Педагогические условия повышения эффективности методической работы в инновационном дошкольном образовательном </w:t>
      </w:r>
      <w:r w:rsidR="000C2C27" w:rsidRPr="00F9617B">
        <w:rPr>
          <w:rFonts w:ascii="Times New Roman" w:hAnsi="Times New Roman"/>
          <w:color w:val="000000"/>
          <w:sz w:val="28"/>
          <w:szCs w:val="28"/>
        </w:rPr>
        <w:lastRenderedPageBreak/>
        <w:t>учреждении</w:t>
      </w:r>
      <w:r w:rsidRPr="00F9617B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0C2C27" w:rsidRPr="00F9617B">
        <w:rPr>
          <w:rFonts w:ascii="Times New Roman" w:hAnsi="Times New Roman"/>
          <w:color w:val="000000"/>
          <w:sz w:val="28"/>
          <w:szCs w:val="28"/>
        </w:rPr>
        <w:t xml:space="preserve">диссертация на соискание ученой степени кандидата педагогических наук </w:t>
      </w:r>
      <w:r w:rsidR="0057411E" w:rsidRPr="00F9617B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4200C8">
        <w:rPr>
          <w:rFonts w:ascii="Times New Roman" w:hAnsi="Times New Roman"/>
          <w:color w:val="000000"/>
          <w:sz w:val="28"/>
          <w:szCs w:val="28"/>
        </w:rPr>
        <w:t xml:space="preserve">Г.В </w:t>
      </w:r>
      <w:r w:rsidR="0057411E">
        <w:rPr>
          <w:rFonts w:ascii="Times New Roman" w:hAnsi="Times New Roman"/>
          <w:color w:val="000000"/>
          <w:sz w:val="28"/>
          <w:szCs w:val="28"/>
        </w:rPr>
        <w:t>Яковлева</w:t>
      </w:r>
      <w:r w:rsidR="0003547F"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="000C2C27" w:rsidRPr="00F9617B">
        <w:rPr>
          <w:rFonts w:ascii="Times New Roman" w:hAnsi="Times New Roman"/>
          <w:color w:val="000000"/>
          <w:sz w:val="28"/>
          <w:szCs w:val="28"/>
        </w:rPr>
        <w:t>Челябинск, 2003.</w:t>
      </w:r>
    </w:p>
    <w:p w:rsidR="002742DD" w:rsidRPr="00462171" w:rsidRDefault="000C2C27" w:rsidP="00462171">
      <w:pPr>
        <w:pStyle w:val="ab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9617B">
        <w:rPr>
          <w:rFonts w:ascii="Times New Roman" w:hAnsi="Times New Roman"/>
          <w:color w:val="000000"/>
          <w:sz w:val="28"/>
          <w:szCs w:val="28"/>
        </w:rPr>
        <w:t>5.</w:t>
      </w:r>
      <w:r w:rsidR="00C158FC" w:rsidRPr="00F9617B">
        <w:rPr>
          <w:rFonts w:ascii="Times New Roman" w:hAnsi="Times New Roman"/>
          <w:color w:val="000000"/>
          <w:sz w:val="28"/>
          <w:szCs w:val="28"/>
        </w:rPr>
        <w:t xml:space="preserve"> Журавлева</w:t>
      </w:r>
      <w:r w:rsidR="004200C8">
        <w:rPr>
          <w:rFonts w:ascii="Times New Roman" w:hAnsi="Times New Roman"/>
          <w:color w:val="000000"/>
          <w:sz w:val="28"/>
          <w:szCs w:val="28"/>
        </w:rPr>
        <w:t>,</w:t>
      </w:r>
      <w:r w:rsidR="00C158FC" w:rsidRPr="00F9617B">
        <w:rPr>
          <w:rFonts w:ascii="Times New Roman" w:hAnsi="Times New Roman"/>
          <w:color w:val="000000"/>
          <w:sz w:val="28"/>
          <w:szCs w:val="28"/>
        </w:rPr>
        <w:t xml:space="preserve"> С. </w:t>
      </w:r>
      <w:r w:rsidR="00C158FC" w:rsidRPr="00F9617B">
        <w:rPr>
          <w:rFonts w:ascii="Times New Roman" w:hAnsi="Times New Roman"/>
          <w:sz w:val="28"/>
          <w:szCs w:val="28"/>
        </w:rPr>
        <w:t xml:space="preserve">Реализация психолого-педагогической программы социально-коммуникативного развития старших дошкольников / Воспитание дошкольника издательский дом </w:t>
      </w:r>
      <w:r w:rsidR="00200B75" w:rsidRPr="00F9617B">
        <w:rPr>
          <w:rFonts w:ascii="Times New Roman" w:hAnsi="Times New Roman"/>
          <w:sz w:val="28"/>
          <w:szCs w:val="28"/>
        </w:rPr>
        <w:t xml:space="preserve">102-108 с. </w:t>
      </w:r>
      <w:r w:rsidR="00C158FC" w:rsidRPr="00F9617B">
        <w:rPr>
          <w:rFonts w:ascii="Times New Roman" w:hAnsi="Times New Roman"/>
          <w:sz w:val="28"/>
          <w:szCs w:val="28"/>
        </w:rPr>
        <w:t xml:space="preserve">/ [Электронный ресурс] режим доступа: </w:t>
      </w:r>
      <w:hyperlink r:id="rId10" w:history="1">
        <w:r w:rsidR="00C158FC" w:rsidRPr="00F9617B">
          <w:rPr>
            <w:rStyle w:val="a3"/>
            <w:rFonts w:ascii="Times New Roman" w:hAnsi="Times New Roman"/>
            <w:sz w:val="28"/>
            <w:szCs w:val="28"/>
          </w:rPr>
          <w:t>https://dovosp.ru/j_dv/wak/realizaciya-psixologo-pedagogicheskoj-programmy-socialno-kommunikativnogo-razvitiya-starshix-doshkolnikov /</w:t>
        </w:r>
      </w:hyperlink>
      <w:r w:rsidR="00462171">
        <w:rPr>
          <w:rFonts w:ascii="Times New Roman" w:hAnsi="Times New Roman"/>
          <w:sz w:val="28"/>
          <w:szCs w:val="28"/>
        </w:rPr>
        <w:t xml:space="preserve"> (дата обращения 18.03.2019</w:t>
      </w:r>
      <w:r w:rsidR="00416B3E">
        <w:rPr>
          <w:rFonts w:ascii="Times New Roman" w:hAnsi="Times New Roman"/>
          <w:sz w:val="28"/>
          <w:szCs w:val="28"/>
        </w:rPr>
        <w:t xml:space="preserve"> года</w:t>
      </w:r>
      <w:r w:rsidR="00462171">
        <w:rPr>
          <w:rFonts w:ascii="Times New Roman" w:hAnsi="Times New Roman"/>
          <w:sz w:val="28"/>
          <w:szCs w:val="28"/>
        </w:rPr>
        <w:t>).</w:t>
      </w:r>
    </w:p>
    <w:sectPr w:rsidR="002742DD" w:rsidRPr="00462171" w:rsidSect="00DB4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544"/>
    <w:multiLevelType w:val="hybridMultilevel"/>
    <w:tmpl w:val="8EE8FB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A8D"/>
    <w:multiLevelType w:val="hybridMultilevel"/>
    <w:tmpl w:val="7C10EE40"/>
    <w:lvl w:ilvl="0" w:tplc="4D7E53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413BA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6670FD"/>
    <w:multiLevelType w:val="hybridMultilevel"/>
    <w:tmpl w:val="24321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67464"/>
    <w:multiLevelType w:val="hybridMultilevel"/>
    <w:tmpl w:val="7C10EE40"/>
    <w:lvl w:ilvl="0" w:tplc="4D7E53E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572D"/>
    <w:multiLevelType w:val="hybridMultilevel"/>
    <w:tmpl w:val="31F4A984"/>
    <w:lvl w:ilvl="0" w:tplc="8D94D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FE1DD5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B61546"/>
    <w:multiLevelType w:val="hybridMultilevel"/>
    <w:tmpl w:val="8FC4D8D4"/>
    <w:lvl w:ilvl="0" w:tplc="E0F018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20F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67E9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5D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07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0C2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51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05B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2BA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6B0D"/>
    <w:multiLevelType w:val="hybridMultilevel"/>
    <w:tmpl w:val="01AEB592"/>
    <w:lvl w:ilvl="0" w:tplc="4A2254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E52634B"/>
    <w:multiLevelType w:val="hybridMultilevel"/>
    <w:tmpl w:val="1B1A132A"/>
    <w:lvl w:ilvl="0" w:tplc="614AE6DC">
      <w:start w:val="1"/>
      <w:numFmt w:val="decimal"/>
      <w:lvlText w:val="%1."/>
      <w:lvlJc w:val="left"/>
      <w:pPr>
        <w:ind w:left="2130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D8160D8"/>
    <w:multiLevelType w:val="hybridMultilevel"/>
    <w:tmpl w:val="29C865A6"/>
    <w:lvl w:ilvl="0" w:tplc="26C0F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610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CFC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F14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CEF2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458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64E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866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225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4E8"/>
    <w:multiLevelType w:val="singleLevel"/>
    <w:tmpl w:val="019C096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" w15:restartNumberingAfterBreak="0">
    <w:nsid w:val="6A9E072F"/>
    <w:multiLevelType w:val="singleLevel"/>
    <w:tmpl w:val="7C30DD56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LW0MDAwN7I0sDS2NDJV0lEKTi0uzszPAykwrAUAe0AKwCwAAAA="/>
  </w:docVars>
  <w:rsids>
    <w:rsidRoot w:val="00DB4D75"/>
    <w:rsid w:val="00032533"/>
    <w:rsid w:val="0003547F"/>
    <w:rsid w:val="000451AE"/>
    <w:rsid w:val="000C1C20"/>
    <w:rsid w:val="000C2C27"/>
    <w:rsid w:val="000D4653"/>
    <w:rsid w:val="000F22A6"/>
    <w:rsid w:val="00102761"/>
    <w:rsid w:val="00104D7E"/>
    <w:rsid w:val="00121B7E"/>
    <w:rsid w:val="00127237"/>
    <w:rsid w:val="00135899"/>
    <w:rsid w:val="001405A3"/>
    <w:rsid w:val="00143C71"/>
    <w:rsid w:val="00155C1A"/>
    <w:rsid w:val="00164838"/>
    <w:rsid w:val="00164DA1"/>
    <w:rsid w:val="001A4226"/>
    <w:rsid w:val="001C0677"/>
    <w:rsid w:val="001D6AC8"/>
    <w:rsid w:val="001F252D"/>
    <w:rsid w:val="00200B75"/>
    <w:rsid w:val="00210688"/>
    <w:rsid w:val="0021079A"/>
    <w:rsid w:val="002201D1"/>
    <w:rsid w:val="00230F99"/>
    <w:rsid w:val="00264B6C"/>
    <w:rsid w:val="002742DD"/>
    <w:rsid w:val="00280125"/>
    <w:rsid w:val="002A7E85"/>
    <w:rsid w:val="002D1FFB"/>
    <w:rsid w:val="002E15C7"/>
    <w:rsid w:val="002E608D"/>
    <w:rsid w:val="002F75A0"/>
    <w:rsid w:val="003051EB"/>
    <w:rsid w:val="00323DF6"/>
    <w:rsid w:val="00336540"/>
    <w:rsid w:val="00345CE8"/>
    <w:rsid w:val="003C1B7D"/>
    <w:rsid w:val="003D1528"/>
    <w:rsid w:val="003D73FB"/>
    <w:rsid w:val="003D7FD8"/>
    <w:rsid w:val="003E0802"/>
    <w:rsid w:val="003F6A9A"/>
    <w:rsid w:val="00416B3E"/>
    <w:rsid w:val="004200C8"/>
    <w:rsid w:val="00424629"/>
    <w:rsid w:val="00440047"/>
    <w:rsid w:val="0045179B"/>
    <w:rsid w:val="00455428"/>
    <w:rsid w:val="00462171"/>
    <w:rsid w:val="00481797"/>
    <w:rsid w:val="004906F5"/>
    <w:rsid w:val="004A0C7B"/>
    <w:rsid w:val="004A1FD5"/>
    <w:rsid w:val="004B1681"/>
    <w:rsid w:val="004C450C"/>
    <w:rsid w:val="004E5B88"/>
    <w:rsid w:val="004E692B"/>
    <w:rsid w:val="004F42C1"/>
    <w:rsid w:val="00503761"/>
    <w:rsid w:val="00507AC1"/>
    <w:rsid w:val="00523E85"/>
    <w:rsid w:val="00524D92"/>
    <w:rsid w:val="00536795"/>
    <w:rsid w:val="00550887"/>
    <w:rsid w:val="0057411E"/>
    <w:rsid w:val="00590A8E"/>
    <w:rsid w:val="005A79B9"/>
    <w:rsid w:val="005A7B3B"/>
    <w:rsid w:val="005B23BF"/>
    <w:rsid w:val="005D01BB"/>
    <w:rsid w:val="005D7D5B"/>
    <w:rsid w:val="005E374F"/>
    <w:rsid w:val="005E7D7E"/>
    <w:rsid w:val="00600A7C"/>
    <w:rsid w:val="0062584E"/>
    <w:rsid w:val="00630022"/>
    <w:rsid w:val="006306B2"/>
    <w:rsid w:val="00630A3B"/>
    <w:rsid w:val="006520E2"/>
    <w:rsid w:val="00653BD4"/>
    <w:rsid w:val="0065734A"/>
    <w:rsid w:val="00663151"/>
    <w:rsid w:val="00663D07"/>
    <w:rsid w:val="00684C22"/>
    <w:rsid w:val="00690A68"/>
    <w:rsid w:val="00696280"/>
    <w:rsid w:val="006D43D1"/>
    <w:rsid w:val="006E60ED"/>
    <w:rsid w:val="006F7D6B"/>
    <w:rsid w:val="00702486"/>
    <w:rsid w:val="00707CD1"/>
    <w:rsid w:val="007262F1"/>
    <w:rsid w:val="00734392"/>
    <w:rsid w:val="00742DA9"/>
    <w:rsid w:val="00772E9F"/>
    <w:rsid w:val="00774871"/>
    <w:rsid w:val="007D39D2"/>
    <w:rsid w:val="00816A42"/>
    <w:rsid w:val="0083442F"/>
    <w:rsid w:val="008429EB"/>
    <w:rsid w:val="00871983"/>
    <w:rsid w:val="00897454"/>
    <w:rsid w:val="00897D54"/>
    <w:rsid w:val="008A1D6B"/>
    <w:rsid w:val="008B127A"/>
    <w:rsid w:val="008D3C80"/>
    <w:rsid w:val="008E0ABA"/>
    <w:rsid w:val="00927BC5"/>
    <w:rsid w:val="00956B49"/>
    <w:rsid w:val="00973033"/>
    <w:rsid w:val="0098045D"/>
    <w:rsid w:val="00990125"/>
    <w:rsid w:val="009923CD"/>
    <w:rsid w:val="009B2FF9"/>
    <w:rsid w:val="009F082A"/>
    <w:rsid w:val="00A306EA"/>
    <w:rsid w:val="00A76A0C"/>
    <w:rsid w:val="00A80112"/>
    <w:rsid w:val="00A82A9E"/>
    <w:rsid w:val="00A8522D"/>
    <w:rsid w:val="00A9032A"/>
    <w:rsid w:val="00AB4A8D"/>
    <w:rsid w:val="00AD27B3"/>
    <w:rsid w:val="00AE3AF2"/>
    <w:rsid w:val="00AF3978"/>
    <w:rsid w:val="00B30DE9"/>
    <w:rsid w:val="00B41B98"/>
    <w:rsid w:val="00B45554"/>
    <w:rsid w:val="00B521F7"/>
    <w:rsid w:val="00B8496B"/>
    <w:rsid w:val="00BB6C04"/>
    <w:rsid w:val="00BC46C6"/>
    <w:rsid w:val="00C0273C"/>
    <w:rsid w:val="00C079C1"/>
    <w:rsid w:val="00C158FC"/>
    <w:rsid w:val="00C17F83"/>
    <w:rsid w:val="00C30A3B"/>
    <w:rsid w:val="00C61936"/>
    <w:rsid w:val="00C755B1"/>
    <w:rsid w:val="00C869F5"/>
    <w:rsid w:val="00C95E41"/>
    <w:rsid w:val="00CA0896"/>
    <w:rsid w:val="00CC12C0"/>
    <w:rsid w:val="00D031ED"/>
    <w:rsid w:val="00D433B3"/>
    <w:rsid w:val="00D701EF"/>
    <w:rsid w:val="00D877D4"/>
    <w:rsid w:val="00D9597B"/>
    <w:rsid w:val="00DB162F"/>
    <w:rsid w:val="00DB4D75"/>
    <w:rsid w:val="00DF0D35"/>
    <w:rsid w:val="00E05ED9"/>
    <w:rsid w:val="00E10532"/>
    <w:rsid w:val="00E11B31"/>
    <w:rsid w:val="00E3220C"/>
    <w:rsid w:val="00E42E18"/>
    <w:rsid w:val="00E4670D"/>
    <w:rsid w:val="00E47AA7"/>
    <w:rsid w:val="00E815E2"/>
    <w:rsid w:val="00E8759A"/>
    <w:rsid w:val="00E92AC1"/>
    <w:rsid w:val="00EA4AE3"/>
    <w:rsid w:val="00EE4304"/>
    <w:rsid w:val="00EF5C5E"/>
    <w:rsid w:val="00F06603"/>
    <w:rsid w:val="00F13BB5"/>
    <w:rsid w:val="00F57C34"/>
    <w:rsid w:val="00F60348"/>
    <w:rsid w:val="00F615AA"/>
    <w:rsid w:val="00F65DFA"/>
    <w:rsid w:val="00F838B7"/>
    <w:rsid w:val="00F9617B"/>
    <w:rsid w:val="00FC1526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E249-4F0B-44CC-8D89-B14F04EB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96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CD1"/>
    <w:rPr>
      <w:color w:val="0000FF"/>
      <w:u w:val="single"/>
    </w:rPr>
  </w:style>
  <w:style w:type="paragraph" w:customStyle="1" w:styleId="bodytext0">
    <w:name w:val="bodytext0"/>
    <w:basedOn w:val="a"/>
    <w:rsid w:val="009F082A"/>
    <w:pPr>
      <w:spacing w:before="100" w:beforeAutospacing="1" w:after="100" w:afterAutospacing="1"/>
    </w:pPr>
  </w:style>
  <w:style w:type="character" w:customStyle="1" w:styleId="bodytextbold">
    <w:name w:val="bodytextbold"/>
    <w:basedOn w:val="a0"/>
    <w:rsid w:val="009F082A"/>
  </w:style>
  <w:style w:type="character" w:customStyle="1" w:styleId="apple-converted-space">
    <w:name w:val="apple-converted-space"/>
    <w:rsid w:val="00424629"/>
  </w:style>
  <w:style w:type="paragraph" w:customStyle="1" w:styleId="Default">
    <w:name w:val="Default"/>
    <w:rsid w:val="00164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lock Text"/>
    <w:basedOn w:val="a"/>
    <w:rsid w:val="00DF0D35"/>
    <w:pPr>
      <w:spacing w:line="360" w:lineRule="auto"/>
      <w:ind w:left="1134" w:right="1134" w:firstLine="425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AE3A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E3AF2"/>
    <w:rPr>
      <w:sz w:val="28"/>
    </w:rPr>
  </w:style>
  <w:style w:type="paragraph" w:styleId="a7">
    <w:name w:val="Normal (Web)"/>
    <w:basedOn w:val="a"/>
    <w:uiPriority w:val="99"/>
    <w:unhideWhenUsed/>
    <w:rsid w:val="002201D1"/>
    <w:pPr>
      <w:spacing w:before="100" w:beforeAutospacing="1" w:after="100" w:afterAutospacing="1"/>
    </w:pPr>
  </w:style>
  <w:style w:type="character" w:styleId="a8">
    <w:name w:val="FollowedHyperlink"/>
    <w:rsid w:val="00734392"/>
    <w:rPr>
      <w:color w:val="800080"/>
      <w:u w:val="single"/>
    </w:rPr>
  </w:style>
  <w:style w:type="table" w:styleId="a9">
    <w:name w:val="Table Grid"/>
    <w:basedOn w:val="a1"/>
    <w:rsid w:val="0050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74871"/>
    <w:rPr>
      <w:rFonts w:ascii="Calibri" w:hAnsi="Calibri"/>
      <w:sz w:val="22"/>
      <w:szCs w:val="22"/>
    </w:rPr>
  </w:style>
  <w:style w:type="character" w:customStyle="1" w:styleId="FontStyle63">
    <w:name w:val="Font Style63"/>
    <w:rsid w:val="00C869F5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11B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158FC"/>
    <w:rPr>
      <w:b/>
      <w:bCs/>
      <w:kern w:val="36"/>
      <w:sz w:val="48"/>
      <w:szCs w:val="48"/>
    </w:rPr>
  </w:style>
  <w:style w:type="paragraph" w:styleId="ac">
    <w:name w:val="Balloon Text"/>
    <w:basedOn w:val="a"/>
    <w:link w:val="ad"/>
    <w:rsid w:val="00200B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00B75"/>
    <w:rPr>
      <w:rFonts w:ascii="Segoe UI" w:hAnsi="Segoe UI" w:cs="Segoe UI"/>
      <w:sz w:val="18"/>
      <w:szCs w:val="18"/>
    </w:rPr>
  </w:style>
  <w:style w:type="paragraph" w:customStyle="1" w:styleId="titlemain2">
    <w:name w:val="titlemain2"/>
    <w:basedOn w:val="a"/>
    <w:rsid w:val="00D877D4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customStyle="1" w:styleId="ae">
    <w:name w:val="Содержимое таблицы"/>
    <w:basedOn w:val="a5"/>
    <w:rsid w:val="0003547F"/>
    <w:pPr>
      <w:widowControl w:val="0"/>
      <w:suppressLineNumbers/>
      <w:suppressAutoHyphens/>
      <w:spacing w:after="283" w:line="240" w:lineRule="auto"/>
      <w:jc w:val="left"/>
    </w:pPr>
    <w:rPr>
      <w:rFonts w:ascii="Thorndale" w:eastAsia="HG Mincho Light J" w:hAnsi="Thorndale"/>
      <w:color w:val="000000"/>
      <w:sz w:val="24"/>
    </w:rPr>
  </w:style>
  <w:style w:type="character" w:customStyle="1" w:styleId="FontStyle19">
    <w:name w:val="Font Style19"/>
    <w:rsid w:val="0003547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rsid w:val="0003547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3547F"/>
    <w:pPr>
      <w:widowControl w:val="0"/>
      <w:autoSpaceDE w:val="0"/>
      <w:autoSpaceDN w:val="0"/>
      <w:adjustRightInd w:val="0"/>
      <w:spacing w:line="278" w:lineRule="exact"/>
      <w:ind w:firstLine="370"/>
      <w:jc w:val="both"/>
    </w:pPr>
  </w:style>
  <w:style w:type="paragraph" w:customStyle="1" w:styleId="Style2">
    <w:name w:val="Style2"/>
    <w:basedOn w:val="a"/>
    <w:rsid w:val="0003547F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rsid w:val="00E05E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18309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61830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211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vosp.ru/j_dv/wak/realizaciya-psixologo-pedagogicheskoj-programmy-socialno-kommunikativnogo-razvitiya-starshix-doshkolnikov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453461537&amp;fam=%D0%9A%D1%83%D0%B7%D0%BD%D0%B5%D1%86%D0%BE%D0%B2%D0%B0&amp;init=%D0%93+%D0%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B9F0-9B48-4BAE-ACE7-58618917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1733</Words>
  <Characters>9882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Наталья А. Колесова</cp:lastModifiedBy>
  <cp:revision>25</cp:revision>
  <cp:lastPrinted>2013-02-16T09:57:00Z</cp:lastPrinted>
  <dcterms:created xsi:type="dcterms:W3CDTF">2019-03-02T06:02:00Z</dcterms:created>
  <dcterms:modified xsi:type="dcterms:W3CDTF">2019-07-31T05:55:00Z</dcterms:modified>
</cp:coreProperties>
</file>