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97" w:rsidRPr="00642430" w:rsidRDefault="00980797" w:rsidP="00980797">
      <w:pPr>
        <w:spacing w:line="360" w:lineRule="auto"/>
        <w:jc w:val="center"/>
        <w:rPr>
          <w:b/>
          <w:sz w:val="28"/>
          <w:szCs w:val="28"/>
        </w:rPr>
      </w:pPr>
      <w:r w:rsidRPr="0064243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ЗУЧЕНИЕ ИНДИВИДУАЛЬНЫХ ОСОБЕННОСТЕЙ ПОВЕДЕНИЯ И ДЕЯТЕЛЬНОСТИ ДЕТЕЙ ДОШКОЛЬНОГО ВОЗРАСТА </w:t>
      </w:r>
    </w:p>
    <w:p w:rsidR="00980797" w:rsidRDefault="00980797" w:rsidP="00980797"/>
    <w:p w:rsidR="00980797" w:rsidRPr="00EF1809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sz w:val="28"/>
          <w:szCs w:val="28"/>
          <w:lang w:bidi="he-IL"/>
        </w:rPr>
        <w:t>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</w:t>
      </w:r>
      <w:r w:rsidRPr="00EF1809">
        <w:rPr>
          <w:sz w:val="28"/>
          <w:szCs w:val="28"/>
        </w:rPr>
        <w:t xml:space="preserve"> рисунков, лепных поделок и т.п. а также беседы с родителями.</w:t>
      </w:r>
    </w:p>
    <w:p w:rsidR="00980797" w:rsidRPr="00EF1809" w:rsidRDefault="00980797" w:rsidP="0098079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1809">
        <w:rPr>
          <w:sz w:val="28"/>
          <w:szCs w:val="28"/>
        </w:rPr>
        <w:t xml:space="preserve">Наблюдение - это планомерное, целенаправленное восприятие явлений, результаты которого в той или иной форме фиксируются наблюдателем. </w:t>
      </w:r>
      <w:bookmarkStart w:id="0" w:name="_GoBack"/>
      <w:r w:rsidRPr="00EF1809">
        <w:rPr>
          <w:sz w:val="28"/>
          <w:szCs w:val="28"/>
        </w:rPr>
        <w:t>Возможность использовани</w:t>
      </w:r>
      <w:r>
        <w:rPr>
          <w:sz w:val="28"/>
          <w:szCs w:val="28"/>
        </w:rPr>
        <w:t>я</w:t>
      </w:r>
      <w:r w:rsidRPr="00EF1809">
        <w:rPr>
          <w:sz w:val="28"/>
          <w:szCs w:val="28"/>
        </w:rPr>
        <w:t xml:space="preserve"> этого метода в детской психологии основана на </w:t>
      </w:r>
      <w:bookmarkEnd w:id="0"/>
      <w:r w:rsidRPr="00EF1809">
        <w:rPr>
          <w:sz w:val="28"/>
          <w:szCs w:val="28"/>
        </w:rPr>
        <w:t>методологическо</w:t>
      </w:r>
      <w:r>
        <w:rPr>
          <w:sz w:val="28"/>
          <w:szCs w:val="28"/>
        </w:rPr>
        <w:t>м</w:t>
      </w:r>
      <w:r w:rsidRPr="00EF1809">
        <w:rPr>
          <w:sz w:val="28"/>
          <w:szCs w:val="28"/>
        </w:rPr>
        <w:t xml:space="preserve"> принципе единства сознания и деятельности. Поскольку психика ребенка формируется и проявляется в его деятельности - действиях, словах, жестах, мимике и т. д., мы можем на основании этих внешних проявлений, на основании актов поведения судить о внутренних психических процессах и состояниях</w:t>
      </w:r>
      <w:r>
        <w:rPr>
          <w:sz w:val="28"/>
          <w:szCs w:val="28"/>
        </w:rPr>
        <w:t>,</w:t>
      </w:r>
      <w:r w:rsidRPr="00EF1809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EF1809">
        <w:rPr>
          <w:sz w:val="28"/>
          <w:szCs w:val="28"/>
        </w:rPr>
        <w:t xml:space="preserve"> индивидуальных особенностях детей.</w:t>
      </w:r>
    </w:p>
    <w:p w:rsidR="00980797" w:rsidRPr="00EF1809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sz w:val="28"/>
          <w:szCs w:val="28"/>
        </w:rPr>
        <w:t>Приглядимся к своим воспитанникам повнимательнее, понаблюдаем за ними</w:t>
      </w:r>
      <w:r w:rsidRPr="00EF1809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EF1809">
        <w:rPr>
          <w:sz w:val="28"/>
          <w:szCs w:val="28"/>
        </w:rPr>
        <w:t xml:space="preserve">Какое состояние преобладает у каждого из них? Устойчиво ли оно? Боязлив ли ребенок? Обидчив ли? А может быть сам, нередко впадая в агрессивное состояние, обижает сверстников? Что в </w:t>
      </w:r>
      <w:r>
        <w:rPr>
          <w:sz w:val="28"/>
          <w:szCs w:val="28"/>
        </w:rPr>
        <w:t>повседневной</w:t>
      </w:r>
      <w:r w:rsidRPr="00EF1809">
        <w:rPr>
          <w:sz w:val="28"/>
          <w:szCs w:val="28"/>
        </w:rPr>
        <w:t xml:space="preserve"> жизни детей настораживает, требует внимания </w:t>
      </w:r>
      <w:r>
        <w:rPr>
          <w:sz w:val="28"/>
          <w:szCs w:val="28"/>
        </w:rPr>
        <w:t xml:space="preserve">взрослых </w:t>
      </w:r>
      <w:r w:rsidRPr="00EF1809">
        <w:rPr>
          <w:sz w:val="28"/>
          <w:szCs w:val="28"/>
        </w:rPr>
        <w:t xml:space="preserve">в первую очередь? </w:t>
      </w:r>
      <w:r>
        <w:rPr>
          <w:sz w:val="28"/>
          <w:szCs w:val="28"/>
        </w:rPr>
        <w:t>Как показывает практика, необходимо уделить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EF1809">
        <w:rPr>
          <w:sz w:val="28"/>
          <w:szCs w:val="28"/>
        </w:rPr>
        <w:t>особо</w:t>
      </w:r>
      <w:r>
        <w:rPr>
          <w:sz w:val="28"/>
          <w:szCs w:val="28"/>
        </w:rPr>
        <w:t>е</w:t>
      </w:r>
      <w:r w:rsidRPr="00EF1809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EF1809">
        <w:rPr>
          <w:sz w:val="28"/>
          <w:szCs w:val="28"/>
        </w:rPr>
        <w:t xml:space="preserve"> таки</w:t>
      </w:r>
      <w:r>
        <w:rPr>
          <w:sz w:val="28"/>
          <w:szCs w:val="28"/>
        </w:rPr>
        <w:t>м</w:t>
      </w:r>
      <w:r w:rsidRPr="00EF1809">
        <w:rPr>
          <w:sz w:val="28"/>
          <w:szCs w:val="28"/>
        </w:rPr>
        <w:t xml:space="preserve"> эмоциональны</w:t>
      </w:r>
      <w:r>
        <w:rPr>
          <w:sz w:val="28"/>
          <w:szCs w:val="28"/>
        </w:rPr>
        <w:t>м</w:t>
      </w:r>
      <w:r w:rsidRPr="00EF1809">
        <w:rPr>
          <w:sz w:val="28"/>
          <w:szCs w:val="28"/>
        </w:rPr>
        <w:t xml:space="preserve"> проявления</w:t>
      </w:r>
      <w:r>
        <w:rPr>
          <w:sz w:val="28"/>
          <w:szCs w:val="28"/>
        </w:rPr>
        <w:t>м</w:t>
      </w:r>
      <w:r w:rsidRPr="00EF1809">
        <w:rPr>
          <w:sz w:val="28"/>
          <w:szCs w:val="28"/>
        </w:rPr>
        <w:t xml:space="preserve"> детей, к</w:t>
      </w:r>
      <w:r>
        <w:rPr>
          <w:sz w:val="28"/>
          <w:szCs w:val="28"/>
        </w:rPr>
        <w:t>ак сверхчувствительность, возбу</w:t>
      </w:r>
      <w:r w:rsidRPr="00EF1809">
        <w:rPr>
          <w:sz w:val="28"/>
          <w:szCs w:val="28"/>
        </w:rPr>
        <w:t>д</w:t>
      </w:r>
      <w:r>
        <w:rPr>
          <w:sz w:val="28"/>
          <w:szCs w:val="28"/>
        </w:rPr>
        <w:t xml:space="preserve">имость, </w:t>
      </w:r>
      <w:r w:rsidRPr="00EF1809">
        <w:rPr>
          <w:sz w:val="28"/>
          <w:szCs w:val="28"/>
        </w:rPr>
        <w:t xml:space="preserve">боязливость, плаксивость, злобность, завистливость, ревность, обидчивость, упрямство, жестокость, </w:t>
      </w:r>
      <w:r>
        <w:rPr>
          <w:sz w:val="28"/>
          <w:szCs w:val="28"/>
        </w:rPr>
        <w:t xml:space="preserve">агрессивность, </w:t>
      </w:r>
      <w:r w:rsidRPr="00EF1809">
        <w:rPr>
          <w:sz w:val="28"/>
          <w:szCs w:val="28"/>
        </w:rPr>
        <w:t>ласковость и т.д.</w:t>
      </w:r>
    </w:p>
    <w:p w:rsidR="00980797" w:rsidRPr="00EA3800" w:rsidRDefault="00980797" w:rsidP="00980797">
      <w:pPr>
        <w:ind w:firstLine="709"/>
        <w:jc w:val="both"/>
        <w:rPr>
          <w:i/>
          <w:sz w:val="28"/>
          <w:szCs w:val="28"/>
        </w:rPr>
      </w:pPr>
      <w:r w:rsidRPr="006E509F">
        <w:rPr>
          <w:sz w:val="28"/>
          <w:szCs w:val="28"/>
        </w:rPr>
        <w:t xml:space="preserve">Для изучения особенностей поведения детей их личностных характеристик используются разные методы, в частности это наблюдение, беседа с родителями и педагогами группы. </w:t>
      </w:r>
      <w:r w:rsidRPr="006E509F">
        <w:rPr>
          <w:rFonts w:eastAsia="Calibri"/>
          <w:bCs/>
          <w:sz w:val="28"/>
          <w:szCs w:val="28"/>
        </w:rPr>
        <w:t xml:space="preserve">В начале учебного года воспитатели проводят наблюдение за каждым ребенком и собеседование с родителями и педагогами группы. Результаты заносятся в таблицу, раскрывающие индивидуальные особенности каждого ребенка. Предлагаются </w:t>
      </w:r>
      <w:r>
        <w:rPr>
          <w:rFonts w:eastAsia="Calibri"/>
          <w:bCs/>
          <w:sz w:val="28"/>
          <w:szCs w:val="28"/>
        </w:rPr>
        <w:t xml:space="preserve">отразить в таблице </w:t>
      </w:r>
      <w:r w:rsidRPr="006E509F">
        <w:rPr>
          <w:rFonts w:eastAsia="Calibri"/>
          <w:bCs/>
          <w:sz w:val="28"/>
          <w:szCs w:val="28"/>
        </w:rPr>
        <w:t xml:space="preserve">следующие разделы: </w:t>
      </w:r>
      <w:r w:rsidRPr="00EA3800">
        <w:rPr>
          <w:rFonts w:eastAsia="Calibri"/>
          <w:bCs/>
          <w:i/>
          <w:sz w:val="28"/>
          <w:szCs w:val="28"/>
        </w:rPr>
        <w:t>реакция ребёнка на поступление в детский сад и на расставание с родителями; особенности поведения ребенка в группе; особенности эмоционально-волевой сферы; личностные и характерологические черты ребенка; о</w:t>
      </w:r>
      <w:r w:rsidRPr="00EA3800">
        <w:rPr>
          <w:i/>
          <w:color w:val="000000"/>
          <w:spacing w:val="-1"/>
          <w:sz w:val="28"/>
          <w:szCs w:val="28"/>
        </w:rPr>
        <w:t>собенности познавательных интересов; о</w:t>
      </w:r>
      <w:r w:rsidRPr="00EA3800">
        <w:rPr>
          <w:i/>
          <w:sz w:val="28"/>
          <w:szCs w:val="28"/>
        </w:rPr>
        <w:t xml:space="preserve">собенности сна и питания. </w:t>
      </w:r>
      <w:r>
        <w:rPr>
          <w:sz w:val="28"/>
          <w:szCs w:val="28"/>
        </w:rPr>
        <w:t>Заполненную</w:t>
      </w:r>
      <w:r w:rsidRPr="00EF1809">
        <w:rPr>
          <w:sz w:val="28"/>
          <w:szCs w:val="28"/>
        </w:rPr>
        <w:t xml:space="preserve"> таблицу можно использовать в Рабочей программе</w:t>
      </w:r>
      <w:r>
        <w:rPr>
          <w:sz w:val="28"/>
          <w:szCs w:val="28"/>
        </w:rPr>
        <w:t xml:space="preserve"> педагога</w:t>
      </w:r>
      <w:r w:rsidRPr="00EF1809">
        <w:rPr>
          <w:sz w:val="28"/>
          <w:szCs w:val="28"/>
        </w:rPr>
        <w:t xml:space="preserve"> для характеристики детей данной возрастной группы</w:t>
      </w:r>
      <w:r>
        <w:rPr>
          <w:sz w:val="28"/>
          <w:szCs w:val="28"/>
        </w:rPr>
        <w:t>.</w:t>
      </w:r>
    </w:p>
    <w:p w:rsidR="00980797" w:rsidRPr="006E509F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6E509F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иводим</w:t>
      </w:r>
      <w:r w:rsidRPr="006E509F">
        <w:rPr>
          <w:rFonts w:eastAsia="Calibri"/>
          <w:sz w:val="28"/>
          <w:szCs w:val="28"/>
        </w:rPr>
        <w:t xml:space="preserve"> примерное содержание каждого раздела:</w:t>
      </w:r>
    </w:p>
    <w:p w:rsidR="00980797" w:rsidRPr="00980797" w:rsidRDefault="00980797" w:rsidP="00980797">
      <w:pPr>
        <w:ind w:firstLine="709"/>
        <w:jc w:val="both"/>
        <w:rPr>
          <w:rFonts w:eastAsia="Calibri"/>
          <w:b/>
          <w:sz w:val="28"/>
          <w:szCs w:val="28"/>
        </w:rPr>
      </w:pPr>
      <w:r w:rsidRPr="00980797">
        <w:rPr>
          <w:rFonts w:eastAsia="Calibri"/>
          <w:b/>
          <w:bCs/>
          <w:sz w:val="28"/>
          <w:szCs w:val="28"/>
        </w:rPr>
        <w:t>1. Реакция ребёнка на поступление в детский сад и на расставание с родителями</w:t>
      </w:r>
      <w:r w:rsidRPr="00980797">
        <w:rPr>
          <w:rFonts w:eastAsia="Calibri"/>
          <w:b/>
          <w:sz w:val="28"/>
          <w:szCs w:val="28"/>
        </w:rPr>
        <w:t>.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i/>
          <w:sz w:val="28"/>
          <w:szCs w:val="28"/>
        </w:rPr>
        <w:t>Отмечается</w:t>
      </w:r>
      <w:r w:rsidRPr="00EF1809">
        <w:rPr>
          <w:rFonts w:eastAsia="Calibri"/>
          <w:sz w:val="28"/>
          <w:szCs w:val="28"/>
        </w:rPr>
        <w:t xml:space="preserve">: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>-испытывает чрезмерную связь с матерью</w:t>
      </w:r>
      <w:r>
        <w:rPr>
          <w:rFonts w:eastAsia="Calibri"/>
          <w:sz w:val="28"/>
          <w:szCs w:val="28"/>
        </w:rPr>
        <w:t xml:space="preserve"> (плачет, долго не может успокоиться</w:t>
      </w:r>
      <w:r w:rsidRPr="00EF1809">
        <w:rPr>
          <w:rFonts w:eastAsia="Calibri"/>
          <w:sz w:val="28"/>
          <w:szCs w:val="28"/>
        </w:rPr>
        <w:t xml:space="preserve"> или спокойно расстается с нею</w:t>
      </w:r>
      <w:r>
        <w:rPr>
          <w:rFonts w:eastAsia="Calibri"/>
          <w:sz w:val="28"/>
          <w:szCs w:val="28"/>
        </w:rPr>
        <w:t>)</w:t>
      </w:r>
      <w:r w:rsidRPr="00EF1809">
        <w:rPr>
          <w:rFonts w:eastAsia="Calibri"/>
          <w:sz w:val="28"/>
          <w:szCs w:val="28"/>
        </w:rPr>
        <w:t xml:space="preserve">; </w:t>
      </w:r>
    </w:p>
    <w:p w:rsidR="00980797" w:rsidRPr="00EF1809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rFonts w:eastAsia="Calibri"/>
          <w:sz w:val="28"/>
          <w:szCs w:val="28"/>
        </w:rPr>
        <w:lastRenderedPageBreak/>
        <w:t>-</w:t>
      </w:r>
      <w:r w:rsidRPr="00EF1809">
        <w:rPr>
          <w:sz w:val="28"/>
          <w:szCs w:val="28"/>
        </w:rPr>
        <w:t>приходит в детский сад с удовольствием, или проявляет упрямство, плаксивость, негативизм, или безразличен</w:t>
      </w:r>
      <w:r>
        <w:rPr>
          <w:sz w:val="28"/>
          <w:szCs w:val="28"/>
        </w:rPr>
        <w:t>.</w:t>
      </w:r>
      <w:r w:rsidRPr="00EF1809">
        <w:rPr>
          <w:sz w:val="28"/>
          <w:szCs w:val="28"/>
        </w:rPr>
        <w:t xml:space="preserve"> </w:t>
      </w:r>
    </w:p>
    <w:p w:rsidR="00980797" w:rsidRPr="00980797" w:rsidRDefault="00980797" w:rsidP="00980797">
      <w:pPr>
        <w:ind w:firstLine="709"/>
        <w:jc w:val="both"/>
        <w:rPr>
          <w:rFonts w:eastAsia="Calibri"/>
          <w:b/>
          <w:sz w:val="28"/>
          <w:szCs w:val="28"/>
        </w:rPr>
      </w:pPr>
      <w:r w:rsidRPr="00980797">
        <w:rPr>
          <w:rFonts w:eastAsia="Calibri"/>
          <w:b/>
          <w:bCs/>
          <w:sz w:val="28"/>
          <w:szCs w:val="28"/>
        </w:rPr>
        <w:t>2. Особенности поведения ребенка в группе</w:t>
      </w:r>
      <w:r w:rsidRPr="00980797">
        <w:rPr>
          <w:rFonts w:eastAsia="Calibri"/>
          <w:b/>
          <w:sz w:val="28"/>
          <w:szCs w:val="28"/>
        </w:rPr>
        <w:t xml:space="preserve"> (на занятиях, на прогулке, в свободное время)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i/>
          <w:sz w:val="28"/>
          <w:szCs w:val="28"/>
        </w:rPr>
        <w:t>Отмечается:</w:t>
      </w:r>
      <w:r w:rsidRPr="00EF1809">
        <w:rPr>
          <w:rFonts w:eastAsia="Calibri"/>
          <w:sz w:val="28"/>
          <w:szCs w:val="28"/>
        </w:rPr>
        <w:t xml:space="preserve"> </w:t>
      </w:r>
    </w:p>
    <w:p w:rsidR="00980797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испытывает удовольствие от общения со сверстником</w:t>
      </w:r>
      <w:r w:rsidRPr="00EF1809">
        <w:rPr>
          <w:rFonts w:eastAsia="Calibri"/>
          <w:sz w:val="28"/>
          <w:szCs w:val="28"/>
        </w:rPr>
        <w:t xml:space="preserve"> или </w:t>
      </w:r>
      <w:r w:rsidRPr="00EF1809">
        <w:rPr>
          <w:sz w:val="28"/>
          <w:szCs w:val="28"/>
        </w:rPr>
        <w:t>отказывается от контактов;</w:t>
      </w:r>
    </w:p>
    <w:p w:rsidR="00980797" w:rsidRDefault="00980797" w:rsidP="0098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(не) владеет простыми способами разрешения конфликтных ситуаций;</w:t>
      </w:r>
    </w:p>
    <w:p w:rsidR="00980797" w:rsidRPr="00EF1809" w:rsidRDefault="00980797" w:rsidP="0098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или нет друг по совместным играм;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>- (не) подчиняется требованиям взрослых, или подчиняется под угрозой наказания</w:t>
      </w:r>
      <w:r>
        <w:rPr>
          <w:rFonts w:eastAsia="Calibri"/>
          <w:sz w:val="28"/>
          <w:szCs w:val="28"/>
        </w:rPr>
        <w:t>;</w:t>
      </w:r>
    </w:p>
    <w:p w:rsidR="00980797" w:rsidRPr="00EF1809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809">
        <w:rPr>
          <w:sz w:val="28"/>
          <w:szCs w:val="28"/>
        </w:rPr>
        <w:t>высокая конфликтность с окружающими взрослыми и детьми</w:t>
      </w:r>
      <w:r>
        <w:rPr>
          <w:sz w:val="28"/>
          <w:szCs w:val="28"/>
        </w:rPr>
        <w:t xml:space="preserve"> и </w:t>
      </w:r>
      <w:r w:rsidRPr="00EF1809">
        <w:rPr>
          <w:sz w:val="28"/>
          <w:szCs w:val="28"/>
        </w:rPr>
        <w:t>сам создает конфликты;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F1809">
        <w:rPr>
          <w:rFonts w:eastAsia="Calibri"/>
          <w:sz w:val="28"/>
          <w:szCs w:val="28"/>
        </w:rPr>
        <w:t>легко вступает в контакт с незнакомыми людьми;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наличие и</w:t>
      </w:r>
      <w:r w:rsidRPr="00EF1809">
        <w:rPr>
          <w:rFonts w:eastAsia="Calibri"/>
          <w:sz w:val="28"/>
          <w:szCs w:val="28"/>
        </w:rPr>
        <w:t>зменени</w:t>
      </w:r>
      <w:r>
        <w:rPr>
          <w:rFonts w:eastAsia="Calibri"/>
          <w:sz w:val="28"/>
          <w:szCs w:val="28"/>
        </w:rPr>
        <w:t>й</w:t>
      </w:r>
      <w:r w:rsidRPr="00EF1809">
        <w:rPr>
          <w:rFonts w:eastAsia="Calibri"/>
          <w:sz w:val="28"/>
          <w:szCs w:val="28"/>
        </w:rPr>
        <w:t xml:space="preserve"> в процессе контакта и взаимодействия с детьми и взрослыми: чувствителен к резкой перемене силы голоса, </w:t>
      </w:r>
      <w:r>
        <w:rPr>
          <w:rFonts w:eastAsia="Calibri"/>
          <w:sz w:val="28"/>
          <w:szCs w:val="28"/>
        </w:rPr>
        <w:t xml:space="preserve">или </w:t>
      </w:r>
      <w:r w:rsidRPr="00EF1809">
        <w:rPr>
          <w:rFonts w:eastAsia="Calibri"/>
          <w:sz w:val="28"/>
          <w:szCs w:val="28"/>
        </w:rPr>
        <w:t xml:space="preserve">не переносит зрительного контакта или испытывает дискомфорт, или чувствителен к прикосновениям (напрягается, отклоняется);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>- (не) любит находиться один;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 xml:space="preserve">- быстро усваивает правила поведения или с трудом овладевает </w:t>
      </w:r>
      <w:r w:rsidRPr="00EF1809">
        <w:rPr>
          <w:bCs/>
          <w:sz w:val="28"/>
          <w:szCs w:val="28"/>
        </w:rPr>
        <w:t>правилами поведения, в итоге</w:t>
      </w:r>
      <w:r>
        <w:rPr>
          <w:bCs/>
          <w:sz w:val="28"/>
          <w:szCs w:val="28"/>
        </w:rPr>
        <w:t xml:space="preserve"> может </w:t>
      </w:r>
      <w:r w:rsidRPr="00EF1809">
        <w:rPr>
          <w:bCs/>
          <w:sz w:val="28"/>
          <w:szCs w:val="28"/>
        </w:rPr>
        <w:t>возник</w:t>
      </w:r>
      <w:r>
        <w:rPr>
          <w:bCs/>
          <w:sz w:val="28"/>
          <w:szCs w:val="28"/>
        </w:rPr>
        <w:t>нуть</w:t>
      </w:r>
      <w:r w:rsidRPr="00EF1809">
        <w:rPr>
          <w:bCs/>
          <w:sz w:val="28"/>
          <w:szCs w:val="28"/>
        </w:rPr>
        <w:t xml:space="preserve"> неуправляемость, агрессивность</w:t>
      </w:r>
      <w:r w:rsidRPr="00EF1809">
        <w:rPr>
          <w:rFonts w:eastAsia="Calibri"/>
          <w:sz w:val="28"/>
          <w:szCs w:val="28"/>
        </w:rPr>
        <w:t xml:space="preserve">;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>- с трудом или (быстро) привыкает к режиму в детском саду, (не) чувствителен к изменениям в режиме</w:t>
      </w:r>
      <w:r>
        <w:rPr>
          <w:rFonts w:eastAsia="Calibri"/>
          <w:sz w:val="28"/>
          <w:szCs w:val="28"/>
        </w:rPr>
        <w:t xml:space="preserve"> дня (капризничает, отказывается от деятельности)</w:t>
      </w:r>
      <w:r w:rsidRPr="00EF1809">
        <w:rPr>
          <w:rFonts w:eastAsia="Calibri"/>
          <w:sz w:val="28"/>
          <w:szCs w:val="28"/>
        </w:rPr>
        <w:t>;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bCs/>
          <w:sz w:val="28"/>
          <w:szCs w:val="28"/>
        </w:rPr>
        <w:t>- наличие неадекватных поступков</w:t>
      </w:r>
      <w:r w:rsidRPr="00EF1809">
        <w:rPr>
          <w:rFonts w:eastAsia="Calibri"/>
          <w:sz w:val="28"/>
          <w:szCs w:val="28"/>
        </w:rPr>
        <w:t xml:space="preserve"> (нелепых): дурашливость, </w:t>
      </w:r>
      <w:proofErr w:type="spellStart"/>
      <w:r w:rsidRPr="00EF1809">
        <w:rPr>
          <w:rFonts w:eastAsia="Calibri"/>
          <w:sz w:val="28"/>
          <w:szCs w:val="28"/>
        </w:rPr>
        <w:t>гримасничество</w:t>
      </w:r>
      <w:proofErr w:type="spellEnd"/>
      <w:r w:rsidRPr="00EF180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или </w:t>
      </w:r>
      <w:r w:rsidRPr="00EF1809">
        <w:rPr>
          <w:rFonts w:eastAsia="Calibri"/>
          <w:sz w:val="28"/>
          <w:szCs w:val="28"/>
        </w:rPr>
        <w:t>грызёт ногти, жуёт или рвёт одежду, сосёт пальцы, играет с какой-либо частью тела и</w:t>
      </w:r>
      <w:r>
        <w:rPr>
          <w:rFonts w:eastAsia="Calibri"/>
          <w:sz w:val="28"/>
          <w:szCs w:val="28"/>
        </w:rPr>
        <w:t>ли играет неигровыми предметами (палочки, тряпочки, веревочки и</w:t>
      </w:r>
      <w:r w:rsidRPr="00EF1809">
        <w:rPr>
          <w:rFonts w:eastAsia="Calibri"/>
          <w:sz w:val="28"/>
          <w:szCs w:val="28"/>
        </w:rPr>
        <w:t xml:space="preserve"> т.</w:t>
      </w:r>
      <w:r>
        <w:rPr>
          <w:rFonts w:eastAsia="Calibri"/>
          <w:sz w:val="28"/>
          <w:szCs w:val="28"/>
        </w:rPr>
        <w:t>п</w:t>
      </w:r>
      <w:r w:rsidRPr="00EF1809">
        <w:rPr>
          <w:rFonts w:eastAsia="Calibri"/>
          <w:sz w:val="28"/>
          <w:szCs w:val="28"/>
        </w:rPr>
        <w:t>.).</w:t>
      </w:r>
    </w:p>
    <w:p w:rsidR="00980797" w:rsidRPr="00980797" w:rsidRDefault="00980797" w:rsidP="00980797">
      <w:pPr>
        <w:ind w:firstLine="709"/>
        <w:jc w:val="both"/>
        <w:rPr>
          <w:rFonts w:eastAsia="Calibri"/>
          <w:b/>
          <w:sz w:val="28"/>
          <w:szCs w:val="28"/>
        </w:rPr>
      </w:pPr>
      <w:r w:rsidRPr="00980797">
        <w:rPr>
          <w:rFonts w:eastAsia="Calibri"/>
          <w:b/>
          <w:bCs/>
          <w:sz w:val="28"/>
          <w:szCs w:val="28"/>
        </w:rPr>
        <w:t>3. Особенности эмоционально-волевой сферы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i/>
          <w:sz w:val="28"/>
          <w:szCs w:val="28"/>
        </w:rPr>
        <w:t>Отмечается:</w:t>
      </w:r>
      <w:r w:rsidRPr="00EF1809">
        <w:rPr>
          <w:rFonts w:eastAsia="Calibri"/>
          <w:sz w:val="28"/>
          <w:szCs w:val="28"/>
        </w:rPr>
        <w:t xml:space="preserve">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 xml:space="preserve">- особенности настроения (ровное, часто повышенное или пониженное),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 xml:space="preserve">- испытывает чрезмерную чувствительность к отрицательной оценке, </w:t>
      </w:r>
    </w:p>
    <w:p w:rsidR="00980797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sz w:val="28"/>
          <w:szCs w:val="28"/>
        </w:rPr>
        <w:t>- наличие неадекватных отрицательных эмоций (плач, хныканье, капризы)</w:t>
      </w:r>
      <w:r>
        <w:rPr>
          <w:sz w:val="28"/>
          <w:szCs w:val="28"/>
        </w:rPr>
        <w:t>;</w:t>
      </w:r>
    </w:p>
    <w:p w:rsidR="00980797" w:rsidRPr="00EF1809" w:rsidRDefault="00980797" w:rsidP="00980797">
      <w:pPr>
        <w:ind w:firstLine="709"/>
        <w:jc w:val="both"/>
        <w:rPr>
          <w:rFonts w:eastAsia="Calibri"/>
          <w:bCs/>
          <w:i/>
          <w:sz w:val="28"/>
          <w:szCs w:val="28"/>
        </w:rPr>
      </w:pPr>
      <w:r>
        <w:rPr>
          <w:sz w:val="28"/>
          <w:szCs w:val="28"/>
        </w:rPr>
        <w:t>- реакция на одоб</w:t>
      </w:r>
      <w:r w:rsidR="00D071E6">
        <w:rPr>
          <w:sz w:val="28"/>
          <w:szCs w:val="28"/>
        </w:rPr>
        <w:t>рение, поощрение, на замечания (</w:t>
      </w:r>
      <w:r>
        <w:rPr>
          <w:sz w:val="28"/>
          <w:szCs w:val="28"/>
        </w:rPr>
        <w:t xml:space="preserve">замечание, ошибки огорчают ребенка, но стимулируют и способствуют улучшению результатов деятельности, либо поощрения не оказывает значительного изменения в поведении ребенка, но поощрения и успехи улучшают темп и результативность деятельности). </w:t>
      </w:r>
    </w:p>
    <w:p w:rsidR="00980797" w:rsidRPr="00980797" w:rsidRDefault="00980797" w:rsidP="00980797">
      <w:pPr>
        <w:ind w:firstLine="709"/>
        <w:jc w:val="both"/>
        <w:rPr>
          <w:rFonts w:eastAsia="Calibri"/>
          <w:b/>
          <w:sz w:val="28"/>
          <w:szCs w:val="28"/>
        </w:rPr>
      </w:pPr>
      <w:r w:rsidRPr="00980797">
        <w:rPr>
          <w:rFonts w:eastAsia="Calibri"/>
          <w:b/>
          <w:bCs/>
          <w:sz w:val="28"/>
          <w:szCs w:val="28"/>
        </w:rPr>
        <w:t>4. Личностные и характерологические черты ребенка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i/>
          <w:sz w:val="28"/>
          <w:szCs w:val="28"/>
        </w:rPr>
        <w:t xml:space="preserve">Отмечаются </w:t>
      </w:r>
      <w:r w:rsidRPr="00EF1809">
        <w:rPr>
          <w:rFonts w:eastAsia="Calibri"/>
          <w:sz w:val="28"/>
          <w:szCs w:val="28"/>
        </w:rPr>
        <w:t>наиболее часто встречающиеся особенности личности ребенка: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lastRenderedPageBreak/>
        <w:t xml:space="preserve">- негативизм, </w:t>
      </w:r>
      <w:r w:rsidRPr="00EF1809">
        <w:rPr>
          <w:sz w:val="28"/>
          <w:szCs w:val="28"/>
        </w:rPr>
        <w:t>жесткость,</w:t>
      </w:r>
      <w:r w:rsidRPr="00EF1809">
        <w:rPr>
          <w:rFonts w:eastAsia="Calibri"/>
          <w:sz w:val="28"/>
          <w:szCs w:val="28"/>
        </w:rPr>
        <w:t xml:space="preserve"> злобность, немотивированное упрямство, робость, конфликтность, драчливость обидчивость, впечатлительность, замкнутость, стремление к одиночеству ворчлив, изнежен, добрый, некритичен, труслив, ласковый,</w:t>
      </w:r>
      <w:r w:rsidRPr="00EF1809">
        <w:rPr>
          <w:sz w:val="28"/>
          <w:szCs w:val="28"/>
        </w:rPr>
        <w:t xml:space="preserve"> завистливость, ревность, обидчивость,</w:t>
      </w:r>
      <w:r w:rsidRPr="00EF1809">
        <w:rPr>
          <w:rFonts w:eastAsia="Calibri"/>
          <w:sz w:val="28"/>
          <w:szCs w:val="28"/>
        </w:rPr>
        <w:t xml:space="preserve"> </w:t>
      </w:r>
      <w:r w:rsidRPr="00EF1809">
        <w:rPr>
          <w:color w:val="000000"/>
          <w:spacing w:val="-1"/>
          <w:sz w:val="28"/>
          <w:szCs w:val="28"/>
        </w:rPr>
        <w:t>«торопыжка» или медлительный</w:t>
      </w:r>
      <w:r w:rsidR="00D071E6">
        <w:rPr>
          <w:color w:val="000000"/>
          <w:spacing w:val="-1"/>
          <w:sz w:val="28"/>
          <w:szCs w:val="28"/>
        </w:rPr>
        <w:t>,</w:t>
      </w:r>
      <w:r w:rsidRPr="00EF1809">
        <w:rPr>
          <w:color w:val="000000"/>
          <w:spacing w:val="-1"/>
          <w:sz w:val="28"/>
          <w:szCs w:val="28"/>
        </w:rPr>
        <w:t xml:space="preserve"> или пунктуальный</w:t>
      </w:r>
      <w:r>
        <w:rPr>
          <w:color w:val="000000"/>
          <w:spacing w:val="-1"/>
          <w:sz w:val="28"/>
          <w:szCs w:val="28"/>
        </w:rPr>
        <w:t>, агрессивность, раздражительность, нерешительность, вялый, печальный</w:t>
      </w:r>
      <w:r w:rsidRPr="00EF1809">
        <w:rPr>
          <w:color w:val="000000"/>
          <w:spacing w:val="-1"/>
          <w:sz w:val="28"/>
          <w:szCs w:val="28"/>
        </w:rPr>
        <w:t xml:space="preserve"> </w:t>
      </w:r>
      <w:r w:rsidRPr="00EF1809">
        <w:rPr>
          <w:rFonts w:eastAsia="Calibri"/>
          <w:sz w:val="28"/>
          <w:szCs w:val="28"/>
        </w:rPr>
        <w:t>и т.д.</w:t>
      </w:r>
    </w:p>
    <w:p w:rsidR="00980797" w:rsidRPr="00980797" w:rsidRDefault="00980797" w:rsidP="00980797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980797">
        <w:rPr>
          <w:b/>
          <w:color w:val="000000"/>
          <w:spacing w:val="-1"/>
          <w:sz w:val="28"/>
          <w:szCs w:val="28"/>
        </w:rPr>
        <w:t>5.Особенности познавательных интересов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i/>
          <w:sz w:val="28"/>
          <w:szCs w:val="28"/>
        </w:rPr>
        <w:t>Отмечается:</w:t>
      </w:r>
      <w:r w:rsidRPr="00EF1809">
        <w:rPr>
          <w:rFonts w:eastAsia="Calibri"/>
          <w:sz w:val="28"/>
          <w:szCs w:val="28"/>
        </w:rPr>
        <w:t xml:space="preserve"> </w:t>
      </w:r>
    </w:p>
    <w:p w:rsidR="00980797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EF1809">
        <w:rPr>
          <w:color w:val="000000"/>
          <w:spacing w:val="-1"/>
          <w:sz w:val="28"/>
          <w:szCs w:val="28"/>
        </w:rPr>
        <w:t>активн</w:t>
      </w:r>
      <w:r>
        <w:rPr>
          <w:color w:val="000000"/>
          <w:spacing w:val="-1"/>
          <w:sz w:val="28"/>
          <w:szCs w:val="28"/>
        </w:rPr>
        <w:t>ый</w:t>
      </w:r>
      <w:r w:rsidRPr="00EF1809">
        <w:rPr>
          <w:color w:val="000000"/>
          <w:spacing w:val="-1"/>
          <w:sz w:val="28"/>
          <w:szCs w:val="28"/>
        </w:rPr>
        <w:t>, самостоятельн</w:t>
      </w:r>
      <w:r>
        <w:rPr>
          <w:color w:val="000000"/>
          <w:spacing w:val="-1"/>
          <w:sz w:val="28"/>
          <w:szCs w:val="28"/>
        </w:rPr>
        <w:t>ый</w:t>
      </w:r>
      <w:r w:rsidRPr="00EF1809">
        <w:rPr>
          <w:color w:val="000000"/>
          <w:spacing w:val="-1"/>
          <w:sz w:val="28"/>
          <w:szCs w:val="28"/>
        </w:rPr>
        <w:t>, любознательн</w:t>
      </w:r>
      <w:r>
        <w:rPr>
          <w:color w:val="000000"/>
          <w:spacing w:val="-1"/>
          <w:sz w:val="28"/>
          <w:szCs w:val="28"/>
        </w:rPr>
        <w:t>ый</w:t>
      </w:r>
      <w:r w:rsidRPr="00EF1809">
        <w:rPr>
          <w:color w:val="000000"/>
          <w:spacing w:val="-1"/>
          <w:sz w:val="28"/>
          <w:szCs w:val="28"/>
        </w:rPr>
        <w:t xml:space="preserve"> ребен</w:t>
      </w:r>
      <w:r>
        <w:rPr>
          <w:color w:val="000000"/>
          <w:spacing w:val="-1"/>
          <w:sz w:val="28"/>
          <w:szCs w:val="28"/>
        </w:rPr>
        <w:t xml:space="preserve">ок или </w:t>
      </w:r>
      <w:r w:rsidRPr="00EF1809">
        <w:rPr>
          <w:sz w:val="28"/>
          <w:szCs w:val="28"/>
        </w:rPr>
        <w:t>низк</w:t>
      </w:r>
      <w:r>
        <w:rPr>
          <w:sz w:val="28"/>
          <w:szCs w:val="28"/>
        </w:rPr>
        <w:t xml:space="preserve">ая познавательная деятельность </w:t>
      </w:r>
      <w:r w:rsidRPr="00EF1809">
        <w:rPr>
          <w:sz w:val="28"/>
          <w:szCs w:val="28"/>
        </w:rPr>
        <w:t>(практическое отсутствие реакции новизны).</w:t>
      </w:r>
    </w:p>
    <w:p w:rsidR="00980797" w:rsidRDefault="00980797" w:rsidP="00980797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EF1809">
        <w:rPr>
          <w:color w:val="000000"/>
          <w:spacing w:val="-1"/>
          <w:sz w:val="28"/>
          <w:szCs w:val="28"/>
        </w:rPr>
        <w:t xml:space="preserve"> наличие любимых занятий, книг, телепередач, игр, песен</w:t>
      </w:r>
      <w:r>
        <w:rPr>
          <w:color w:val="000000"/>
          <w:spacing w:val="-1"/>
          <w:sz w:val="28"/>
          <w:szCs w:val="28"/>
        </w:rPr>
        <w:t>;</w:t>
      </w:r>
    </w:p>
    <w:p w:rsidR="00980797" w:rsidRPr="00EF1809" w:rsidRDefault="00980797" w:rsidP="00980797">
      <w:pPr>
        <w:ind w:firstLine="709"/>
        <w:jc w:val="both"/>
        <w:rPr>
          <w:b/>
          <w:spacing w:val="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-(не) охотно откликается на предложение взрослого поиграть, почитать книжку, побеседовать;</w:t>
      </w:r>
    </w:p>
    <w:p w:rsidR="00980797" w:rsidRPr="00EF1809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sz w:val="28"/>
          <w:szCs w:val="28"/>
        </w:rPr>
        <w:t>-</w:t>
      </w:r>
      <w:r>
        <w:rPr>
          <w:sz w:val="28"/>
          <w:szCs w:val="28"/>
        </w:rPr>
        <w:t xml:space="preserve"> задает вопросы, с интересом слушает рассказы, сам сообщает, что знает, активно участвует в беседе (для детей старшего возраста).</w:t>
      </w:r>
    </w:p>
    <w:p w:rsidR="00980797" w:rsidRPr="00980797" w:rsidRDefault="00980797" w:rsidP="00980797">
      <w:pPr>
        <w:ind w:firstLine="709"/>
        <w:jc w:val="both"/>
        <w:rPr>
          <w:b/>
          <w:sz w:val="28"/>
          <w:szCs w:val="28"/>
        </w:rPr>
      </w:pPr>
      <w:r w:rsidRPr="00980797">
        <w:rPr>
          <w:b/>
          <w:sz w:val="28"/>
          <w:szCs w:val="28"/>
        </w:rPr>
        <w:t xml:space="preserve">6. Особенности сна и питания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i/>
          <w:sz w:val="28"/>
          <w:szCs w:val="28"/>
        </w:rPr>
        <w:t>Отмечается:</w:t>
      </w:r>
      <w:r w:rsidRPr="00EF1809">
        <w:rPr>
          <w:rFonts w:eastAsia="Calibri"/>
          <w:sz w:val="28"/>
          <w:szCs w:val="28"/>
        </w:rPr>
        <w:t xml:space="preserve"> </w:t>
      </w:r>
    </w:p>
    <w:p w:rsidR="00980797" w:rsidRPr="00EF1809" w:rsidRDefault="00980797" w:rsidP="00980797">
      <w:pPr>
        <w:ind w:firstLine="709"/>
        <w:jc w:val="both"/>
        <w:rPr>
          <w:sz w:val="28"/>
          <w:szCs w:val="28"/>
        </w:rPr>
      </w:pPr>
      <w:r w:rsidRPr="00EF1809">
        <w:rPr>
          <w:sz w:val="28"/>
          <w:szCs w:val="28"/>
        </w:rPr>
        <w:t>- (не) любимые блюда, или без особенностей, или не разборчив в еде, или требователен к качеству пищи</w:t>
      </w:r>
      <w:r>
        <w:rPr>
          <w:sz w:val="28"/>
          <w:szCs w:val="28"/>
        </w:rPr>
        <w:t>;</w:t>
      </w:r>
      <w:r w:rsidRPr="00EF1809">
        <w:rPr>
          <w:sz w:val="28"/>
          <w:szCs w:val="28"/>
        </w:rPr>
        <w:t xml:space="preserve"> </w:t>
      </w:r>
    </w:p>
    <w:p w:rsidR="00980797" w:rsidRPr="00EF1809" w:rsidRDefault="00980797" w:rsidP="00980797">
      <w:pPr>
        <w:ind w:firstLine="709"/>
        <w:jc w:val="both"/>
        <w:rPr>
          <w:rFonts w:eastAsia="Calibri"/>
          <w:sz w:val="28"/>
          <w:szCs w:val="28"/>
        </w:rPr>
      </w:pPr>
      <w:r w:rsidRPr="00EF1809">
        <w:rPr>
          <w:rFonts w:eastAsia="Calibri"/>
          <w:sz w:val="28"/>
          <w:szCs w:val="28"/>
        </w:rPr>
        <w:t xml:space="preserve">-не может долго заснуть или быстро засыпает, или не спит в сон час. </w:t>
      </w:r>
    </w:p>
    <w:p w:rsidR="00980797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80797" w:rsidRPr="0038772E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071E6">
        <w:rPr>
          <w:b/>
          <w:sz w:val="28"/>
          <w:szCs w:val="28"/>
        </w:rPr>
        <w:t>Для уточнения результатов наблюдений педагогов за ребенком рекомендуется проведение беседы с родителями по следующим вопросам</w:t>
      </w:r>
      <w:r w:rsidRPr="0038772E">
        <w:rPr>
          <w:sz w:val="28"/>
          <w:szCs w:val="28"/>
        </w:rPr>
        <w:t xml:space="preserve">: 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>1. Считаете ли вы своего ребенка очень подвижным или нет? Был ли он таким в раннем возрасте?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 xml:space="preserve">2. Как реагирует ребенок на нарушение привычного режима (запоздавший обед, затянувшееся время бодрствования)? 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>3. Как засыпает ваш ребенок (быстро или медленно)? Спокойно ли он ведет себя в кровати, нуждается ли в дополнительны</w:t>
      </w:r>
      <w:r w:rsidR="00E1651F">
        <w:rPr>
          <w:sz w:val="28"/>
          <w:szCs w:val="28"/>
        </w:rPr>
        <w:t>х приемах организации сна? Перех</w:t>
      </w:r>
      <w:r w:rsidRPr="00EF1809">
        <w:rPr>
          <w:sz w:val="28"/>
          <w:szCs w:val="28"/>
        </w:rPr>
        <w:t>од от сна к бодрствованию происходит легко, просыпается веселым и бодрым?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>4. Как реагирует ваш ребенок на новые условия, незнакомых людей? Как он ведет себя в гостях, при посещении театра (Спокойно, без особенностей, (не) боится незнакомых людей. В присутствии незнакомых людей может быть очень возбужденным, им трудно управлять, либо в общении с незнакомыми ведет себя скованно, молчит).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 xml:space="preserve">5. Быстро или нет ребенок осваивает правила поведения и охотно ли подчиняется им? Легко ли </w:t>
      </w:r>
      <w:r>
        <w:rPr>
          <w:sz w:val="28"/>
          <w:szCs w:val="28"/>
        </w:rPr>
        <w:t>организовать</w:t>
      </w:r>
      <w:r w:rsidRPr="00EF1809">
        <w:rPr>
          <w:sz w:val="28"/>
          <w:szCs w:val="28"/>
        </w:rPr>
        <w:t xml:space="preserve"> его поведение в нужном вам направлении?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 xml:space="preserve">6. Каким вы считаете своего ребенка (спокойным, </w:t>
      </w:r>
      <w:proofErr w:type="spellStart"/>
      <w:r w:rsidRPr="00EF1809">
        <w:rPr>
          <w:sz w:val="28"/>
          <w:szCs w:val="28"/>
        </w:rPr>
        <w:t>малоэмоциональным</w:t>
      </w:r>
      <w:proofErr w:type="spellEnd"/>
      <w:r w:rsidRPr="00EF1809">
        <w:rPr>
          <w:sz w:val="28"/>
          <w:szCs w:val="28"/>
        </w:rPr>
        <w:t xml:space="preserve"> или очень эмоциональным</w:t>
      </w:r>
      <w:r>
        <w:rPr>
          <w:sz w:val="28"/>
          <w:szCs w:val="28"/>
        </w:rPr>
        <w:t xml:space="preserve"> и т.п.</w:t>
      </w:r>
      <w:r w:rsidRPr="00EF1809">
        <w:rPr>
          <w:sz w:val="28"/>
          <w:szCs w:val="28"/>
        </w:rPr>
        <w:t xml:space="preserve">)? 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>7. В каком настроении обычно находится ваш ребенок? Часто ли проявляет радость, удовольствие? Как часто меняется его настроение? (Отметить причины отрицательных реакций: плач, страх.)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lastRenderedPageBreak/>
        <w:t xml:space="preserve">8. Какие игры, занятия ребенок любит, чем интересуется? Интересы и желания меняются очень быстро или ребенок настойчив, последователен. 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>9. Отвлекается ли ребенок, если он выполняет какое-либо поручение? Умеет рассчитывать свои силы, настойчив, усидчив или внезапно прекращает что-либо делать и отказывается от деятельности.</w:t>
      </w:r>
    </w:p>
    <w:p w:rsidR="00980797" w:rsidRPr="00EF1809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809">
        <w:rPr>
          <w:sz w:val="28"/>
          <w:szCs w:val="28"/>
        </w:rPr>
        <w:t xml:space="preserve">10. Какие черты характера ребенка </w:t>
      </w:r>
      <w:r>
        <w:rPr>
          <w:sz w:val="28"/>
          <w:szCs w:val="28"/>
        </w:rPr>
        <w:t>вы отмечаете</w:t>
      </w:r>
      <w:r w:rsidRPr="00EF1809">
        <w:rPr>
          <w:sz w:val="28"/>
          <w:szCs w:val="28"/>
        </w:rPr>
        <w:t>? (хитрость, упрямство, вспыльчивость, раздражительность, высокая впечатлительность, замкнутость, стеснительность и т.д.) Что бы вам хотелось изменить в н</w:t>
      </w:r>
      <w:r>
        <w:rPr>
          <w:sz w:val="28"/>
          <w:szCs w:val="28"/>
        </w:rPr>
        <w:t>ё</w:t>
      </w:r>
      <w:r w:rsidRPr="00EF1809">
        <w:rPr>
          <w:sz w:val="28"/>
          <w:szCs w:val="28"/>
        </w:rPr>
        <w:t xml:space="preserve">м? </w:t>
      </w:r>
    </w:p>
    <w:p w:rsidR="00980797" w:rsidRDefault="00980797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E62">
        <w:rPr>
          <w:sz w:val="28"/>
          <w:szCs w:val="28"/>
        </w:rPr>
        <w:t>Анализ ответ</w:t>
      </w:r>
      <w:r>
        <w:rPr>
          <w:sz w:val="28"/>
          <w:szCs w:val="28"/>
        </w:rPr>
        <w:t xml:space="preserve">ов </w:t>
      </w:r>
      <w:r w:rsidRPr="00010E62">
        <w:rPr>
          <w:sz w:val="28"/>
          <w:szCs w:val="28"/>
        </w:rPr>
        <w:t>родителей, результат</w:t>
      </w:r>
      <w:r>
        <w:rPr>
          <w:sz w:val="28"/>
          <w:szCs w:val="28"/>
        </w:rPr>
        <w:t>ов</w:t>
      </w:r>
      <w:r w:rsidRPr="00010E62">
        <w:rPr>
          <w:sz w:val="28"/>
          <w:szCs w:val="28"/>
        </w:rPr>
        <w:t xml:space="preserve"> наблюдений </w:t>
      </w:r>
      <w:r>
        <w:rPr>
          <w:sz w:val="28"/>
          <w:szCs w:val="28"/>
        </w:rPr>
        <w:t xml:space="preserve">позволит </w:t>
      </w:r>
      <w:r w:rsidRPr="00010E62">
        <w:rPr>
          <w:sz w:val="28"/>
          <w:szCs w:val="28"/>
        </w:rPr>
        <w:t>педагог</w:t>
      </w:r>
      <w:r>
        <w:rPr>
          <w:sz w:val="28"/>
          <w:szCs w:val="28"/>
        </w:rPr>
        <w:t>ам</w:t>
      </w:r>
      <w:r w:rsidRPr="00010E6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равные возможности для полноценного развития каждого ребенка, в соответствии с их индивидуальными особенностями и склонностями, создать благоприятные условия для их воспитания в условиях дошкольной образовательной организации.  Приводим ниже пример таблицы «Индивидуальные особенности детей группы»</w:t>
      </w:r>
    </w:p>
    <w:p w:rsidR="00E1651F" w:rsidRPr="00EF1809" w:rsidRDefault="00E1651F" w:rsidP="00980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1651F" w:rsidRDefault="00E1651F">
      <w:pPr>
        <w:sectPr w:rsidR="00E1651F" w:rsidSect="003B2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51F" w:rsidRPr="0060207C" w:rsidRDefault="00E1651F" w:rsidP="00E1651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lastRenderedPageBreak/>
        <w:t xml:space="preserve">Индивидуальные особенности </w:t>
      </w:r>
      <w:r w:rsidRPr="0060207C">
        <w:rPr>
          <w:b/>
        </w:rPr>
        <w:t xml:space="preserve">поведения и деятельности </w:t>
      </w:r>
    </w:p>
    <w:p w:rsidR="00E1651F" w:rsidRPr="0060207C" w:rsidRDefault="00E1651F" w:rsidP="00E1651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детей _________________________</w:t>
      </w:r>
      <w:r w:rsidRPr="0060207C">
        <w:rPr>
          <w:b/>
        </w:rPr>
        <w:t xml:space="preserve"> группы</w:t>
      </w:r>
      <w:r w:rsidRPr="005D429B">
        <w:t xml:space="preserve"> </w:t>
      </w:r>
      <w:r>
        <w:t>(</w:t>
      </w:r>
      <w:r w:rsidRPr="005D429B">
        <w:t>образец</w:t>
      </w:r>
      <w:r>
        <w:t>)</w:t>
      </w:r>
    </w:p>
    <w:p w:rsidR="00E1651F" w:rsidRPr="0060207C" w:rsidRDefault="00E1651F" w:rsidP="00E1651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693"/>
        <w:gridCol w:w="1559"/>
        <w:gridCol w:w="1985"/>
        <w:gridCol w:w="533"/>
        <w:gridCol w:w="1843"/>
        <w:gridCol w:w="1276"/>
      </w:tblGrid>
      <w:tr w:rsidR="00E1651F" w:rsidRPr="0060207C" w:rsidTr="00E1651F">
        <w:trPr>
          <w:cantSplit/>
          <w:trHeight w:val="1710"/>
        </w:trPr>
        <w:tc>
          <w:tcPr>
            <w:tcW w:w="2269" w:type="dxa"/>
          </w:tcPr>
          <w:p w:rsidR="00E1651F" w:rsidRPr="00E1651F" w:rsidRDefault="00E1651F" w:rsidP="00A15AC8">
            <w:pPr>
              <w:jc w:val="both"/>
              <w:rPr>
                <w:rFonts w:eastAsia="Calibri"/>
                <w:bCs/>
              </w:rPr>
            </w:pPr>
            <w:r w:rsidRPr="00E1651F">
              <w:rPr>
                <w:rFonts w:eastAsia="Calibri"/>
                <w:bCs/>
              </w:rPr>
              <w:t xml:space="preserve">1.Реакция ребёнка на </w:t>
            </w:r>
          </w:p>
          <w:p w:rsidR="00E1651F" w:rsidRPr="00E1651F" w:rsidRDefault="00E1651F" w:rsidP="00A15AC8">
            <w:pPr>
              <w:jc w:val="both"/>
              <w:rPr>
                <w:rFonts w:eastAsia="Calibri"/>
                <w:bCs/>
              </w:rPr>
            </w:pPr>
            <w:r w:rsidRPr="00E1651F">
              <w:rPr>
                <w:rFonts w:eastAsia="Calibri"/>
                <w:bCs/>
              </w:rPr>
              <w:t>поступление в дет. сад и</w:t>
            </w:r>
          </w:p>
          <w:p w:rsidR="00E1651F" w:rsidRPr="00E1651F" w:rsidRDefault="00E1651F" w:rsidP="00A15AC8">
            <w:pPr>
              <w:jc w:val="both"/>
            </w:pPr>
            <w:r w:rsidRPr="00E1651F">
              <w:rPr>
                <w:rFonts w:eastAsia="Calibri"/>
                <w:bCs/>
              </w:rPr>
              <w:t xml:space="preserve"> на расставание с род-ми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1651F" w:rsidRPr="00E1651F" w:rsidRDefault="00E1651F" w:rsidP="00A15AC8">
            <w:pPr>
              <w:jc w:val="both"/>
              <w:rPr>
                <w:rFonts w:eastAsia="Calibri"/>
                <w:bCs/>
              </w:rPr>
            </w:pPr>
            <w:r w:rsidRPr="00E1651F">
              <w:rPr>
                <w:rFonts w:eastAsia="Calibri"/>
                <w:bCs/>
              </w:rPr>
              <w:t xml:space="preserve">2.Особенности поведения </w:t>
            </w:r>
          </w:p>
          <w:p w:rsidR="00E1651F" w:rsidRPr="00E1651F" w:rsidRDefault="00E1651F" w:rsidP="00A15AC8">
            <w:pPr>
              <w:jc w:val="both"/>
              <w:rPr>
                <w:rFonts w:eastAsia="Calibri"/>
                <w:bCs/>
              </w:rPr>
            </w:pPr>
            <w:r w:rsidRPr="00E1651F">
              <w:rPr>
                <w:rFonts w:eastAsia="Calibri"/>
                <w:bCs/>
              </w:rPr>
              <w:t>ребенка в группе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651F" w:rsidRPr="00E1651F" w:rsidRDefault="00E1651F" w:rsidP="00A15AC8">
            <w:pPr>
              <w:jc w:val="both"/>
              <w:rPr>
                <w:rFonts w:eastAsia="Calibri"/>
                <w:bCs/>
              </w:rPr>
            </w:pPr>
            <w:r w:rsidRPr="00E1651F">
              <w:rPr>
                <w:rFonts w:eastAsia="Calibri"/>
                <w:bCs/>
              </w:rPr>
              <w:t xml:space="preserve">3.Особенности </w:t>
            </w:r>
          </w:p>
          <w:p w:rsidR="00E1651F" w:rsidRPr="00E1651F" w:rsidRDefault="00E1651F" w:rsidP="00A15AC8">
            <w:pPr>
              <w:jc w:val="both"/>
              <w:rPr>
                <w:rFonts w:eastAsia="Calibri"/>
                <w:bCs/>
              </w:rPr>
            </w:pPr>
            <w:r w:rsidRPr="00E1651F">
              <w:rPr>
                <w:rFonts w:eastAsia="Calibri"/>
                <w:bCs/>
              </w:rPr>
              <w:t>эмоционально-волевой сферы</w:t>
            </w:r>
          </w:p>
        </w:tc>
        <w:tc>
          <w:tcPr>
            <w:tcW w:w="1559" w:type="dxa"/>
          </w:tcPr>
          <w:p w:rsidR="00E1651F" w:rsidRPr="00E1651F" w:rsidRDefault="00E1651F" w:rsidP="00A15AC8">
            <w:pPr>
              <w:jc w:val="both"/>
              <w:rPr>
                <w:rFonts w:eastAsia="Calibri"/>
                <w:bCs/>
              </w:rPr>
            </w:pPr>
            <w:r w:rsidRPr="00E1651F">
              <w:rPr>
                <w:rFonts w:eastAsia="Calibri"/>
                <w:bCs/>
              </w:rPr>
              <w:t>4.Личностные и характерологические черты ребенка</w:t>
            </w:r>
          </w:p>
        </w:tc>
        <w:tc>
          <w:tcPr>
            <w:tcW w:w="2518" w:type="dxa"/>
            <w:gridSpan w:val="2"/>
          </w:tcPr>
          <w:p w:rsidR="00E1651F" w:rsidRPr="00E1651F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E1651F">
              <w:rPr>
                <w:color w:val="000000"/>
                <w:spacing w:val="-1"/>
              </w:rPr>
              <w:t xml:space="preserve">5.Особенности </w:t>
            </w:r>
          </w:p>
          <w:p w:rsidR="00E1651F" w:rsidRPr="00E1651F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E1651F">
              <w:rPr>
                <w:color w:val="000000"/>
                <w:spacing w:val="-1"/>
              </w:rPr>
              <w:t>познавательных интересов</w:t>
            </w:r>
          </w:p>
        </w:tc>
        <w:tc>
          <w:tcPr>
            <w:tcW w:w="1843" w:type="dxa"/>
          </w:tcPr>
          <w:p w:rsidR="00E1651F" w:rsidRPr="00E1651F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E1651F">
              <w:rPr>
                <w:color w:val="000000"/>
                <w:spacing w:val="-1"/>
              </w:rPr>
              <w:t>6.Особенности питания</w:t>
            </w:r>
          </w:p>
          <w:p w:rsidR="00E1651F" w:rsidRPr="00E1651F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E1651F">
              <w:rPr>
                <w:color w:val="000000"/>
                <w:spacing w:val="-1"/>
              </w:rPr>
              <w:t>Особенности сна</w:t>
            </w:r>
          </w:p>
        </w:tc>
        <w:tc>
          <w:tcPr>
            <w:tcW w:w="1276" w:type="dxa"/>
          </w:tcPr>
          <w:p w:rsidR="00E1651F" w:rsidRPr="00E1651F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E1651F">
              <w:rPr>
                <w:color w:val="000000"/>
                <w:spacing w:val="-1"/>
              </w:rPr>
              <w:t>7.Примечание</w:t>
            </w:r>
          </w:p>
          <w:p w:rsidR="00E1651F" w:rsidRPr="00E1651F" w:rsidRDefault="00E1651F" w:rsidP="00A15AC8">
            <w:pPr>
              <w:jc w:val="both"/>
              <w:rPr>
                <w:color w:val="000000"/>
                <w:spacing w:val="-1"/>
              </w:rPr>
            </w:pPr>
          </w:p>
        </w:tc>
      </w:tr>
      <w:tr w:rsidR="00E1651F" w:rsidRPr="0060207C" w:rsidTr="00A15AC8">
        <w:trPr>
          <w:cantSplit/>
          <w:trHeight w:val="273"/>
        </w:trPr>
        <w:tc>
          <w:tcPr>
            <w:tcW w:w="2269" w:type="dxa"/>
          </w:tcPr>
          <w:p w:rsidR="00E1651F" w:rsidRPr="0060207C" w:rsidRDefault="00E1651F" w:rsidP="00A15AC8">
            <w:pPr>
              <w:jc w:val="both"/>
              <w:rPr>
                <w:rFonts w:eastAsia="Calibri"/>
                <w:bCs/>
              </w:rPr>
            </w:pPr>
            <w:r w:rsidRPr="0060207C">
              <w:rPr>
                <w:rFonts w:eastAsia="Calibri"/>
                <w:bCs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1651F" w:rsidRPr="0060207C" w:rsidRDefault="00E1651F" w:rsidP="00A15AC8">
            <w:pPr>
              <w:jc w:val="both"/>
              <w:rPr>
                <w:rFonts w:eastAsia="Calibri"/>
                <w:bCs/>
              </w:rPr>
            </w:pPr>
            <w:r w:rsidRPr="0060207C">
              <w:rPr>
                <w:rFonts w:eastAsia="Calibri"/>
                <w:bCs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651F" w:rsidRPr="0060207C" w:rsidRDefault="00E1651F" w:rsidP="00A15AC8">
            <w:pPr>
              <w:jc w:val="both"/>
              <w:rPr>
                <w:rFonts w:eastAsia="Calibri"/>
                <w:bCs/>
              </w:rPr>
            </w:pPr>
            <w:r w:rsidRPr="0060207C">
              <w:rPr>
                <w:rFonts w:eastAsia="Calibri"/>
                <w:bCs/>
              </w:rPr>
              <w:t>3</w:t>
            </w:r>
          </w:p>
        </w:tc>
        <w:tc>
          <w:tcPr>
            <w:tcW w:w="1559" w:type="dxa"/>
          </w:tcPr>
          <w:p w:rsidR="00E1651F" w:rsidRPr="0060207C" w:rsidRDefault="00E1651F" w:rsidP="00A15AC8">
            <w:pPr>
              <w:jc w:val="both"/>
              <w:rPr>
                <w:rFonts w:eastAsia="Calibri"/>
                <w:bCs/>
              </w:rPr>
            </w:pPr>
            <w:r w:rsidRPr="0060207C">
              <w:rPr>
                <w:rFonts w:eastAsia="Calibri"/>
                <w:bCs/>
              </w:rPr>
              <w:t>4</w:t>
            </w:r>
          </w:p>
        </w:tc>
        <w:tc>
          <w:tcPr>
            <w:tcW w:w="2518" w:type="dxa"/>
            <w:gridSpan w:val="2"/>
          </w:tcPr>
          <w:p w:rsidR="00E1651F" w:rsidRPr="0060207C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60207C">
              <w:rPr>
                <w:color w:val="000000"/>
                <w:spacing w:val="-1"/>
              </w:rPr>
              <w:t>5</w:t>
            </w:r>
          </w:p>
        </w:tc>
        <w:tc>
          <w:tcPr>
            <w:tcW w:w="1843" w:type="dxa"/>
          </w:tcPr>
          <w:p w:rsidR="00E1651F" w:rsidRPr="0060207C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60207C">
              <w:rPr>
                <w:color w:val="000000"/>
                <w:spacing w:val="-1"/>
              </w:rPr>
              <w:t>6</w:t>
            </w:r>
          </w:p>
        </w:tc>
        <w:tc>
          <w:tcPr>
            <w:tcW w:w="1276" w:type="dxa"/>
          </w:tcPr>
          <w:p w:rsidR="00E1651F" w:rsidRPr="0060207C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60207C">
              <w:rPr>
                <w:color w:val="000000"/>
                <w:spacing w:val="-1"/>
              </w:rPr>
              <w:t>7</w:t>
            </w:r>
          </w:p>
        </w:tc>
      </w:tr>
      <w:tr w:rsidR="00E1651F" w:rsidRPr="0060207C" w:rsidTr="00A15AC8">
        <w:trPr>
          <w:cantSplit/>
          <w:trHeight w:val="280"/>
        </w:trPr>
        <w:tc>
          <w:tcPr>
            <w:tcW w:w="14709" w:type="dxa"/>
            <w:gridSpan w:val="8"/>
          </w:tcPr>
          <w:p w:rsidR="00E1651F" w:rsidRPr="0060207C" w:rsidRDefault="00E1651F" w:rsidP="00A15AC8">
            <w:pPr>
              <w:jc w:val="center"/>
              <w:rPr>
                <w:b/>
                <w:color w:val="000000"/>
                <w:spacing w:val="-1"/>
              </w:rPr>
            </w:pPr>
            <w:r w:rsidRPr="0060207C">
              <w:rPr>
                <w:b/>
              </w:rPr>
              <w:t>1.Вова Е.</w:t>
            </w:r>
          </w:p>
        </w:tc>
      </w:tr>
      <w:tr w:rsidR="00E1651F" w:rsidRPr="0060207C" w:rsidTr="00A15AC8">
        <w:tc>
          <w:tcPr>
            <w:tcW w:w="2269" w:type="dxa"/>
          </w:tcPr>
          <w:p w:rsidR="00E1651F" w:rsidRPr="0060207C" w:rsidRDefault="00E1651F" w:rsidP="00A15AC8">
            <w:pPr>
              <w:jc w:val="both"/>
            </w:pPr>
            <w:r w:rsidRPr="0060207C">
              <w:t>Приходит в детский сад с удовольствием</w:t>
            </w:r>
          </w:p>
        </w:tc>
        <w:tc>
          <w:tcPr>
            <w:tcW w:w="2551" w:type="dxa"/>
          </w:tcPr>
          <w:p w:rsidR="00E1651F" w:rsidRPr="0060207C" w:rsidRDefault="00E1651F" w:rsidP="00A15AC8">
            <w:pPr>
              <w:jc w:val="both"/>
              <w:rPr>
                <w:rFonts w:eastAsia="Calibri"/>
              </w:rPr>
            </w:pPr>
            <w:r w:rsidRPr="0060207C">
              <w:rPr>
                <w:rFonts w:eastAsia="Calibri"/>
              </w:rPr>
              <w:t>Испытывает удовольствие от общения со сверстником,</w:t>
            </w:r>
          </w:p>
          <w:p w:rsidR="00E1651F" w:rsidRPr="0060207C" w:rsidRDefault="00E1651F" w:rsidP="00A15AC8">
            <w:pPr>
              <w:jc w:val="both"/>
              <w:rPr>
                <w:rFonts w:eastAsia="Calibri"/>
              </w:rPr>
            </w:pPr>
            <w:r w:rsidRPr="0060207C">
              <w:rPr>
                <w:rFonts w:eastAsia="Calibri"/>
              </w:rPr>
              <w:t>легко вступает в контакт с незнакомыми людьми,</w:t>
            </w:r>
          </w:p>
          <w:p w:rsidR="00E1651F" w:rsidRPr="0060207C" w:rsidRDefault="00E1651F" w:rsidP="00A15AC8">
            <w:pPr>
              <w:jc w:val="both"/>
              <w:rPr>
                <w:rFonts w:eastAsia="Calibri"/>
              </w:rPr>
            </w:pPr>
            <w:r w:rsidRPr="0060207C">
              <w:rPr>
                <w:rFonts w:eastAsia="Calibri"/>
              </w:rPr>
              <w:t>быстро усваивает правила поведения,</w:t>
            </w:r>
          </w:p>
          <w:p w:rsidR="00E1651F" w:rsidRPr="0060207C" w:rsidRDefault="00E1651F" w:rsidP="00A15AC8">
            <w:pPr>
              <w:jc w:val="both"/>
            </w:pPr>
            <w:r w:rsidRPr="0060207C">
              <w:rPr>
                <w:rFonts w:eastAsia="Calibri"/>
                <w:b/>
              </w:rPr>
              <w:t>грызет ногти</w:t>
            </w:r>
          </w:p>
        </w:tc>
        <w:tc>
          <w:tcPr>
            <w:tcW w:w="2693" w:type="dxa"/>
          </w:tcPr>
          <w:p w:rsidR="00E1651F" w:rsidRPr="0060207C" w:rsidRDefault="00E1651F" w:rsidP="00A15AC8">
            <w:pPr>
              <w:jc w:val="both"/>
            </w:pPr>
            <w:r w:rsidRPr="0060207C">
              <w:t>Настроение ровное,</w:t>
            </w:r>
          </w:p>
          <w:p w:rsidR="00E1651F" w:rsidRPr="0060207C" w:rsidRDefault="00E1651F" w:rsidP="00A15AC8">
            <w:pPr>
              <w:jc w:val="both"/>
            </w:pPr>
            <w:r w:rsidRPr="0060207C">
              <w:t>замечание, ошибки огорчают ребенка, но стимулируют и способствуют улучшению результатов деятельности,</w:t>
            </w:r>
          </w:p>
          <w:p w:rsidR="00E1651F" w:rsidRPr="0060207C" w:rsidRDefault="00E1651F" w:rsidP="00A15AC8">
            <w:pPr>
              <w:jc w:val="both"/>
            </w:pPr>
            <w:r w:rsidRPr="0060207C">
              <w:t>сочувствует другому ребенку, взрослому.</w:t>
            </w:r>
          </w:p>
        </w:tc>
        <w:tc>
          <w:tcPr>
            <w:tcW w:w="1559" w:type="dxa"/>
          </w:tcPr>
          <w:p w:rsidR="00E1651F" w:rsidRPr="0060207C" w:rsidRDefault="00E1651F" w:rsidP="00A15AC8">
            <w:pPr>
              <w:jc w:val="both"/>
            </w:pPr>
            <w:r w:rsidRPr="0060207C">
              <w:t xml:space="preserve">Добрый, но обидчивый </w:t>
            </w:r>
          </w:p>
        </w:tc>
        <w:tc>
          <w:tcPr>
            <w:tcW w:w="2518" w:type="dxa"/>
            <w:gridSpan w:val="2"/>
          </w:tcPr>
          <w:p w:rsidR="00E1651F" w:rsidRPr="0060207C" w:rsidRDefault="00E1651F" w:rsidP="00A15AC8">
            <w:pPr>
              <w:jc w:val="both"/>
            </w:pPr>
            <w:r w:rsidRPr="0060207C">
              <w:rPr>
                <w:color w:val="000000"/>
                <w:spacing w:val="-1"/>
              </w:rPr>
              <w:t>Активный, самостоятельный, любознательный</w:t>
            </w:r>
            <w:r w:rsidRPr="0060207C">
              <w:t xml:space="preserve"> задает вопросы, с интересом слушает рассказы,</w:t>
            </w:r>
          </w:p>
          <w:p w:rsidR="00E1651F" w:rsidRPr="0060207C" w:rsidRDefault="00E1651F" w:rsidP="00A15AC8">
            <w:pPr>
              <w:jc w:val="both"/>
            </w:pPr>
            <w:r w:rsidRPr="0060207C">
              <w:rPr>
                <w:color w:val="000000"/>
                <w:spacing w:val="-1"/>
              </w:rPr>
              <w:t>охотно откликается на предложение взрослого поиграть, почитать книжку, побеседовать.</w:t>
            </w:r>
          </w:p>
        </w:tc>
        <w:tc>
          <w:tcPr>
            <w:tcW w:w="1843" w:type="dxa"/>
          </w:tcPr>
          <w:p w:rsidR="00E1651F" w:rsidRPr="0060207C" w:rsidRDefault="00E1651F" w:rsidP="00A15AC8">
            <w:pPr>
              <w:jc w:val="both"/>
            </w:pPr>
            <w:r w:rsidRPr="0060207C">
              <w:t>Не любит капусту и кефир</w:t>
            </w:r>
          </w:p>
          <w:p w:rsidR="00E1651F" w:rsidRPr="0060207C" w:rsidRDefault="00E1651F" w:rsidP="00A15AC8">
            <w:pPr>
              <w:jc w:val="both"/>
            </w:pPr>
          </w:p>
          <w:p w:rsidR="00E1651F" w:rsidRPr="0060207C" w:rsidRDefault="00E1651F" w:rsidP="00A15AC8">
            <w:pPr>
              <w:jc w:val="both"/>
            </w:pPr>
            <w:r w:rsidRPr="0060207C">
              <w:t>Засыпает сразу</w:t>
            </w:r>
          </w:p>
        </w:tc>
        <w:tc>
          <w:tcPr>
            <w:tcW w:w="1276" w:type="dxa"/>
          </w:tcPr>
          <w:p w:rsidR="00E1651F" w:rsidRPr="0060207C" w:rsidRDefault="00E1651F" w:rsidP="00A15AC8">
            <w:pPr>
              <w:jc w:val="both"/>
            </w:pPr>
          </w:p>
        </w:tc>
      </w:tr>
      <w:tr w:rsidR="00E1651F" w:rsidRPr="0060207C" w:rsidTr="00A15AC8">
        <w:tc>
          <w:tcPr>
            <w:tcW w:w="14709" w:type="dxa"/>
            <w:gridSpan w:val="8"/>
          </w:tcPr>
          <w:p w:rsidR="00E1651F" w:rsidRPr="0060207C" w:rsidRDefault="00E1651F" w:rsidP="00A15AC8">
            <w:pPr>
              <w:jc w:val="center"/>
            </w:pPr>
            <w:r w:rsidRPr="0060207C">
              <w:rPr>
                <w:b/>
              </w:rPr>
              <w:t>2. Катя С.</w:t>
            </w:r>
          </w:p>
        </w:tc>
      </w:tr>
      <w:tr w:rsidR="00E1651F" w:rsidRPr="0060207C" w:rsidTr="00A15AC8">
        <w:tc>
          <w:tcPr>
            <w:tcW w:w="2269" w:type="dxa"/>
          </w:tcPr>
          <w:p w:rsidR="00E1651F" w:rsidRPr="0060207C" w:rsidRDefault="00E1651F" w:rsidP="00A15AC8">
            <w:pPr>
              <w:jc w:val="both"/>
            </w:pPr>
            <w:r w:rsidRPr="0060207C">
              <w:t>1</w:t>
            </w:r>
          </w:p>
        </w:tc>
        <w:tc>
          <w:tcPr>
            <w:tcW w:w="2551" w:type="dxa"/>
          </w:tcPr>
          <w:p w:rsidR="00E1651F" w:rsidRPr="0060207C" w:rsidRDefault="00E1651F" w:rsidP="00A15AC8">
            <w:pPr>
              <w:jc w:val="both"/>
            </w:pPr>
            <w:r w:rsidRPr="0060207C">
              <w:t>2</w:t>
            </w:r>
          </w:p>
        </w:tc>
        <w:tc>
          <w:tcPr>
            <w:tcW w:w="2693" w:type="dxa"/>
          </w:tcPr>
          <w:p w:rsidR="00E1651F" w:rsidRPr="0060207C" w:rsidRDefault="00E1651F" w:rsidP="00A15AC8">
            <w:pPr>
              <w:jc w:val="both"/>
              <w:rPr>
                <w:rFonts w:eastAsia="Calibri"/>
              </w:rPr>
            </w:pPr>
            <w:r w:rsidRPr="0060207C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E1651F" w:rsidRPr="0060207C" w:rsidRDefault="00E1651F" w:rsidP="00A15AC8">
            <w:pPr>
              <w:jc w:val="both"/>
            </w:pPr>
            <w:r w:rsidRPr="0060207C">
              <w:t>4</w:t>
            </w:r>
          </w:p>
        </w:tc>
        <w:tc>
          <w:tcPr>
            <w:tcW w:w="1985" w:type="dxa"/>
          </w:tcPr>
          <w:p w:rsidR="00E1651F" w:rsidRPr="0060207C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60207C">
              <w:rPr>
                <w:color w:val="000000"/>
                <w:spacing w:val="-1"/>
              </w:rPr>
              <w:t>5</w:t>
            </w:r>
          </w:p>
        </w:tc>
        <w:tc>
          <w:tcPr>
            <w:tcW w:w="2376" w:type="dxa"/>
            <w:gridSpan w:val="2"/>
          </w:tcPr>
          <w:p w:rsidR="00E1651F" w:rsidRPr="0060207C" w:rsidRDefault="00E1651F" w:rsidP="00A15AC8">
            <w:pPr>
              <w:jc w:val="both"/>
            </w:pPr>
            <w:r w:rsidRPr="0060207C">
              <w:t>6</w:t>
            </w:r>
          </w:p>
        </w:tc>
        <w:tc>
          <w:tcPr>
            <w:tcW w:w="1276" w:type="dxa"/>
          </w:tcPr>
          <w:p w:rsidR="00E1651F" w:rsidRPr="0060207C" w:rsidRDefault="00E1651F" w:rsidP="00A15AC8">
            <w:pPr>
              <w:jc w:val="both"/>
            </w:pPr>
            <w:r w:rsidRPr="0060207C">
              <w:t>7</w:t>
            </w:r>
          </w:p>
        </w:tc>
      </w:tr>
      <w:tr w:rsidR="00E1651F" w:rsidRPr="0060207C" w:rsidTr="00A15AC8">
        <w:tc>
          <w:tcPr>
            <w:tcW w:w="2269" w:type="dxa"/>
          </w:tcPr>
          <w:p w:rsidR="00E1651F" w:rsidRPr="0060207C" w:rsidRDefault="00E1651F" w:rsidP="00A15AC8">
            <w:pPr>
              <w:jc w:val="both"/>
            </w:pPr>
            <w:r w:rsidRPr="0060207C">
              <w:t>Адаптационные трудности после летнего отдыха, праздников, выходных дней</w:t>
            </w:r>
          </w:p>
        </w:tc>
        <w:tc>
          <w:tcPr>
            <w:tcW w:w="2551" w:type="dxa"/>
          </w:tcPr>
          <w:p w:rsidR="00E1651F" w:rsidRPr="0060207C" w:rsidRDefault="00E1651F" w:rsidP="00A15AC8">
            <w:pPr>
              <w:jc w:val="both"/>
              <w:rPr>
                <w:rFonts w:eastAsia="Calibri"/>
              </w:rPr>
            </w:pPr>
            <w:r w:rsidRPr="0060207C">
              <w:t>Участвует в совместных играх, ребенок способен приобретать друзей</w:t>
            </w:r>
          </w:p>
        </w:tc>
        <w:tc>
          <w:tcPr>
            <w:tcW w:w="2693" w:type="dxa"/>
          </w:tcPr>
          <w:p w:rsidR="00E1651F" w:rsidRPr="0060207C" w:rsidRDefault="00E1651F" w:rsidP="00A15AC8">
            <w:pPr>
              <w:jc w:val="both"/>
            </w:pPr>
            <w:r w:rsidRPr="0060207C">
              <w:rPr>
                <w:rFonts w:eastAsia="Calibri"/>
              </w:rPr>
              <w:t>Настроение (ровное, часто повышенное</w:t>
            </w:r>
            <w:r w:rsidRPr="0060207C">
              <w:t xml:space="preserve"> поощрения и успехи улучшают темп и результативность деятельности</w:t>
            </w:r>
          </w:p>
        </w:tc>
        <w:tc>
          <w:tcPr>
            <w:tcW w:w="1559" w:type="dxa"/>
          </w:tcPr>
          <w:p w:rsidR="00E1651F" w:rsidRPr="0060207C" w:rsidRDefault="00E1651F" w:rsidP="00A15AC8">
            <w:pPr>
              <w:jc w:val="both"/>
            </w:pPr>
            <w:r w:rsidRPr="0060207C">
              <w:t>Добрая, ласковая, но обидчивая</w:t>
            </w:r>
          </w:p>
        </w:tc>
        <w:tc>
          <w:tcPr>
            <w:tcW w:w="1985" w:type="dxa"/>
          </w:tcPr>
          <w:p w:rsidR="00E1651F" w:rsidRPr="0060207C" w:rsidRDefault="00E1651F" w:rsidP="00A15AC8">
            <w:pPr>
              <w:jc w:val="both"/>
              <w:rPr>
                <w:color w:val="000000"/>
                <w:spacing w:val="-1"/>
              </w:rPr>
            </w:pPr>
            <w:r w:rsidRPr="0060207C">
              <w:rPr>
                <w:color w:val="000000"/>
                <w:spacing w:val="-1"/>
              </w:rPr>
              <w:t>Охотно откликается на предложение взрослого поиграть, почитать книжку, побеседовать</w:t>
            </w:r>
          </w:p>
        </w:tc>
        <w:tc>
          <w:tcPr>
            <w:tcW w:w="2376" w:type="dxa"/>
            <w:gridSpan w:val="2"/>
          </w:tcPr>
          <w:p w:rsidR="00E1651F" w:rsidRPr="0060207C" w:rsidRDefault="00E1651F" w:rsidP="00A15AC8">
            <w:pPr>
              <w:jc w:val="both"/>
            </w:pPr>
            <w:r w:rsidRPr="0060207C">
              <w:t>Любит котлеты, компот, но не нравится суп.</w:t>
            </w:r>
          </w:p>
          <w:p w:rsidR="00E1651F" w:rsidRPr="0060207C" w:rsidRDefault="00E1651F" w:rsidP="00A15AC8">
            <w:pPr>
              <w:jc w:val="both"/>
            </w:pPr>
          </w:p>
          <w:p w:rsidR="00E1651F" w:rsidRPr="0060207C" w:rsidRDefault="00E1651F" w:rsidP="00A15AC8">
            <w:pPr>
              <w:jc w:val="both"/>
            </w:pPr>
            <w:r w:rsidRPr="0060207C">
              <w:t>Долго не может заснуть</w:t>
            </w:r>
          </w:p>
        </w:tc>
        <w:tc>
          <w:tcPr>
            <w:tcW w:w="1276" w:type="dxa"/>
          </w:tcPr>
          <w:p w:rsidR="00E1651F" w:rsidRPr="0060207C" w:rsidRDefault="00E1651F" w:rsidP="00A15AC8">
            <w:pPr>
              <w:jc w:val="both"/>
            </w:pPr>
            <w:r w:rsidRPr="0060207C">
              <w:t>Воспитывает бабушка</w:t>
            </w:r>
          </w:p>
        </w:tc>
      </w:tr>
    </w:tbl>
    <w:p w:rsidR="00E1651F" w:rsidRDefault="00E1651F" w:rsidP="00E1651F"/>
    <w:p w:rsidR="00E1651F" w:rsidRPr="00E1651F" w:rsidRDefault="00E1651F" w:rsidP="00E1651F">
      <w:r w:rsidRPr="00E1651F">
        <w:t>Воспитатели группы ___________________ / _________________________/</w:t>
      </w:r>
    </w:p>
    <w:p w:rsidR="00E1651F" w:rsidRPr="00E1651F" w:rsidRDefault="00E1651F" w:rsidP="00E1651F">
      <w:pPr>
        <w:jc w:val="both"/>
        <w:rPr>
          <w:b/>
        </w:rPr>
      </w:pPr>
      <w:r w:rsidRPr="00E1651F">
        <w:t xml:space="preserve">                           __________________ / _______________________/</w:t>
      </w:r>
    </w:p>
    <w:p w:rsidR="003B2DF0" w:rsidRPr="00E1651F" w:rsidRDefault="003B2DF0"/>
    <w:sectPr w:rsidR="003B2DF0" w:rsidRPr="00E1651F" w:rsidSect="00E1651F">
      <w:pgSz w:w="16838" w:h="11906" w:orient="landscape"/>
      <w:pgMar w:top="426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97"/>
    <w:rsid w:val="003B2DF0"/>
    <w:rsid w:val="00581DF8"/>
    <w:rsid w:val="00980797"/>
    <w:rsid w:val="00D071E6"/>
    <w:rsid w:val="00E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2641"/>
  <w15:docId w15:val="{33B18E4B-D0F8-4AB2-8D87-C90F5B26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9807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0797"/>
  </w:style>
  <w:style w:type="paragraph" w:styleId="a4">
    <w:name w:val="Normal (Web)"/>
    <w:basedOn w:val="a"/>
    <w:link w:val="a5"/>
    <w:uiPriority w:val="99"/>
    <w:unhideWhenUsed/>
    <w:rsid w:val="00980797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E16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2</cp:revision>
  <dcterms:created xsi:type="dcterms:W3CDTF">2020-04-23T04:14:00Z</dcterms:created>
  <dcterms:modified xsi:type="dcterms:W3CDTF">2020-04-23T04:14:00Z</dcterms:modified>
</cp:coreProperties>
</file>