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0B6" w:rsidRPr="008E30B6" w:rsidRDefault="008E30B6" w:rsidP="008E30B6"/>
    <w:p w:rsidR="00314D0F" w:rsidRPr="00CD2E45" w:rsidRDefault="00314D0F" w:rsidP="00314D0F">
      <w:pPr>
        <w:spacing w:after="0"/>
        <w:ind w:right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2E45">
        <w:rPr>
          <w:rFonts w:ascii="Times New Roman" w:hAnsi="Times New Roman" w:cs="Times New Roman"/>
          <w:b/>
          <w:bCs/>
          <w:sz w:val="28"/>
          <w:szCs w:val="28"/>
        </w:rPr>
        <w:t>Технологическая карта урока, реализующего</w:t>
      </w:r>
    </w:p>
    <w:p w:rsidR="00314D0F" w:rsidRPr="00CD2E45" w:rsidRDefault="00314D0F" w:rsidP="005851D1">
      <w:pPr>
        <w:spacing w:after="0"/>
        <w:ind w:right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2E45">
        <w:rPr>
          <w:rFonts w:ascii="Times New Roman" w:hAnsi="Times New Roman" w:cs="Times New Roman"/>
          <w:b/>
          <w:bCs/>
          <w:sz w:val="28"/>
          <w:szCs w:val="28"/>
        </w:rPr>
        <w:t>системно-</w:t>
      </w:r>
      <w:proofErr w:type="spellStart"/>
      <w:r w:rsidRPr="00CD2E45">
        <w:rPr>
          <w:rFonts w:ascii="Times New Roman" w:hAnsi="Times New Roman" w:cs="Times New Roman"/>
          <w:b/>
          <w:bCs/>
          <w:sz w:val="28"/>
          <w:szCs w:val="28"/>
        </w:rPr>
        <w:t>деятельностный</w:t>
      </w:r>
      <w:proofErr w:type="spellEnd"/>
      <w:r w:rsidRPr="00CD2E45">
        <w:rPr>
          <w:rFonts w:ascii="Times New Roman" w:hAnsi="Times New Roman" w:cs="Times New Roman"/>
          <w:b/>
          <w:bCs/>
          <w:sz w:val="28"/>
          <w:szCs w:val="28"/>
        </w:rPr>
        <w:t xml:space="preserve"> подход </w:t>
      </w:r>
      <w:r w:rsidRPr="00CD2E45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314D0F" w:rsidRPr="00CD2E45" w:rsidRDefault="00314D0F" w:rsidP="00314D0F">
      <w:pPr>
        <w:pStyle w:val="c0"/>
        <w:spacing w:before="0" w:beforeAutospacing="0" w:after="0" w:afterAutospacing="0"/>
        <w:rPr>
          <w:b/>
          <w:sz w:val="28"/>
          <w:szCs w:val="28"/>
        </w:rPr>
      </w:pPr>
      <w:r w:rsidRPr="00CD2E45">
        <w:rPr>
          <w:rStyle w:val="c2"/>
          <w:b/>
          <w:sz w:val="28"/>
          <w:szCs w:val="28"/>
        </w:rPr>
        <w:t>Класс – 9</w:t>
      </w:r>
    </w:p>
    <w:p w:rsidR="00314D0F" w:rsidRPr="00CD2E45" w:rsidRDefault="00314D0F" w:rsidP="00314D0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2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Рабочие программы. Предметная линия учебников под редакцией Л.Н, Боголюбова. 5 – 9 классы: пособие для учителей и организаций/ Л.Н. Боголюбов, Н.И. Городецкая, Л.Ф. Иванова. – </w:t>
      </w:r>
      <w:proofErr w:type="spellStart"/>
      <w:proofErr w:type="gramStart"/>
      <w:r w:rsidRPr="00CD2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изд</w:t>
      </w:r>
      <w:proofErr w:type="spellEnd"/>
      <w:proofErr w:type="gramEnd"/>
      <w:r w:rsidRPr="00CD2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2-е, доработанное.- М.: Просвещение, 2013.</w:t>
      </w:r>
    </w:p>
    <w:p w:rsidR="00314D0F" w:rsidRPr="00CD2E45" w:rsidRDefault="00314D0F" w:rsidP="00314D0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D2E45">
        <w:rPr>
          <w:rFonts w:ascii="Times New Roman" w:hAnsi="Times New Roman" w:cs="Times New Roman"/>
          <w:b/>
          <w:sz w:val="28"/>
          <w:szCs w:val="28"/>
        </w:rPr>
        <w:t xml:space="preserve">Глава ΙΙ:   Человек и его права.         </w:t>
      </w:r>
    </w:p>
    <w:p w:rsidR="00314D0F" w:rsidRPr="00CD2E45" w:rsidRDefault="00314D0F" w:rsidP="00314D0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D2E45">
        <w:rPr>
          <w:rFonts w:ascii="Times New Roman" w:hAnsi="Times New Roman" w:cs="Times New Roman"/>
          <w:b/>
          <w:i/>
          <w:sz w:val="28"/>
          <w:szCs w:val="28"/>
        </w:rPr>
        <w:t>Урок № 14</w:t>
      </w:r>
    </w:p>
    <w:p w:rsidR="00314D0F" w:rsidRPr="00CD2E45" w:rsidRDefault="00314D0F" w:rsidP="00314D0F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CD2E45">
        <w:rPr>
          <w:rFonts w:ascii="Times New Roman" w:hAnsi="Times New Roman" w:cs="Times New Roman"/>
          <w:b/>
          <w:i/>
          <w:sz w:val="28"/>
          <w:szCs w:val="28"/>
        </w:rPr>
        <w:t xml:space="preserve">Тема: </w:t>
      </w:r>
      <w:r w:rsidRPr="00CD2E45">
        <w:rPr>
          <w:rFonts w:ascii="Times New Roman" w:hAnsi="Times New Roman" w:cs="Times New Roman"/>
          <w:b/>
          <w:sz w:val="28"/>
          <w:szCs w:val="28"/>
        </w:rPr>
        <w:t>Правоотношения и юридическая ответственность</w:t>
      </w:r>
      <w:r w:rsidRPr="00CD2E45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Pr="00CD2E45">
        <w:rPr>
          <w:rFonts w:ascii="Times New Roman" w:hAnsi="Times New Roman" w:cs="Times New Roman"/>
          <w:b/>
          <w:sz w:val="28"/>
          <w:szCs w:val="28"/>
        </w:rPr>
        <w:t>§</w:t>
      </w:r>
      <w:r w:rsidR="00A73B49" w:rsidRPr="00CD2E45">
        <w:rPr>
          <w:rFonts w:ascii="Times New Roman" w:hAnsi="Times New Roman" w:cs="Times New Roman"/>
          <w:b/>
          <w:i/>
          <w:sz w:val="28"/>
          <w:szCs w:val="28"/>
        </w:rPr>
        <w:t xml:space="preserve"> 10</w:t>
      </w:r>
      <w:r w:rsidRPr="00CD2E45">
        <w:rPr>
          <w:rFonts w:ascii="Times New Roman" w:hAnsi="Times New Roman" w:cs="Times New Roman"/>
          <w:b/>
          <w:i/>
          <w:sz w:val="28"/>
          <w:szCs w:val="28"/>
        </w:rPr>
        <w:t>) - 1 час</w:t>
      </w:r>
    </w:p>
    <w:p w:rsidR="00123364" w:rsidRPr="00CD2E45" w:rsidRDefault="00123364" w:rsidP="00314D0F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123364" w:rsidRPr="00CD2E45" w:rsidRDefault="00123364" w:rsidP="00123364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D2E45">
        <w:rPr>
          <w:rFonts w:ascii="Times New Roman" w:hAnsi="Times New Roman" w:cs="Times New Roman"/>
          <w:b/>
          <w:i/>
          <w:sz w:val="28"/>
          <w:szCs w:val="28"/>
        </w:rPr>
        <w:t>Эпиграф:</w:t>
      </w:r>
    </w:p>
    <w:p w:rsidR="00123364" w:rsidRPr="00CD2E45" w:rsidRDefault="00123364" w:rsidP="00123364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2E45">
        <w:rPr>
          <w:rFonts w:ascii="Times New Roman" w:hAnsi="Times New Roman" w:cs="Times New Roman"/>
          <w:b/>
          <w:i/>
          <w:sz w:val="28"/>
          <w:szCs w:val="28"/>
        </w:rPr>
        <w:t>Где есть правонарушение, там есть и возмездие</w:t>
      </w:r>
      <w:r w:rsidRPr="00CD2E45">
        <w:rPr>
          <w:rFonts w:ascii="Times New Roman" w:hAnsi="Times New Roman" w:cs="Times New Roman"/>
          <w:b/>
          <w:sz w:val="28"/>
          <w:szCs w:val="28"/>
        </w:rPr>
        <w:t>.</w:t>
      </w:r>
    </w:p>
    <w:p w:rsidR="00123364" w:rsidRPr="00CD2E45" w:rsidRDefault="00123364" w:rsidP="00123364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2E45">
        <w:rPr>
          <w:rFonts w:ascii="Times New Roman" w:hAnsi="Times New Roman" w:cs="Times New Roman"/>
          <w:b/>
          <w:sz w:val="24"/>
          <w:szCs w:val="24"/>
        </w:rPr>
        <w:t>(Древнеримское юридическое изречение)</w:t>
      </w:r>
    </w:p>
    <w:p w:rsidR="00314D0F" w:rsidRPr="00CD2E45" w:rsidRDefault="00314D0F" w:rsidP="00314D0F">
      <w:pPr>
        <w:shd w:val="clear" w:color="auto" w:fill="FFFF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1537"/>
      </w:tblGrid>
      <w:tr w:rsidR="00314D0F" w:rsidRPr="00CD2E45" w:rsidTr="004D7EFA">
        <w:tc>
          <w:tcPr>
            <w:tcW w:w="4077" w:type="dxa"/>
            <w:shd w:val="clear" w:color="auto" w:fill="auto"/>
          </w:tcPr>
          <w:p w:rsidR="00314D0F" w:rsidRPr="00CD2E45" w:rsidRDefault="00314D0F" w:rsidP="004D7E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eastAsia="Calibri" w:hAnsi="Times New Roman" w:cs="Times New Roman"/>
                <w:sz w:val="28"/>
                <w:szCs w:val="28"/>
              </w:rPr>
              <w:t>Цель урока</w:t>
            </w:r>
          </w:p>
        </w:tc>
        <w:tc>
          <w:tcPr>
            <w:tcW w:w="11537" w:type="dxa"/>
            <w:shd w:val="clear" w:color="auto" w:fill="auto"/>
          </w:tcPr>
          <w:p w:rsidR="00A53DF0" w:rsidRPr="00CD2E45" w:rsidRDefault="00A53DF0" w:rsidP="004D7E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Способствовать формированию представлений о правоотношениях и </w:t>
            </w:r>
            <w:r w:rsidRPr="00CD2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юридической ответственности за правонарушения</w:t>
            </w:r>
          </w:p>
        </w:tc>
      </w:tr>
      <w:tr w:rsidR="00314D0F" w:rsidRPr="00CD2E45" w:rsidTr="004D7EFA">
        <w:tc>
          <w:tcPr>
            <w:tcW w:w="4077" w:type="dxa"/>
            <w:shd w:val="clear" w:color="auto" w:fill="auto"/>
          </w:tcPr>
          <w:p w:rsidR="00314D0F" w:rsidRPr="00CD2E45" w:rsidRDefault="00314D0F" w:rsidP="004D7E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eastAsia="Calibri" w:hAnsi="Times New Roman" w:cs="Times New Roman"/>
                <w:sz w:val="28"/>
                <w:szCs w:val="28"/>
              </w:rPr>
              <w:t>Задачи урока</w:t>
            </w:r>
          </w:p>
        </w:tc>
        <w:tc>
          <w:tcPr>
            <w:tcW w:w="11537" w:type="dxa"/>
            <w:shd w:val="clear" w:color="auto" w:fill="auto"/>
          </w:tcPr>
          <w:p w:rsidR="00BB5394" w:rsidRPr="00CD2E45" w:rsidRDefault="00B12C14" w:rsidP="00AA6393">
            <w:pPr>
              <w:spacing w:after="0" w:line="240" w:lineRule="auto"/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D2E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 Изучение учащимися документов, регламентирующих права и обязанности граждан РФ.</w:t>
            </w:r>
            <w:r w:rsidRPr="00CD2E4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D2E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D2E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Совершенствование навыков работы в группе как основы воспитания человека общественного.</w:t>
            </w:r>
            <w:r w:rsidRPr="00CD2E4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D2E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D2E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 Дальнейшее развитие практических навыков работы с документом, получения и анализа информации.</w:t>
            </w:r>
            <w:r w:rsidRPr="00CD2E4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314D0F" w:rsidRPr="00CD2E45" w:rsidTr="004D7EFA">
        <w:tc>
          <w:tcPr>
            <w:tcW w:w="4077" w:type="dxa"/>
            <w:shd w:val="clear" w:color="auto" w:fill="auto"/>
          </w:tcPr>
          <w:p w:rsidR="00314D0F" w:rsidRPr="00CD2E45" w:rsidRDefault="00314D0F" w:rsidP="004D7E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Планируемые образовательные </w:t>
            </w:r>
          </w:p>
          <w:p w:rsidR="00314D0F" w:rsidRPr="00CD2E45" w:rsidRDefault="00314D0F" w:rsidP="004D7E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результаты</w:t>
            </w:r>
          </w:p>
        </w:tc>
        <w:tc>
          <w:tcPr>
            <w:tcW w:w="11537" w:type="dxa"/>
            <w:shd w:val="clear" w:color="auto" w:fill="auto"/>
          </w:tcPr>
          <w:p w:rsidR="00AA6393" w:rsidRPr="00CD2E45" w:rsidRDefault="00314D0F" w:rsidP="00A46448">
            <w:pPr>
              <w:pStyle w:val="c0"/>
              <w:numPr>
                <w:ilvl w:val="0"/>
                <w:numId w:val="16"/>
              </w:numPr>
              <w:spacing w:before="0" w:beforeAutospacing="0" w:after="0" w:afterAutospacing="0"/>
              <w:rPr>
                <w:rStyle w:val="c2"/>
                <w:sz w:val="28"/>
                <w:szCs w:val="28"/>
              </w:rPr>
            </w:pPr>
            <w:r w:rsidRPr="00CD2E45">
              <w:rPr>
                <w:rStyle w:val="c2"/>
                <w:b/>
                <w:i/>
                <w:sz w:val="28"/>
                <w:szCs w:val="28"/>
              </w:rPr>
              <w:t>Личностные:</w:t>
            </w:r>
            <w:r w:rsidRPr="00CD2E45">
              <w:rPr>
                <w:rStyle w:val="c2"/>
                <w:sz w:val="28"/>
                <w:szCs w:val="28"/>
              </w:rPr>
              <w:t xml:space="preserve"> </w:t>
            </w:r>
          </w:p>
          <w:p w:rsidR="00414A58" w:rsidRPr="00CD2E45" w:rsidRDefault="00A46448" w:rsidP="00414A58">
            <w:pPr>
              <w:pStyle w:val="c0"/>
              <w:numPr>
                <w:ilvl w:val="0"/>
                <w:numId w:val="21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CD2E45">
              <w:rPr>
                <w:sz w:val="28"/>
                <w:szCs w:val="28"/>
              </w:rPr>
              <w:t>формировать правовое сознание учащихся, способности к рефлексии</w:t>
            </w:r>
            <w:r w:rsidR="00CD2E45">
              <w:rPr>
                <w:sz w:val="28"/>
                <w:szCs w:val="28"/>
              </w:rPr>
              <w:t>,</w:t>
            </w:r>
            <w:r w:rsidRPr="00CD2E45">
              <w:rPr>
                <w:sz w:val="28"/>
                <w:szCs w:val="28"/>
              </w:rPr>
              <w:t xml:space="preserve"> как собственных поступков, так и других людей</w:t>
            </w:r>
          </w:p>
          <w:p w:rsidR="00414A58" w:rsidRPr="00CD2E45" w:rsidRDefault="00A46448" w:rsidP="00414A58">
            <w:pPr>
              <w:pStyle w:val="c0"/>
              <w:numPr>
                <w:ilvl w:val="0"/>
                <w:numId w:val="21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CD2E45">
              <w:rPr>
                <w:rStyle w:val="aa"/>
                <w:b w:val="0"/>
                <w:sz w:val="28"/>
                <w:szCs w:val="28"/>
              </w:rPr>
              <w:t>развивать умения учащихся применять полученные знания при решении учебных ситуационных задач</w:t>
            </w:r>
          </w:p>
          <w:p w:rsidR="00AA6393" w:rsidRDefault="00A46448" w:rsidP="00AA6393">
            <w:pPr>
              <w:pStyle w:val="c0"/>
              <w:numPr>
                <w:ilvl w:val="0"/>
                <w:numId w:val="21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CD2E45">
              <w:rPr>
                <w:sz w:val="28"/>
                <w:szCs w:val="28"/>
              </w:rPr>
              <w:t xml:space="preserve"> работа над формированием высокой коммуникативной культуры учащихся.</w:t>
            </w:r>
          </w:p>
          <w:p w:rsidR="00CD2E45" w:rsidRPr="00CD2E45" w:rsidRDefault="00CD2E45" w:rsidP="00CD2E45">
            <w:pPr>
              <w:pStyle w:val="c0"/>
              <w:spacing w:before="0" w:beforeAutospacing="0" w:after="0" w:afterAutospacing="0"/>
              <w:ind w:left="720"/>
              <w:rPr>
                <w:sz w:val="28"/>
                <w:szCs w:val="28"/>
              </w:rPr>
            </w:pPr>
          </w:p>
          <w:p w:rsidR="00A46448" w:rsidRPr="00CD2E45" w:rsidRDefault="00314D0F" w:rsidP="00AA6393">
            <w:pPr>
              <w:pStyle w:val="c0"/>
              <w:numPr>
                <w:ilvl w:val="0"/>
                <w:numId w:val="16"/>
              </w:numPr>
              <w:spacing w:before="0" w:beforeAutospacing="0" w:after="0" w:afterAutospacing="0"/>
              <w:rPr>
                <w:rStyle w:val="c2"/>
                <w:sz w:val="28"/>
                <w:szCs w:val="28"/>
              </w:rPr>
            </w:pPr>
            <w:proofErr w:type="spellStart"/>
            <w:r w:rsidRPr="00CD2E45">
              <w:rPr>
                <w:rStyle w:val="c2"/>
                <w:b/>
                <w:i/>
                <w:sz w:val="28"/>
                <w:szCs w:val="28"/>
              </w:rPr>
              <w:lastRenderedPageBreak/>
              <w:t>Метапредметные</w:t>
            </w:r>
            <w:proofErr w:type="spellEnd"/>
            <w:r w:rsidRPr="00CD2E45">
              <w:rPr>
                <w:rStyle w:val="c2"/>
                <w:b/>
                <w:i/>
                <w:sz w:val="28"/>
                <w:szCs w:val="28"/>
              </w:rPr>
              <w:t>:</w:t>
            </w:r>
            <w:r w:rsidRPr="00CD2E45">
              <w:rPr>
                <w:rStyle w:val="c2"/>
                <w:sz w:val="28"/>
                <w:szCs w:val="28"/>
              </w:rPr>
              <w:t xml:space="preserve"> </w:t>
            </w:r>
          </w:p>
          <w:p w:rsidR="00A46448" w:rsidRPr="00CD2E45" w:rsidRDefault="00A46448" w:rsidP="00414A58">
            <w:pPr>
              <w:pStyle w:val="c0"/>
              <w:numPr>
                <w:ilvl w:val="0"/>
                <w:numId w:val="20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CD2E45">
              <w:rPr>
                <w:sz w:val="28"/>
                <w:szCs w:val="28"/>
              </w:rPr>
              <w:t>развивать умение поиска и выделения информации</w:t>
            </w:r>
          </w:p>
          <w:p w:rsidR="00A46448" w:rsidRPr="00CD2E45" w:rsidRDefault="00A46448" w:rsidP="00414A58">
            <w:pPr>
              <w:pStyle w:val="c0"/>
              <w:numPr>
                <w:ilvl w:val="0"/>
                <w:numId w:val="20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CD2E45">
              <w:rPr>
                <w:sz w:val="28"/>
                <w:szCs w:val="28"/>
              </w:rPr>
              <w:t>развивать умение анализа с целью выделения признаков</w:t>
            </w:r>
          </w:p>
          <w:p w:rsidR="00A46448" w:rsidRPr="00CD2E45" w:rsidRDefault="00A46448" w:rsidP="00414A58">
            <w:pPr>
              <w:pStyle w:val="c0"/>
              <w:numPr>
                <w:ilvl w:val="0"/>
                <w:numId w:val="20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CD2E45">
              <w:rPr>
                <w:sz w:val="28"/>
                <w:szCs w:val="28"/>
              </w:rPr>
              <w:t>развивать умение строить логическую цепь рассуждения</w:t>
            </w:r>
          </w:p>
          <w:p w:rsidR="00A46448" w:rsidRPr="00CD2E45" w:rsidRDefault="00A46448" w:rsidP="00414A58">
            <w:pPr>
              <w:pStyle w:val="c0"/>
              <w:numPr>
                <w:ilvl w:val="0"/>
                <w:numId w:val="20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CD2E45">
              <w:rPr>
                <w:sz w:val="28"/>
                <w:szCs w:val="28"/>
              </w:rPr>
              <w:t>развивать умение планировать коллективную деятельность</w:t>
            </w:r>
          </w:p>
          <w:p w:rsidR="00AA6393" w:rsidRPr="00CD2E45" w:rsidRDefault="00A46448" w:rsidP="00AA6393">
            <w:pPr>
              <w:pStyle w:val="c0"/>
              <w:numPr>
                <w:ilvl w:val="0"/>
                <w:numId w:val="20"/>
              </w:numPr>
              <w:spacing w:before="0" w:beforeAutospacing="0" w:after="0" w:afterAutospacing="0"/>
              <w:contextualSpacing/>
              <w:rPr>
                <w:rStyle w:val="c2"/>
                <w:sz w:val="28"/>
                <w:szCs w:val="28"/>
              </w:rPr>
            </w:pPr>
            <w:r w:rsidRPr="00CD2E45">
              <w:rPr>
                <w:sz w:val="28"/>
                <w:szCs w:val="28"/>
              </w:rPr>
              <w:t>развивать умение осуществлять контроль в форме сличения способа действия и его результата с</w:t>
            </w:r>
            <w:r w:rsidR="00CD2E45">
              <w:rPr>
                <w:sz w:val="28"/>
                <w:szCs w:val="28"/>
              </w:rPr>
              <w:t xml:space="preserve"> </w:t>
            </w:r>
            <w:r w:rsidRPr="00CD2E45">
              <w:rPr>
                <w:sz w:val="28"/>
                <w:szCs w:val="28"/>
              </w:rPr>
              <w:t>заданным эталоном</w:t>
            </w:r>
            <w:r w:rsidR="00314D0F" w:rsidRPr="00CD2E45">
              <w:rPr>
                <w:rStyle w:val="c2"/>
                <w:b/>
                <w:i/>
                <w:sz w:val="28"/>
                <w:szCs w:val="28"/>
              </w:rPr>
              <w:t xml:space="preserve"> </w:t>
            </w:r>
          </w:p>
          <w:p w:rsidR="00CD2E45" w:rsidRPr="00CD2E45" w:rsidRDefault="00CD2E45" w:rsidP="00AA6393">
            <w:pPr>
              <w:pStyle w:val="c0"/>
              <w:spacing w:before="0" w:beforeAutospacing="0" w:after="0" w:afterAutospacing="0"/>
              <w:contextualSpacing/>
              <w:rPr>
                <w:rStyle w:val="c2"/>
                <w:b/>
                <w:i/>
                <w:sz w:val="28"/>
                <w:szCs w:val="28"/>
              </w:rPr>
            </w:pPr>
          </w:p>
          <w:p w:rsidR="00AA6393" w:rsidRPr="00CD2E45" w:rsidRDefault="00314D0F" w:rsidP="00AA6393">
            <w:pPr>
              <w:pStyle w:val="c0"/>
              <w:numPr>
                <w:ilvl w:val="0"/>
                <w:numId w:val="16"/>
              </w:numPr>
              <w:spacing w:before="0" w:beforeAutospacing="0" w:after="0" w:afterAutospacing="0"/>
              <w:contextualSpacing/>
              <w:rPr>
                <w:rStyle w:val="c2"/>
                <w:sz w:val="28"/>
                <w:szCs w:val="28"/>
              </w:rPr>
            </w:pPr>
            <w:r w:rsidRPr="00CD2E45">
              <w:rPr>
                <w:rStyle w:val="c2"/>
                <w:b/>
                <w:i/>
                <w:sz w:val="28"/>
                <w:szCs w:val="28"/>
              </w:rPr>
              <w:t>Предметные:</w:t>
            </w:r>
            <w:r w:rsidRPr="00CD2E45">
              <w:rPr>
                <w:rStyle w:val="c2"/>
                <w:sz w:val="28"/>
                <w:szCs w:val="28"/>
              </w:rPr>
              <w:t xml:space="preserve"> </w:t>
            </w:r>
          </w:p>
          <w:p w:rsidR="00414A58" w:rsidRPr="00CD2E45" w:rsidRDefault="00A46448" w:rsidP="00414A58">
            <w:pPr>
              <w:pStyle w:val="c0"/>
              <w:numPr>
                <w:ilvl w:val="0"/>
                <w:numId w:val="22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CD2E45">
              <w:rPr>
                <w:sz w:val="28"/>
                <w:szCs w:val="28"/>
              </w:rPr>
              <w:t>Развивать в детях чувство ответственности</w:t>
            </w:r>
          </w:p>
          <w:p w:rsidR="00314D0F" w:rsidRPr="00CD2E45" w:rsidRDefault="00A46448" w:rsidP="00414A58">
            <w:pPr>
              <w:pStyle w:val="c0"/>
              <w:numPr>
                <w:ilvl w:val="0"/>
                <w:numId w:val="22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CD2E45">
              <w:rPr>
                <w:sz w:val="28"/>
                <w:szCs w:val="28"/>
              </w:rPr>
              <w:t xml:space="preserve"> Способствовать усвоению новых понятий, знаний о правонарушениях и юридической ответственности.</w:t>
            </w:r>
          </w:p>
        </w:tc>
      </w:tr>
      <w:tr w:rsidR="00C32C57" w:rsidRPr="00CD2E45" w:rsidTr="004D7EFA">
        <w:tc>
          <w:tcPr>
            <w:tcW w:w="4077" w:type="dxa"/>
            <w:shd w:val="clear" w:color="auto" w:fill="auto"/>
          </w:tcPr>
          <w:p w:rsidR="00C32C57" w:rsidRPr="00CD2E45" w:rsidRDefault="00C32C57" w:rsidP="004D7E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Тип урока</w:t>
            </w:r>
          </w:p>
        </w:tc>
        <w:tc>
          <w:tcPr>
            <w:tcW w:w="11537" w:type="dxa"/>
            <w:shd w:val="clear" w:color="auto" w:fill="auto"/>
          </w:tcPr>
          <w:p w:rsidR="00C32C57" w:rsidRPr="00CD2E45" w:rsidRDefault="00C32C57" w:rsidP="004D7E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изучение нового материала</w:t>
            </w:r>
          </w:p>
        </w:tc>
      </w:tr>
      <w:tr w:rsidR="00314D0F" w:rsidRPr="00CD2E45" w:rsidTr="004D7EFA">
        <w:tc>
          <w:tcPr>
            <w:tcW w:w="4077" w:type="dxa"/>
            <w:shd w:val="clear" w:color="auto" w:fill="auto"/>
          </w:tcPr>
          <w:p w:rsidR="00314D0F" w:rsidRPr="00CD2E45" w:rsidRDefault="00314D0F" w:rsidP="004D7E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Образовательные технологии</w:t>
            </w:r>
          </w:p>
        </w:tc>
        <w:tc>
          <w:tcPr>
            <w:tcW w:w="11537" w:type="dxa"/>
            <w:shd w:val="clear" w:color="auto" w:fill="auto"/>
          </w:tcPr>
          <w:p w:rsidR="00314D0F" w:rsidRPr="00CD2E45" w:rsidRDefault="00314D0F" w:rsidP="004D7EFA">
            <w:pPr>
              <w:pStyle w:val="c13"/>
              <w:spacing w:before="0" w:beforeAutospacing="0" w:after="0" w:afterAutospacing="0"/>
              <w:rPr>
                <w:sz w:val="28"/>
                <w:szCs w:val="28"/>
              </w:rPr>
            </w:pPr>
            <w:r w:rsidRPr="00CD2E45">
              <w:rPr>
                <w:rStyle w:val="c2"/>
                <w:sz w:val="28"/>
                <w:szCs w:val="28"/>
              </w:rPr>
              <w:t>1) технология критического мышления </w:t>
            </w:r>
          </w:p>
          <w:p w:rsidR="00314D0F" w:rsidRPr="00CD2E45" w:rsidRDefault="00314D0F" w:rsidP="004D7EFA">
            <w:pPr>
              <w:pStyle w:val="c13"/>
              <w:spacing w:before="0" w:beforeAutospacing="0" w:after="0" w:afterAutospacing="0"/>
              <w:rPr>
                <w:sz w:val="28"/>
                <w:szCs w:val="28"/>
              </w:rPr>
            </w:pPr>
            <w:r w:rsidRPr="00CD2E45">
              <w:rPr>
                <w:rStyle w:val="c2"/>
                <w:sz w:val="28"/>
                <w:szCs w:val="28"/>
              </w:rPr>
              <w:t>2) технология создания учебных ситуаций с элементами исследовательской деятельности</w:t>
            </w:r>
            <w:r w:rsidR="00BB5394" w:rsidRPr="00CD2E45">
              <w:rPr>
                <w:rStyle w:val="c2"/>
                <w:sz w:val="28"/>
                <w:szCs w:val="28"/>
              </w:rPr>
              <w:t xml:space="preserve"> </w:t>
            </w:r>
            <w:r w:rsidRPr="00CD2E45">
              <w:rPr>
                <w:rStyle w:val="c2"/>
                <w:sz w:val="28"/>
                <w:szCs w:val="28"/>
              </w:rPr>
              <w:t>(работа с источниками);</w:t>
            </w:r>
          </w:p>
          <w:p w:rsidR="00314D0F" w:rsidRPr="00CD2E45" w:rsidRDefault="00314D0F" w:rsidP="004D7EFA">
            <w:pPr>
              <w:pStyle w:val="c13"/>
              <w:spacing w:before="0" w:beforeAutospacing="0" w:after="0" w:afterAutospacing="0"/>
              <w:rPr>
                <w:sz w:val="28"/>
                <w:szCs w:val="28"/>
              </w:rPr>
            </w:pPr>
            <w:r w:rsidRPr="00CD2E45">
              <w:rPr>
                <w:rStyle w:val="c2"/>
                <w:sz w:val="28"/>
                <w:szCs w:val="28"/>
              </w:rPr>
              <w:t>3) технология сотрудничества (парная и групповая работа);</w:t>
            </w:r>
          </w:p>
          <w:p w:rsidR="00314D0F" w:rsidRPr="00CD2E45" w:rsidRDefault="00314D0F" w:rsidP="004D7EFA">
            <w:pPr>
              <w:pStyle w:val="c13"/>
              <w:spacing w:before="0" w:beforeAutospacing="0" w:after="0" w:afterAutospacing="0"/>
              <w:rPr>
                <w:sz w:val="28"/>
                <w:szCs w:val="28"/>
              </w:rPr>
            </w:pPr>
            <w:r w:rsidRPr="00CD2E45">
              <w:rPr>
                <w:rStyle w:val="c2"/>
                <w:sz w:val="28"/>
                <w:szCs w:val="28"/>
              </w:rPr>
              <w:t>4) коммуникативные технологии.</w:t>
            </w:r>
          </w:p>
        </w:tc>
      </w:tr>
      <w:tr w:rsidR="00D44A68" w:rsidRPr="00CD2E45" w:rsidTr="004D7EFA">
        <w:tc>
          <w:tcPr>
            <w:tcW w:w="4077" w:type="dxa"/>
            <w:shd w:val="clear" w:color="auto" w:fill="auto"/>
          </w:tcPr>
          <w:p w:rsidR="00D44A68" w:rsidRPr="00CD2E45" w:rsidRDefault="00D44A68" w:rsidP="004D7E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eastAsia="Calibri" w:hAnsi="Times New Roman" w:cs="Times New Roman"/>
                <w:sz w:val="28"/>
                <w:szCs w:val="28"/>
              </w:rPr>
              <w:t>Формы организации деятельности учащихся</w:t>
            </w:r>
          </w:p>
        </w:tc>
        <w:tc>
          <w:tcPr>
            <w:tcW w:w="11537" w:type="dxa"/>
            <w:shd w:val="clear" w:color="auto" w:fill="auto"/>
          </w:tcPr>
          <w:p w:rsidR="00D44A68" w:rsidRPr="00CD2E45" w:rsidRDefault="00D44A68" w:rsidP="00D44A68">
            <w:pPr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Фронтальная, индивидуальная, групповая</w:t>
            </w:r>
          </w:p>
        </w:tc>
      </w:tr>
      <w:tr w:rsidR="00314D0F" w:rsidRPr="00CD2E45" w:rsidTr="004D7EFA">
        <w:tc>
          <w:tcPr>
            <w:tcW w:w="4077" w:type="dxa"/>
            <w:shd w:val="clear" w:color="auto" w:fill="auto"/>
          </w:tcPr>
          <w:p w:rsidR="00314D0F" w:rsidRPr="00CD2E45" w:rsidRDefault="00314D0F" w:rsidP="004D7E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содержание темы</w:t>
            </w:r>
          </w:p>
        </w:tc>
        <w:tc>
          <w:tcPr>
            <w:tcW w:w="11537" w:type="dxa"/>
            <w:shd w:val="clear" w:color="auto" w:fill="auto"/>
          </w:tcPr>
          <w:p w:rsidR="004D7EFA" w:rsidRPr="00CD2E45" w:rsidRDefault="004D7EFA" w:rsidP="00A4644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eastAsia="Calibri" w:hAnsi="Times New Roman" w:cs="Times New Roman"/>
                <w:sz w:val="28"/>
                <w:szCs w:val="28"/>
              </w:rPr>
              <w:t>Правонарушение и его признаки.</w:t>
            </w:r>
          </w:p>
          <w:p w:rsidR="004D7EFA" w:rsidRPr="00CD2E45" w:rsidRDefault="004D7EFA" w:rsidP="00A4644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eastAsia="Calibri" w:hAnsi="Times New Roman" w:cs="Times New Roman"/>
                <w:sz w:val="28"/>
                <w:szCs w:val="28"/>
              </w:rPr>
              <w:t>Виды правонарушений.</w:t>
            </w:r>
          </w:p>
          <w:p w:rsidR="004D7EFA" w:rsidRPr="00CD2E45" w:rsidRDefault="004D7EFA" w:rsidP="00A4644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Юридическая ответственность.</w:t>
            </w:r>
          </w:p>
          <w:p w:rsidR="00314D0F" w:rsidRDefault="004D7EFA" w:rsidP="00CD2E45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eastAsia="Calibri" w:hAnsi="Times New Roman" w:cs="Times New Roman"/>
                <w:sz w:val="28"/>
                <w:szCs w:val="28"/>
              </w:rPr>
              <w:t>Виды юридической ответственности.</w:t>
            </w:r>
          </w:p>
          <w:p w:rsidR="00CD2E45" w:rsidRPr="00CD2E45" w:rsidRDefault="00CD2E45" w:rsidP="00CD2E45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Статистика правонарушений по Челябинской области.</w:t>
            </w:r>
          </w:p>
        </w:tc>
      </w:tr>
      <w:tr w:rsidR="00314D0F" w:rsidRPr="00CD2E45" w:rsidTr="004D7EFA">
        <w:tc>
          <w:tcPr>
            <w:tcW w:w="4077" w:type="dxa"/>
            <w:shd w:val="clear" w:color="auto" w:fill="auto"/>
          </w:tcPr>
          <w:p w:rsidR="00314D0F" w:rsidRPr="00CD2E45" w:rsidRDefault="00314D0F" w:rsidP="004D7E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eastAsia="Calibri" w:hAnsi="Times New Roman" w:cs="Times New Roman"/>
                <w:sz w:val="28"/>
                <w:szCs w:val="28"/>
              </w:rPr>
              <w:t>Понятия и термины</w:t>
            </w:r>
          </w:p>
        </w:tc>
        <w:tc>
          <w:tcPr>
            <w:tcW w:w="11537" w:type="dxa"/>
            <w:shd w:val="clear" w:color="auto" w:fill="auto"/>
          </w:tcPr>
          <w:p w:rsidR="00314D0F" w:rsidRPr="00CD2E45" w:rsidRDefault="00B12C14" w:rsidP="004D7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Правонарушения, гражданский кодекс, уголовный кодекс, юридическая ответственность</w:t>
            </w:r>
            <w:r w:rsidR="00BB5394" w:rsidRPr="00CD2E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BB5394" w:rsidRPr="00CD2E45" w:rsidRDefault="00BB5394" w:rsidP="004D7E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субъекты правоотношений, физическое лицо, юридическое лицо, правоспособность, дееспособность</w:t>
            </w:r>
          </w:p>
        </w:tc>
      </w:tr>
      <w:tr w:rsidR="00AA6393" w:rsidRPr="00CD2E45" w:rsidTr="004D7EFA">
        <w:tc>
          <w:tcPr>
            <w:tcW w:w="4077" w:type="dxa"/>
            <w:shd w:val="clear" w:color="auto" w:fill="auto"/>
          </w:tcPr>
          <w:p w:rsidR="00AA6393" w:rsidRPr="00CD2E45" w:rsidRDefault="00AA6393" w:rsidP="004D7E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eastAsia="Calibri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11537" w:type="dxa"/>
            <w:shd w:val="clear" w:color="auto" w:fill="auto"/>
          </w:tcPr>
          <w:p w:rsidR="00AA6393" w:rsidRPr="00CD2E45" w:rsidRDefault="00AA6393" w:rsidP="00AA6393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Обществознание. 9 класс: Учебник для общеобразовательных учреждений</w:t>
            </w:r>
            <w:proofErr w:type="gramStart"/>
            <w:r w:rsidRPr="00CD2E45">
              <w:rPr>
                <w:rFonts w:ascii="Times New Roman" w:hAnsi="Times New Roman" w:cs="Times New Roman"/>
                <w:sz w:val="28"/>
                <w:szCs w:val="28"/>
              </w:rPr>
              <w:t xml:space="preserve"> / П</w:t>
            </w:r>
            <w:proofErr w:type="gramEnd"/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од ред. Л.Н. Боголюбова, А.И. Матвеева. – М., 2010.</w:t>
            </w:r>
          </w:p>
          <w:p w:rsidR="00AA6393" w:rsidRPr="00CD2E45" w:rsidRDefault="00AA6393" w:rsidP="00AA6393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Обществознание. Поурочные разработки. 9 класс</w:t>
            </w:r>
            <w:proofErr w:type="gramStart"/>
            <w:r w:rsidRPr="00CD2E45">
              <w:rPr>
                <w:rFonts w:ascii="Times New Roman" w:hAnsi="Times New Roman" w:cs="Times New Roman"/>
                <w:sz w:val="28"/>
                <w:szCs w:val="28"/>
              </w:rPr>
              <w:t xml:space="preserve"> / П</w:t>
            </w:r>
            <w:proofErr w:type="gramEnd"/>
            <w:r w:rsidRPr="00CD2E45">
              <w:rPr>
                <w:rFonts w:ascii="Times New Roman" w:hAnsi="Times New Roman" w:cs="Times New Roman"/>
                <w:sz w:val="28"/>
                <w:szCs w:val="28"/>
              </w:rPr>
              <w:t xml:space="preserve">од ред. Л.Н. Боголюбова, А.И. </w:t>
            </w:r>
            <w:r w:rsidRPr="00CD2E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Матвеева. – М., 2010.</w:t>
            </w:r>
          </w:p>
          <w:p w:rsidR="00AA6393" w:rsidRPr="00CD2E45" w:rsidRDefault="00AA6393" w:rsidP="004D7EFA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 xml:space="preserve">Правонарушение и юридическая ответственность // Теория государства и права: Учеб. / Под ред. М.Н. Марченко. – М., 2006. – Гл. </w:t>
            </w:r>
            <w:r w:rsidRPr="00CD2E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XXVII</w:t>
            </w: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. – С. 595-611.</w:t>
            </w:r>
          </w:p>
          <w:p w:rsidR="00AA6393" w:rsidRPr="00CD2E45" w:rsidRDefault="00AA6393" w:rsidP="004D7EFA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Конституция РФ от 12 декабря 1993 (с учетом поправок, внесенных законами Российской Федерации о поправках к Конституции Российской Федерации от 30 декабря 2008 г. № 6-ФКЗ и от 30 декабря 2008 г. № 7-ФКЗ)</w:t>
            </w:r>
          </w:p>
        </w:tc>
      </w:tr>
      <w:tr w:rsidR="00314D0F" w:rsidRPr="00CD2E45" w:rsidTr="004D7EFA">
        <w:tc>
          <w:tcPr>
            <w:tcW w:w="4077" w:type="dxa"/>
            <w:shd w:val="clear" w:color="auto" w:fill="auto"/>
          </w:tcPr>
          <w:p w:rsidR="00314D0F" w:rsidRPr="00CD2E45" w:rsidRDefault="00314D0F" w:rsidP="004D7E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Оборудование</w:t>
            </w:r>
          </w:p>
        </w:tc>
        <w:tc>
          <w:tcPr>
            <w:tcW w:w="11537" w:type="dxa"/>
            <w:shd w:val="clear" w:color="auto" w:fill="auto"/>
          </w:tcPr>
          <w:p w:rsidR="00314D0F" w:rsidRPr="00CD2E45" w:rsidRDefault="00314D0F" w:rsidP="004D7EFA">
            <w:pPr>
              <w:pStyle w:val="c13"/>
              <w:spacing w:before="0" w:beforeAutospacing="0" w:after="0" w:afterAutospacing="0"/>
              <w:rPr>
                <w:rStyle w:val="c2"/>
                <w:sz w:val="28"/>
                <w:szCs w:val="28"/>
              </w:rPr>
            </w:pPr>
            <w:r w:rsidRPr="00CD2E45">
              <w:rPr>
                <w:color w:val="000000"/>
                <w:sz w:val="28"/>
                <w:szCs w:val="28"/>
                <w:shd w:val="clear" w:color="auto" w:fill="FFFFFF"/>
              </w:rPr>
              <w:t>проектор;</w:t>
            </w:r>
            <w:r w:rsidRPr="00CD2E45">
              <w:rPr>
                <w:color w:val="000000"/>
                <w:sz w:val="28"/>
                <w:szCs w:val="28"/>
              </w:rPr>
              <w:br/>
            </w:r>
            <w:r w:rsidRPr="00CD2E45">
              <w:rPr>
                <w:color w:val="000000"/>
                <w:sz w:val="28"/>
                <w:szCs w:val="28"/>
                <w:shd w:val="clear" w:color="auto" w:fill="FFFFFF"/>
              </w:rPr>
              <w:t>компьютер;</w:t>
            </w:r>
            <w:r w:rsidRPr="00CD2E45">
              <w:rPr>
                <w:color w:val="000000"/>
                <w:sz w:val="28"/>
                <w:szCs w:val="28"/>
              </w:rPr>
              <w:br/>
            </w:r>
            <w:r w:rsidRPr="00CD2E45">
              <w:rPr>
                <w:color w:val="000000"/>
                <w:sz w:val="28"/>
                <w:szCs w:val="28"/>
                <w:shd w:val="clear" w:color="auto" w:fill="FFFFFF"/>
              </w:rPr>
              <w:t>мультимедийная презентация</w:t>
            </w:r>
            <w:r w:rsidR="00B12C14" w:rsidRPr="00CD2E45">
              <w:rPr>
                <w:color w:val="000000"/>
                <w:sz w:val="28"/>
                <w:szCs w:val="28"/>
                <w:shd w:val="clear" w:color="auto" w:fill="FFFFFF"/>
              </w:rPr>
              <w:t>, подготовленная учителем</w:t>
            </w:r>
            <w:r w:rsidRPr="00CD2E45">
              <w:rPr>
                <w:color w:val="000000"/>
                <w:sz w:val="28"/>
                <w:szCs w:val="28"/>
              </w:rPr>
              <w:t> </w:t>
            </w:r>
          </w:p>
          <w:p w:rsidR="00BB5394" w:rsidRPr="00CD2E45" w:rsidRDefault="00B12C14" w:rsidP="00BB539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 xml:space="preserve">Рабочие листы, </w:t>
            </w:r>
          </w:p>
          <w:p w:rsidR="00BB5394" w:rsidRPr="00CD2E45" w:rsidRDefault="00BB5394" w:rsidP="00BB539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распечатанные тексты,</w:t>
            </w:r>
          </w:p>
          <w:p w:rsidR="00314D0F" w:rsidRPr="00CD2E45" w:rsidRDefault="00CD2E45" w:rsidP="00DB297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</w:p>
        </w:tc>
      </w:tr>
      <w:tr w:rsidR="00314D0F" w:rsidRPr="00CD2E45" w:rsidTr="004D7EFA">
        <w:tc>
          <w:tcPr>
            <w:tcW w:w="4077" w:type="dxa"/>
            <w:shd w:val="clear" w:color="auto" w:fill="auto"/>
          </w:tcPr>
          <w:p w:rsidR="00314D0F" w:rsidRPr="00CD2E45" w:rsidRDefault="00314D0F" w:rsidP="004D7E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eastAsia="Calibri" w:hAnsi="Times New Roman" w:cs="Times New Roman"/>
                <w:sz w:val="28"/>
                <w:szCs w:val="28"/>
              </w:rPr>
              <w:t>Время урока</w:t>
            </w:r>
          </w:p>
        </w:tc>
        <w:tc>
          <w:tcPr>
            <w:tcW w:w="11537" w:type="dxa"/>
            <w:shd w:val="clear" w:color="auto" w:fill="auto"/>
          </w:tcPr>
          <w:p w:rsidR="00314D0F" w:rsidRPr="00CD2E45" w:rsidRDefault="00314D0F" w:rsidP="004D7EFA">
            <w:pPr>
              <w:pStyle w:val="c1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D2E45">
              <w:rPr>
                <w:color w:val="000000"/>
                <w:sz w:val="28"/>
                <w:szCs w:val="28"/>
                <w:shd w:val="clear" w:color="auto" w:fill="FFFFFF"/>
              </w:rPr>
              <w:t>40 минут</w:t>
            </w:r>
          </w:p>
        </w:tc>
      </w:tr>
    </w:tbl>
    <w:p w:rsidR="00DB2977" w:rsidRPr="00CD2E45" w:rsidRDefault="00DB2977" w:rsidP="00DB297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D2E45" w:rsidRPr="005851D1" w:rsidRDefault="00CD2E45" w:rsidP="005851D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4C61CF" w:rsidRPr="00CD2E45" w:rsidRDefault="004C61CF" w:rsidP="00DB297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2E45">
        <w:rPr>
          <w:rFonts w:ascii="Times New Roman" w:hAnsi="Times New Roman" w:cs="Times New Roman"/>
          <w:sz w:val="28"/>
          <w:szCs w:val="28"/>
        </w:rPr>
        <w:t>Технологическая карта урока</w:t>
      </w:r>
    </w:p>
    <w:p w:rsidR="00D44A68" w:rsidRPr="00CD2E45" w:rsidRDefault="004C61CF" w:rsidP="004C61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2E45">
        <w:rPr>
          <w:rFonts w:ascii="Times New Roman" w:hAnsi="Times New Roman" w:cs="Times New Roman"/>
          <w:sz w:val="28"/>
          <w:szCs w:val="28"/>
        </w:rPr>
        <w:t>Правоотношения и юридическая ответственность</w:t>
      </w:r>
    </w:p>
    <w:tbl>
      <w:tblPr>
        <w:tblStyle w:val="a7"/>
        <w:tblW w:w="15614" w:type="dxa"/>
        <w:tblLayout w:type="fixed"/>
        <w:tblLook w:val="04A0" w:firstRow="1" w:lastRow="0" w:firstColumn="1" w:lastColumn="0" w:noHBand="0" w:noVBand="1"/>
      </w:tblPr>
      <w:tblGrid>
        <w:gridCol w:w="452"/>
        <w:gridCol w:w="2633"/>
        <w:gridCol w:w="4820"/>
        <w:gridCol w:w="2976"/>
        <w:gridCol w:w="2463"/>
        <w:gridCol w:w="2270"/>
      </w:tblGrid>
      <w:tr w:rsidR="00B1403E" w:rsidRPr="00CD2E45" w:rsidTr="00A82829">
        <w:trPr>
          <w:trHeight w:val="144"/>
        </w:trPr>
        <w:tc>
          <w:tcPr>
            <w:tcW w:w="452" w:type="dxa"/>
          </w:tcPr>
          <w:p w:rsidR="00B1403E" w:rsidRPr="00CD2E45" w:rsidRDefault="00B1403E" w:rsidP="004D7E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633" w:type="dxa"/>
          </w:tcPr>
          <w:p w:rsidR="00B1403E" w:rsidRPr="00CD2E45" w:rsidRDefault="00B1403E" w:rsidP="004D7E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 урока</w:t>
            </w:r>
          </w:p>
        </w:tc>
        <w:tc>
          <w:tcPr>
            <w:tcW w:w="4820" w:type="dxa"/>
          </w:tcPr>
          <w:p w:rsidR="00B1403E" w:rsidRPr="00CD2E45" w:rsidRDefault="00B1403E" w:rsidP="004D7E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2976" w:type="dxa"/>
          </w:tcPr>
          <w:p w:rsidR="00B1403E" w:rsidRPr="00CD2E45" w:rsidRDefault="00B1403E" w:rsidP="004D7E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CD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Используемые</w:t>
            </w:r>
            <w:proofErr w:type="gramEnd"/>
            <w:r w:rsidRPr="00CD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ИКТ</w:t>
            </w:r>
          </w:p>
        </w:tc>
        <w:tc>
          <w:tcPr>
            <w:tcW w:w="2463" w:type="dxa"/>
          </w:tcPr>
          <w:p w:rsidR="00B1403E" w:rsidRPr="00CD2E45" w:rsidRDefault="00B1403E" w:rsidP="004D7E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учеников</w:t>
            </w:r>
          </w:p>
        </w:tc>
        <w:tc>
          <w:tcPr>
            <w:tcW w:w="2270" w:type="dxa"/>
          </w:tcPr>
          <w:p w:rsidR="00B1403E" w:rsidRPr="00CD2E45" w:rsidRDefault="00B1403E" w:rsidP="004D7E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Формируемые УУД</w:t>
            </w:r>
          </w:p>
        </w:tc>
      </w:tr>
      <w:tr w:rsidR="00B1403E" w:rsidRPr="00CD2E45" w:rsidTr="00A82829">
        <w:trPr>
          <w:trHeight w:val="144"/>
        </w:trPr>
        <w:tc>
          <w:tcPr>
            <w:tcW w:w="452" w:type="dxa"/>
          </w:tcPr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0C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3" w:type="dxa"/>
          </w:tcPr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Организационно-психологический этап</w:t>
            </w:r>
          </w:p>
        </w:tc>
        <w:tc>
          <w:tcPr>
            <w:tcW w:w="4820" w:type="dxa"/>
          </w:tcPr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Учитель входит в класс, приветствует учащихся, предлагая улыбнуться друг другу.</w:t>
            </w: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Приглашает учащихся перед тем, как начнут изучение новой темы, к небольшой разминке.</w:t>
            </w: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C16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Объявляет тему и цель урока:</w:t>
            </w:r>
          </w:p>
          <w:p w:rsidR="00B1403E" w:rsidRPr="00CD2E45" w:rsidRDefault="00B1403E" w:rsidP="00C16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 xml:space="preserve">«Сегодня мы изучаем новую тему – “Правонарушения и юридическая ответственность”. </w:t>
            </w:r>
          </w:p>
          <w:p w:rsidR="00B1403E" w:rsidRPr="00CD2E45" w:rsidRDefault="00B1403E" w:rsidP="00C16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 xml:space="preserve">Записываем её в тетрадях. </w:t>
            </w:r>
          </w:p>
          <w:p w:rsidR="00B1403E" w:rsidRPr="00CD2E45" w:rsidRDefault="00B1403E" w:rsidP="00C16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Наша цель на уроке – охарактеризовать понятие “правонарушение” и объяснить его связь с понятием “юридическая ответственность”.</w:t>
            </w:r>
          </w:p>
        </w:tc>
        <w:tc>
          <w:tcPr>
            <w:tcW w:w="2976" w:type="dxa"/>
          </w:tcPr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Презентация (</w:t>
            </w:r>
            <w:r w:rsidRPr="00CD2E4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слайд 1</w:t>
            </w: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Презентация (</w:t>
            </w:r>
            <w:r w:rsidR="00500C8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слайд </w:t>
            </w:r>
            <w:r w:rsidRPr="00CD2E4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63" w:type="dxa"/>
          </w:tcPr>
          <w:p w:rsidR="00B1403E" w:rsidRPr="00CD2E45" w:rsidRDefault="00B1403E" w:rsidP="00C16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Ученики  приветствуют учителя и друг друга.</w:t>
            </w:r>
          </w:p>
          <w:p w:rsidR="00B1403E" w:rsidRPr="00CD2E45" w:rsidRDefault="00B1403E" w:rsidP="00C16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C16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Обращают внимание на слайд, включаются в обсуждение.</w:t>
            </w:r>
          </w:p>
          <w:p w:rsidR="00B1403E" w:rsidRPr="00CD2E45" w:rsidRDefault="00B1403E" w:rsidP="00C16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C16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C16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C16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C16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C16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Записывают тему в тетрадях</w:t>
            </w:r>
          </w:p>
        </w:tc>
        <w:tc>
          <w:tcPr>
            <w:tcW w:w="2270" w:type="dxa"/>
          </w:tcPr>
          <w:p w:rsidR="00B1403E" w:rsidRPr="00CD2E45" w:rsidRDefault="00B1403E" w:rsidP="004D7EF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Личностные:</w:t>
            </w: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 xml:space="preserve">Создать условия для формирования </w:t>
            </w:r>
            <w:proofErr w:type="spellStart"/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смыслообразования</w:t>
            </w:r>
            <w:proofErr w:type="spellEnd"/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3E" w:rsidRPr="00CD2E45" w:rsidTr="00A82829">
        <w:trPr>
          <w:trHeight w:val="144"/>
        </w:trPr>
        <w:tc>
          <w:tcPr>
            <w:tcW w:w="452" w:type="dxa"/>
          </w:tcPr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500C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3" w:type="dxa"/>
          </w:tcPr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Постановка проблемного вопроса</w:t>
            </w:r>
          </w:p>
        </w:tc>
        <w:tc>
          <w:tcPr>
            <w:tcW w:w="4820" w:type="dxa"/>
          </w:tcPr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 xml:space="preserve">Слова учителя: </w:t>
            </w: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Древнеримское юридическое изречение гласит: “Где есть правонарушение, там есть и возмездие”.</w:t>
            </w:r>
          </w:p>
          <w:p w:rsidR="00B1403E" w:rsidRPr="00CD2E45" w:rsidRDefault="00B1403E" w:rsidP="00123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 xml:space="preserve"> К концу урока нам нужно ответить на вопрос: </w:t>
            </w:r>
          </w:p>
          <w:p w:rsidR="00B1403E" w:rsidRPr="00CD2E45" w:rsidRDefault="00B1403E" w:rsidP="00123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 xml:space="preserve">Почему именно государство устанавливает наказание за совершение правонарушения? </w:t>
            </w:r>
          </w:p>
          <w:p w:rsidR="00B1403E" w:rsidRPr="00CD2E45" w:rsidRDefault="00B1403E" w:rsidP="00DB2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При ответе на этот вопр</w:t>
            </w:r>
            <w:r w:rsidR="00DB2977" w:rsidRPr="00CD2E45">
              <w:rPr>
                <w:rFonts w:ascii="Times New Roman" w:hAnsi="Times New Roman" w:cs="Times New Roman"/>
                <w:sz w:val="28"/>
                <w:szCs w:val="28"/>
              </w:rPr>
              <w:t>ос вам пригодится схема, которую вы сделаете в ходе нашей работы</w:t>
            </w: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 xml:space="preserve"> в техноло</w:t>
            </w:r>
            <w:r w:rsidR="00DB2977" w:rsidRPr="00CD2E45">
              <w:rPr>
                <w:rFonts w:ascii="Times New Roman" w:hAnsi="Times New Roman" w:cs="Times New Roman"/>
                <w:sz w:val="28"/>
                <w:szCs w:val="28"/>
              </w:rPr>
              <w:t>гических картах</w:t>
            </w: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. Эти карты будут вашими спутниками во время урока.</w:t>
            </w:r>
          </w:p>
        </w:tc>
        <w:tc>
          <w:tcPr>
            <w:tcW w:w="2976" w:type="dxa"/>
          </w:tcPr>
          <w:p w:rsidR="00DB2977" w:rsidRPr="00CD2E45" w:rsidRDefault="00DB2977" w:rsidP="00123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977" w:rsidRPr="00CD2E45" w:rsidRDefault="00DB2977" w:rsidP="00123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123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Презентация (</w:t>
            </w:r>
            <w:r w:rsidRPr="00CD2E4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слайд 3</w:t>
            </w: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1403E" w:rsidRPr="00CD2E45" w:rsidRDefault="00B1403E" w:rsidP="00123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123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123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123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123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123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Презентация (</w:t>
            </w:r>
            <w:r w:rsidRPr="00500C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4</w:t>
            </w: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63" w:type="dxa"/>
          </w:tcPr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Ученики смотрят презентацию и технологическую карту, слушают учителя</w:t>
            </w:r>
          </w:p>
        </w:tc>
        <w:tc>
          <w:tcPr>
            <w:tcW w:w="2270" w:type="dxa"/>
          </w:tcPr>
          <w:p w:rsidR="00B1403E" w:rsidRPr="00CD2E45" w:rsidRDefault="00B1403E" w:rsidP="004D7EF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CD2E45">
              <w:rPr>
                <w:rFonts w:ascii="Times New Roman" w:hAnsi="Times New Roman" w:cs="Times New Roman"/>
                <w:i/>
                <w:sz w:val="28"/>
                <w:szCs w:val="28"/>
              </w:rPr>
              <w:t>Метапредметные</w:t>
            </w:r>
            <w:proofErr w:type="spellEnd"/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D2E4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Развивать умение формулировать цели своей деятельности</w:t>
            </w:r>
          </w:p>
        </w:tc>
      </w:tr>
      <w:tr w:rsidR="00B1403E" w:rsidRPr="00CD2E45" w:rsidTr="00A82829">
        <w:trPr>
          <w:trHeight w:val="144"/>
        </w:trPr>
        <w:tc>
          <w:tcPr>
            <w:tcW w:w="452" w:type="dxa"/>
          </w:tcPr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00C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3" w:type="dxa"/>
          </w:tcPr>
          <w:p w:rsidR="00DB2977" w:rsidRPr="00CD2E45" w:rsidRDefault="00DB2977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977" w:rsidRDefault="00DB2977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829" w:rsidRPr="00CD2E45" w:rsidRDefault="00A82829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А) изучение понятия «правонарушение»</w:t>
            </w: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C4C" w:rsidRPr="00CD2E45" w:rsidRDefault="00AE1C4C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C4C" w:rsidRPr="00CD2E45" w:rsidRDefault="00AE1C4C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C4C" w:rsidRPr="00CD2E45" w:rsidRDefault="00AE1C4C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C4C" w:rsidRPr="00CD2E45" w:rsidRDefault="00AE1C4C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C4C" w:rsidRPr="00CD2E45" w:rsidRDefault="00AE1C4C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C4C" w:rsidRDefault="00AE1C4C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829" w:rsidRDefault="00A82829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829" w:rsidRDefault="00A82829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829" w:rsidRDefault="00A82829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829" w:rsidRDefault="00A82829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829" w:rsidRDefault="00A82829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829" w:rsidRPr="00CD2E45" w:rsidRDefault="00A82829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Б) Рассмотрение видов правонарушений</w:t>
            </w: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C4C" w:rsidRPr="00CD2E45" w:rsidRDefault="00AE1C4C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C4C" w:rsidRPr="00CD2E45" w:rsidRDefault="00AE1C4C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C4C" w:rsidRPr="00CD2E45" w:rsidRDefault="00AE1C4C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C4C" w:rsidRPr="00CD2E45" w:rsidRDefault="00AE1C4C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C4C" w:rsidRPr="00CD2E45" w:rsidRDefault="00AE1C4C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C4C" w:rsidRPr="00CD2E45" w:rsidRDefault="00AE1C4C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CE8" w:rsidRDefault="00EC1CE8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CE8" w:rsidRDefault="00EC1CE8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CE8" w:rsidRDefault="00EC1CE8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CE8" w:rsidRDefault="00EC1CE8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CE8" w:rsidRDefault="00EC1CE8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CE8" w:rsidRPr="00CD2E45" w:rsidRDefault="00EC1CE8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388" w:rsidRPr="00CD2E45" w:rsidRDefault="00B10388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В) Рассмотрение понятия «юридическая ответственность»</w:t>
            </w: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C4C" w:rsidRPr="00CD2E45" w:rsidRDefault="00AE1C4C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388" w:rsidRPr="00CD2E45" w:rsidRDefault="00B10388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829" w:rsidRDefault="00A82829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829" w:rsidRDefault="00A82829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Г) Рассмотрение видов юридической ответственности</w:t>
            </w:r>
          </w:p>
          <w:p w:rsidR="00B10388" w:rsidRPr="00CD2E45" w:rsidRDefault="00B10388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388" w:rsidRPr="00CD2E45" w:rsidRDefault="00B10388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388" w:rsidRPr="00CD2E45" w:rsidRDefault="00B10388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388" w:rsidRPr="00CD2E45" w:rsidRDefault="00B10388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388" w:rsidRPr="00CD2E45" w:rsidRDefault="00B10388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388" w:rsidRPr="00CD2E45" w:rsidRDefault="00B10388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388" w:rsidRPr="00CD2E45" w:rsidRDefault="00B10388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388" w:rsidRPr="00CD2E45" w:rsidRDefault="00B10388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388" w:rsidRPr="00CD2E45" w:rsidRDefault="00B10388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388" w:rsidRPr="00CD2E45" w:rsidRDefault="00B10388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388" w:rsidRPr="00CD2E45" w:rsidRDefault="00B10388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388" w:rsidRPr="00CD2E45" w:rsidRDefault="00B10388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388" w:rsidRPr="00CD2E45" w:rsidRDefault="00B10388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388" w:rsidRPr="00CD2E45" w:rsidRDefault="00B10388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388" w:rsidRPr="00CD2E45" w:rsidRDefault="00B10388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388" w:rsidRPr="00CD2E45" w:rsidRDefault="00B10388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388" w:rsidRPr="00CD2E45" w:rsidRDefault="00B10388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388" w:rsidRPr="00CD2E45" w:rsidRDefault="00B10388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388" w:rsidRPr="00CD2E45" w:rsidRDefault="00B10388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388" w:rsidRPr="00CD2E45" w:rsidRDefault="00B10388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388" w:rsidRPr="00CD2E45" w:rsidRDefault="00B10388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388" w:rsidRPr="00CD2E45" w:rsidRDefault="00B10388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388" w:rsidRPr="00CD2E45" w:rsidRDefault="00B10388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388" w:rsidRPr="00CD2E45" w:rsidRDefault="00B10388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388" w:rsidRPr="00CD2E45" w:rsidRDefault="00B10388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388" w:rsidRPr="00CD2E45" w:rsidRDefault="00B10388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388" w:rsidRPr="00CD2E45" w:rsidRDefault="00B10388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388" w:rsidRPr="00CD2E45" w:rsidRDefault="00B10388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388" w:rsidRPr="00CD2E45" w:rsidRDefault="00B10388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388" w:rsidRPr="00CD2E45" w:rsidRDefault="00B10388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388" w:rsidRPr="00CD2E45" w:rsidRDefault="00B10388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388" w:rsidRDefault="00B10388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EC4" w:rsidRDefault="00AD6EC4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EC4" w:rsidRDefault="00AD6EC4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EC4" w:rsidRDefault="00AD6EC4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EC4" w:rsidRDefault="00AD6EC4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EC4" w:rsidRDefault="00AD6EC4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EC4" w:rsidRPr="00CD2E45" w:rsidRDefault="00AD6EC4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388" w:rsidRPr="00CD2E45" w:rsidRDefault="00B10388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Д) НРЭО</w:t>
            </w:r>
          </w:p>
        </w:tc>
        <w:tc>
          <w:tcPr>
            <w:tcW w:w="4820" w:type="dxa"/>
          </w:tcPr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Слова учителя: «Для начала дадим определение понятию “правонарушение”».</w:t>
            </w: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Слова учителя: «Правильно. Но это слишком общее определение. Выделим признаки и свойства правонарушения. Для этого мы обратимся к документу (</w:t>
            </w:r>
            <w:r w:rsidR="007374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приложение</w:t>
            </w:r>
            <w:r w:rsidRPr="00CD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D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 xml:space="preserve"> В данном документе мы должны найти основные признаки правонарушения, которые мы представим в виде схемы. Схему заполняем в тех</w:t>
            </w:r>
            <w:proofErr w:type="gramStart"/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D2E45">
              <w:rPr>
                <w:rFonts w:ascii="Times New Roman" w:hAnsi="Times New Roman" w:cs="Times New Roman"/>
                <w:sz w:val="28"/>
                <w:szCs w:val="28"/>
              </w:rPr>
              <w:t xml:space="preserve">артах. В ней мы указываем главный признак понятия «правонарушение», которым будет являться имя существительное, и свойства, выражаемые чаще всего именами прилагательными. Итак, в течение трёх минут вы ищем в тексте один главный признак и несколько </w:t>
            </w:r>
            <w:proofErr w:type="gramStart"/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свойств</w:t>
            </w:r>
            <w:proofErr w:type="gramEnd"/>
            <w:r w:rsidRPr="00CD2E45">
              <w:rPr>
                <w:rFonts w:ascii="Times New Roman" w:hAnsi="Times New Roman" w:cs="Times New Roman"/>
                <w:sz w:val="28"/>
                <w:szCs w:val="28"/>
              </w:rPr>
              <w:t xml:space="preserve"> и отмечаете их в самом тексте следующим образом: признак – с помощью квадрата, свойства – с помощью кружков. После этого мы проверяем результаты вашей работы и заносим их в схему».</w:t>
            </w: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Слова учителя: «Теперь проверим результаты вашей работы».</w:t>
            </w: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Теперь давайте составим из этих признаков определение понятия “правонарушение”. Какое определение вы могли бы дать?».</w:t>
            </w: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формулирует определение понятия «правонарушение»: </w:t>
            </w:r>
            <w:r w:rsidRPr="00CD2E4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lastRenderedPageBreak/>
              <w:t>Правонарушение – это виновное противоправное общественно опасное деяние дееспособного лица</w:t>
            </w:r>
            <w:r w:rsidRPr="00CD2E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bCs/>
                <w:sz w:val="28"/>
                <w:szCs w:val="28"/>
              </w:rPr>
              <w:t>«Теперь запишем данное определение».</w:t>
            </w: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 xml:space="preserve">Слова учителя: «Правонарушения принято разделять на два вида». Показывает схему «Виды правонарушений» </w:t>
            </w: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 xml:space="preserve">Слова учителя: «Вначале запишем определение понятия «проступок». </w:t>
            </w:r>
            <w:r w:rsidRPr="00CD2E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Проступок – это правонарушение, которое отличается малой степенью общественного вреда</w:t>
            </w:r>
            <w:proofErr w:type="gramStart"/>
            <w:r w:rsidRPr="00CD2E4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CD2E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bCs/>
                <w:sz w:val="28"/>
                <w:szCs w:val="28"/>
              </w:rPr>
              <w:t>А теперь попробуйте дать самостоятельно определение понятию “преступление”».</w:t>
            </w: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Учитель формулирует определения понятия «преступление»:</w:t>
            </w: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2E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Преступление – это правонарушение, которое отличается высокой степенью общественного вреда</w:t>
            </w: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bCs/>
                <w:sz w:val="28"/>
                <w:szCs w:val="28"/>
              </w:rPr>
              <w:t>Запишите данное определение.</w:t>
            </w: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 xml:space="preserve">Слова учителя: «Обратимся к ситуациям, иллюстрирующим на практике примеры проступка и преступления. Ваша задача – определить, где указывается проступок, а где преступление» </w:t>
            </w:r>
            <w:r w:rsidRPr="00CD2E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Pr="00CD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приложение 3</w:t>
            </w: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Слова учителя: «Теперь выполним ещё одно задание</w:t>
            </w:r>
            <w:proofErr w:type="gramStart"/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D2E4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CD2E4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</w:t>
            </w:r>
            <w:proofErr w:type="gramEnd"/>
            <w:r w:rsidRPr="00CD2E4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риложение 4</w:t>
            </w: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829" w:rsidRDefault="00A82829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2B7" w:rsidRPr="00CD2E45" w:rsidRDefault="00A632B7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Предлагаю вам просмотреть видеоролик</w:t>
            </w:r>
            <w:r w:rsidR="00E52C95" w:rsidRPr="00CD2E45">
              <w:rPr>
                <w:rFonts w:ascii="Times New Roman" w:hAnsi="Times New Roman" w:cs="Times New Roman"/>
                <w:sz w:val="28"/>
                <w:szCs w:val="28"/>
              </w:rPr>
              <w:t>. По вашему мнению</w:t>
            </w:r>
            <w:r w:rsidR="00AE1C4C" w:rsidRPr="00CD2E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52C95" w:rsidRPr="00CD2E45">
              <w:rPr>
                <w:rFonts w:ascii="Times New Roman" w:hAnsi="Times New Roman" w:cs="Times New Roman"/>
                <w:sz w:val="28"/>
                <w:szCs w:val="28"/>
              </w:rPr>
              <w:t xml:space="preserve"> это преступление или проступок?</w:t>
            </w: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Слова учителя: «Таким образом, как мы все увидели, любое правонарушение характеризуется определённой степенью общественной опасности, т.е. той угрозы, которую оно представляет для общества».</w:t>
            </w:r>
          </w:p>
          <w:p w:rsidR="00B10388" w:rsidRPr="00CD2E45" w:rsidRDefault="00B10388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 xml:space="preserve">Слова учителя: </w:t>
            </w:r>
            <w:r w:rsidR="00E52C95" w:rsidRPr="00CD2E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“Где есть правонарушение, там есть и возмездие”,</w:t>
            </w:r>
            <w:r w:rsidRPr="00CD2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говорили древние. Как вы</w:t>
            </w:r>
            <w:r w:rsidR="00E52C95" w:rsidRPr="00CD2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думаете, что они имели в виду?</w:t>
            </w: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 xml:space="preserve">Слова учителя: Правильно. Именно поэтому возникло понятие «юридическая ответственность». Запишем его. </w:t>
            </w:r>
            <w:r w:rsidRPr="00CD2E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Юридическая ответственность – это ответственность за </w:t>
            </w:r>
            <w:r w:rsidRPr="00CD2E4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совершенное правонарушение, т.е. это ответственность перед законом, выраженная в форме наказания</w:t>
            </w:r>
            <w:proofErr w:type="gramStart"/>
            <w:r w:rsidRPr="00CD2E4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Слова учителя: «К</w:t>
            </w:r>
            <w:r w:rsidRPr="00CD2E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 вы думаете, от чего зависит строгость наказания?»</w:t>
            </w: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 xml:space="preserve">Слова учителя: «Правильно. Поскольку наказание бывает разным, значит и </w:t>
            </w:r>
            <w:r w:rsidRPr="00CD2E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ответственность делится на несколько видов. Сейчас мы разделимся на пять групп, каждой из которых будет дано задание – рассмотреть на основе текста (</w:t>
            </w:r>
            <w:r w:rsidR="007374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приложение</w:t>
            </w:r>
            <w:r w:rsidRPr="00CD2E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2</w:t>
            </w:r>
            <w:r w:rsidRPr="00CD2E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определённый вид юридической ответственности. Результаты своей деятельности вы должны представить в виде таблицы, шаблон которой лежит у каждой группы на парте (</w:t>
            </w:r>
            <w:r w:rsidR="007374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технолог</w:t>
            </w:r>
            <w:proofErr w:type="gramStart"/>
            <w:r w:rsidR="007374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.к</w:t>
            </w:r>
            <w:proofErr w:type="gramEnd"/>
            <w:r w:rsidR="007374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арты</w:t>
            </w:r>
            <w:r w:rsidRPr="00CD2E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). В шаблоне таблицы мы отмечаем название вида ответственности, характеристику и наказание, устанавливаемое в соответствии с данным видом ответственности. Каждая группа в течение пяти минут изучает текст и заполняет таблицу по своему виду юридической ответственности, а также выбирает эксперта, который ознакомит членов других групп с результатами их работы. В процессе выступления эксперта из одной группы учащиеся, члены других групп, заполняют </w:t>
            </w:r>
            <w:r w:rsidRPr="00CD2E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общую таблицу на основе информации, даваемой экспертом. Задача эксперта – дать ответ строго на основе плана, чтобы информация могла быть сразу записана в таблицу».</w:t>
            </w: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 xml:space="preserve">Слова учителя: </w:t>
            </w:r>
            <w:r w:rsidRPr="00CD2E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«Откроем учебник на странице 90 и сравним данные в таблице с материалом параграфа. Что можно добавить?».</w:t>
            </w:r>
          </w:p>
          <w:p w:rsidR="00B10388" w:rsidRPr="00CD2E45" w:rsidRDefault="00B10388" w:rsidP="004D7E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10388" w:rsidRPr="00CD2E45" w:rsidRDefault="00B10388" w:rsidP="00B10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 xml:space="preserve">Приготовьте </w:t>
            </w:r>
            <w:proofErr w:type="gramStart"/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свои</w:t>
            </w:r>
            <w:proofErr w:type="gramEnd"/>
            <w:r w:rsidRPr="00CD2E45">
              <w:rPr>
                <w:rFonts w:ascii="Times New Roman" w:hAnsi="Times New Roman" w:cs="Times New Roman"/>
                <w:sz w:val="28"/>
                <w:szCs w:val="28"/>
              </w:rPr>
              <w:t xml:space="preserve"> гаджеты и зайдите на сайт http://www.crimestat.ru/regions_table_total </w:t>
            </w:r>
          </w:p>
          <w:p w:rsidR="00B10388" w:rsidRPr="00CD2E45" w:rsidRDefault="00B10388" w:rsidP="00B10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388" w:rsidRPr="00CD2E45" w:rsidRDefault="00B10388" w:rsidP="00B10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Проанализируйте данные по Челябинской области раскрываемости и не раскрываемости правонарушений.</w:t>
            </w:r>
          </w:p>
          <w:p w:rsidR="00B10388" w:rsidRPr="00CD2E45" w:rsidRDefault="00B10388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Презентация (</w:t>
            </w:r>
            <w:r w:rsidRPr="00CD2E4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слайд 5</w:t>
            </w: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C7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C7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E45" w:rsidRDefault="00CD2E45" w:rsidP="00C7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E45" w:rsidRDefault="00CD2E45" w:rsidP="00C7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E45" w:rsidRDefault="00CD2E45" w:rsidP="00C7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E45" w:rsidRDefault="00CD2E45" w:rsidP="00C7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E45" w:rsidRDefault="00CD2E45" w:rsidP="00C7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C71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Презентация (</w:t>
            </w:r>
            <w:r w:rsidRPr="00CD2E4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слайд 6</w:t>
            </w: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1403E" w:rsidRPr="00CD2E45" w:rsidRDefault="00B1403E" w:rsidP="00C7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829" w:rsidRDefault="00A82829" w:rsidP="00C7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829" w:rsidRDefault="00A82829" w:rsidP="00C7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829" w:rsidRDefault="00A82829" w:rsidP="00C7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C71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Презентация (</w:t>
            </w:r>
            <w:r w:rsidRPr="00CD2E4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слайд 7</w:t>
            </w: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32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Презентация (</w:t>
            </w:r>
            <w:r w:rsidRPr="00CD2E4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слайд 8</w:t>
            </w: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32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Презентация (</w:t>
            </w:r>
            <w:r w:rsidRPr="00CD2E4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слайд 9</w:t>
            </w: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32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32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829" w:rsidRDefault="00A82829" w:rsidP="00432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829" w:rsidRDefault="00A82829" w:rsidP="00432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829" w:rsidRDefault="00A82829" w:rsidP="00432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829" w:rsidRDefault="00A82829" w:rsidP="00432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CE8" w:rsidRDefault="00EC1CE8" w:rsidP="00432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829" w:rsidRDefault="00A82829" w:rsidP="00432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EC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Презентация (</w:t>
            </w:r>
            <w:r w:rsidRPr="00CD2E4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слайд 10</w:t>
            </w: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C4C" w:rsidRDefault="00AE1C4C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829" w:rsidRPr="00CD2E45" w:rsidRDefault="00A82829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EC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Презентация (</w:t>
            </w:r>
            <w:r w:rsidRPr="00CD2E4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слайд </w:t>
            </w:r>
            <w:r w:rsidR="00EC1CE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D2E4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11</w:t>
            </w: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EC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Презентация (</w:t>
            </w:r>
            <w:r w:rsidRPr="00CD2E4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слайд 12</w:t>
            </w: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1403E" w:rsidRPr="00CD2E45" w:rsidRDefault="00B1403E" w:rsidP="00735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E52C95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388" w:rsidRPr="00CD2E45" w:rsidRDefault="00B10388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388" w:rsidRPr="00CD2E45" w:rsidRDefault="00B10388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C4C" w:rsidRPr="00CD2E45" w:rsidRDefault="00AE1C4C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829" w:rsidRDefault="00A82829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EC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Презентация (</w:t>
            </w:r>
            <w:r w:rsidRPr="00CD2E4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слайд 13</w:t>
            </w: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829" w:rsidRDefault="00A82829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829" w:rsidRDefault="00A82829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829" w:rsidRDefault="00A82829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829" w:rsidRDefault="00A82829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EC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Презентация (</w:t>
            </w:r>
            <w:r w:rsidRPr="00CD2E4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слайд 14</w:t>
            </w: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CE8" w:rsidRDefault="00EC1CE8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CE8" w:rsidRDefault="00EC1CE8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CE8" w:rsidRDefault="00EC1CE8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CE8" w:rsidRDefault="00EC1CE8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CE8" w:rsidRDefault="00EC1CE8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CE8" w:rsidRDefault="00EC1CE8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CE8" w:rsidRPr="00CD2E45" w:rsidRDefault="00EC1CE8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EC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Презентация (</w:t>
            </w:r>
            <w:r w:rsidRPr="00CD2E4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слайд 15</w:t>
            </w: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388" w:rsidRPr="00CD2E45" w:rsidRDefault="00B10388" w:rsidP="00B50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388" w:rsidRPr="00CD2E45" w:rsidRDefault="00B10388" w:rsidP="00B50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388" w:rsidRPr="00CD2E45" w:rsidRDefault="00B10388" w:rsidP="00B50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388" w:rsidRPr="00CD2E45" w:rsidRDefault="00B10388" w:rsidP="00B50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50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Презентация (</w:t>
            </w:r>
            <w:r w:rsidRPr="00CD2E4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слайд 16</w:t>
            </w: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388" w:rsidRPr="00CD2E45" w:rsidRDefault="00B10388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388" w:rsidRPr="00CD2E45" w:rsidRDefault="00B10388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388" w:rsidRPr="00CD2E45" w:rsidRDefault="00B10388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388" w:rsidRPr="00CD2E45" w:rsidRDefault="00B10388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388" w:rsidRPr="00CD2E45" w:rsidRDefault="00B10388" w:rsidP="00B10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http://www.crimestat.ru/regions_table_total</w:t>
            </w:r>
          </w:p>
          <w:p w:rsidR="00B10388" w:rsidRPr="00CD2E45" w:rsidRDefault="00CD2E45" w:rsidP="0050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r w:rsidRPr="00CD2E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(слайд 17)</w:t>
            </w:r>
          </w:p>
        </w:tc>
        <w:tc>
          <w:tcPr>
            <w:tcW w:w="2463" w:type="dxa"/>
          </w:tcPr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 учеников: «Правонарушение – это нарушение права, правового предписания». </w:t>
            </w: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Ученики работают с текстом, отмечают нужный материал, работают со схемой.</w:t>
            </w: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829" w:rsidRDefault="00A82829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829" w:rsidRDefault="00A82829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829" w:rsidRDefault="00A82829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829" w:rsidRDefault="00A82829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829" w:rsidRDefault="00A82829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829" w:rsidRPr="00CD2E45" w:rsidRDefault="00A82829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Сверяют свои схемы со схемой на слайде</w:t>
            </w: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Ученики называют выделенные ими признак и свойства.</w:t>
            </w:r>
          </w:p>
          <w:p w:rsidR="00B1403E" w:rsidRPr="00CD2E45" w:rsidRDefault="00B1403E" w:rsidP="00C71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Дают свои варианты определения</w:t>
            </w:r>
          </w:p>
          <w:p w:rsidR="00B1403E" w:rsidRDefault="00B1403E" w:rsidP="00C7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829" w:rsidRPr="00CD2E45" w:rsidRDefault="00A82829" w:rsidP="00C7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C71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Записывают в тех</w:t>
            </w:r>
            <w:proofErr w:type="gramStart"/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арту определение правонарушения.</w:t>
            </w: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 xml:space="preserve">Ученики заполняют схему в </w:t>
            </w:r>
            <w:proofErr w:type="spellStart"/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технолог</w:t>
            </w:r>
            <w:proofErr w:type="gramStart"/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артах</w:t>
            </w:r>
            <w:proofErr w:type="spellEnd"/>
          </w:p>
          <w:p w:rsidR="00EC1CE8" w:rsidRDefault="00EC1CE8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CE8" w:rsidRDefault="00EC1CE8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Ученики записывают определение понятия «проступок», дают свои варианты определения понятия «преступление».</w:t>
            </w:r>
          </w:p>
          <w:p w:rsidR="00B1403E" w:rsidRPr="00CD2E45" w:rsidRDefault="00B1403E" w:rsidP="00432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32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Ученики записывают определение в тех</w:t>
            </w:r>
            <w:proofErr w:type="gramStart"/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артах</w:t>
            </w: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CE8" w:rsidRDefault="00EC1CE8" w:rsidP="00A82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829" w:rsidRPr="00CD2E45" w:rsidRDefault="00B1403E" w:rsidP="00A82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 xml:space="preserve">Работают в мини-группах: анализируют </w:t>
            </w:r>
            <w:r w:rsidRPr="00CD2E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ситуации и </w:t>
            </w:r>
            <w:r w:rsidR="00A82829" w:rsidRPr="00CD2E45">
              <w:rPr>
                <w:rFonts w:ascii="Times New Roman" w:hAnsi="Times New Roman" w:cs="Times New Roman"/>
                <w:sz w:val="28"/>
                <w:szCs w:val="28"/>
              </w:rPr>
              <w:t>классифицируют деяния</w:t>
            </w:r>
            <w:r w:rsidR="00A828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дают свои ответы, сверяют со слайдом</w:t>
            </w:r>
          </w:p>
          <w:p w:rsidR="00AE1C4C" w:rsidRPr="00CD2E45" w:rsidRDefault="00AE1C4C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E52C95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Просмотр ролика.</w:t>
            </w: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C95" w:rsidRPr="00CD2E45" w:rsidRDefault="00E52C95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C95" w:rsidRPr="00CD2E45" w:rsidRDefault="00E52C95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Ученики слушают слова учителя.</w:t>
            </w: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CE8" w:rsidRDefault="00EC1CE8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CE8" w:rsidRDefault="00EC1CE8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Ответ учеников: «</w:t>
            </w:r>
            <w:r w:rsidRPr="00CD2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Ответственность за совершённое правонарушение».</w:t>
            </w:r>
          </w:p>
          <w:p w:rsidR="00B1403E" w:rsidRPr="00CD2E45" w:rsidRDefault="00B1403E" w:rsidP="004D7E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829" w:rsidRDefault="00A82829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Ученики записывают определение.</w:t>
            </w:r>
          </w:p>
          <w:p w:rsidR="00B1403E" w:rsidRPr="00CD2E45" w:rsidRDefault="00B1403E" w:rsidP="004D7E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Ответ учеников: «</w:t>
            </w:r>
            <w:r w:rsidRPr="00CD2E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Строгость наказания зависит от характера правонарушения».</w:t>
            </w: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Ученики работают в группах, читают текст документа, заполняют свою часть таблицы, выбирают эксперта для выступления. По </w:t>
            </w:r>
            <w:proofErr w:type="gramStart"/>
            <w:r w:rsidRPr="00CD2E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прошествии</w:t>
            </w:r>
            <w:proofErr w:type="gramEnd"/>
            <w:r w:rsidRPr="00CD2E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пяти минут эксперты от каждой группы выступают, остальные ребята слушают и заполняют таблицу. </w:t>
            </w: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1403E" w:rsidRDefault="00B1403E" w:rsidP="004D7E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C1CE8" w:rsidRDefault="00EC1CE8" w:rsidP="004D7E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C1CE8" w:rsidRDefault="00EC1CE8" w:rsidP="004D7E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C1CE8" w:rsidRPr="00CD2E45" w:rsidRDefault="00EC1CE8" w:rsidP="004D7E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Сравнение учениками данных своих таблиц с таблицей учителя</w:t>
            </w:r>
            <w:r w:rsidR="00AE1C4C" w:rsidRPr="00CD2E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учебнику</w:t>
            </w: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Ответы учеников</w:t>
            </w:r>
          </w:p>
          <w:p w:rsidR="00B10388" w:rsidRPr="00CD2E45" w:rsidRDefault="00B10388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388" w:rsidRPr="00CD2E45" w:rsidRDefault="00B10388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Работа с гаджетами на сайте криминальной статистики по Челябинской области</w:t>
            </w:r>
          </w:p>
        </w:tc>
        <w:tc>
          <w:tcPr>
            <w:tcW w:w="2270" w:type="dxa"/>
          </w:tcPr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D2E45">
              <w:rPr>
                <w:rFonts w:ascii="Times New Roman" w:hAnsi="Times New Roman" w:cs="Times New Roman"/>
                <w:i/>
                <w:sz w:val="28"/>
                <w:szCs w:val="28"/>
              </w:rPr>
              <w:t>Метапредметные</w:t>
            </w:r>
            <w:proofErr w:type="spellEnd"/>
            <w:r w:rsidRPr="00CD2E4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Развивать умение анализа</w:t>
            </w: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E4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Метапредметные</w:t>
            </w:r>
            <w:proofErr w:type="spellEnd"/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: Развивать умения поиска и выделения информации, анализа с целью выделения признаков, знаково-символические умения отображения учебного материала</w:t>
            </w: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2B7" w:rsidRPr="00CD2E45" w:rsidRDefault="00A632B7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CD2E45">
              <w:rPr>
                <w:rFonts w:ascii="Times New Roman" w:hAnsi="Times New Roman" w:cs="Times New Roman"/>
                <w:i/>
                <w:sz w:val="28"/>
                <w:szCs w:val="28"/>
              </w:rPr>
              <w:t>Метапредметные</w:t>
            </w:r>
            <w:proofErr w:type="spellEnd"/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: Развивать умение строить речевые высказывания в устной  форме</w:t>
            </w:r>
          </w:p>
          <w:p w:rsidR="00B1403E" w:rsidRDefault="00B1403E" w:rsidP="004D7EF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CE8" w:rsidRPr="00CD2E45" w:rsidRDefault="00EC1CE8" w:rsidP="004D7EF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E45">
              <w:rPr>
                <w:rFonts w:ascii="Times New Roman" w:hAnsi="Times New Roman" w:cs="Times New Roman"/>
                <w:i/>
                <w:sz w:val="28"/>
                <w:szCs w:val="28"/>
              </w:rPr>
              <w:t>Метапредметные</w:t>
            </w:r>
            <w:proofErr w:type="spellEnd"/>
            <w:r w:rsidRPr="00CD2E45">
              <w:rPr>
                <w:rFonts w:ascii="Times New Roman" w:hAnsi="Times New Roman" w:cs="Times New Roman"/>
                <w:sz w:val="28"/>
                <w:szCs w:val="28"/>
              </w:rPr>
              <w:t xml:space="preserve">: Развивать умения синтеза как составления целого из частей, контроля в форме сличения </w:t>
            </w:r>
            <w:r w:rsidRPr="00CD2E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способа действия и его результата с заданным эталоном</w:t>
            </w: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Предметные</w:t>
            </w: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: Знание понятия «правонарушение»</w:t>
            </w: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E45">
              <w:rPr>
                <w:rFonts w:ascii="Times New Roman" w:hAnsi="Times New Roman" w:cs="Times New Roman"/>
                <w:i/>
                <w:sz w:val="28"/>
                <w:szCs w:val="28"/>
              </w:rPr>
              <w:t>Метапредметные</w:t>
            </w:r>
            <w:proofErr w:type="spellEnd"/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: Развивать знаково-символические умения отображения учебного материала</w:t>
            </w:r>
          </w:p>
          <w:p w:rsidR="00A632B7" w:rsidRPr="00CD2E45" w:rsidRDefault="00A632B7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Предметные</w:t>
            </w: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: Знание понятия «проступок».</w:t>
            </w:r>
          </w:p>
          <w:p w:rsidR="00A632B7" w:rsidRPr="00CD2E45" w:rsidRDefault="00A632B7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E45">
              <w:rPr>
                <w:rFonts w:ascii="Times New Roman" w:hAnsi="Times New Roman" w:cs="Times New Roman"/>
                <w:i/>
                <w:sz w:val="28"/>
                <w:szCs w:val="28"/>
              </w:rPr>
              <w:t>Метапредметные</w:t>
            </w:r>
            <w:proofErr w:type="spellEnd"/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: Развивать умение строить речевые высказывания в устной  форме</w:t>
            </w: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Предметные</w:t>
            </w: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CD2E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Знание понятия «преступление».</w:t>
            </w: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E45">
              <w:rPr>
                <w:rFonts w:ascii="Times New Roman" w:hAnsi="Times New Roman" w:cs="Times New Roman"/>
                <w:i/>
                <w:sz w:val="28"/>
                <w:szCs w:val="28"/>
              </w:rPr>
              <w:t>Метапредметные</w:t>
            </w:r>
            <w:proofErr w:type="spellEnd"/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: Развивать умение подведения под понятие</w:t>
            </w:r>
          </w:p>
          <w:p w:rsidR="00E52C95" w:rsidRPr="00CD2E45" w:rsidRDefault="00E52C95" w:rsidP="004D7EF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E52C95" w:rsidRPr="00CD2E45" w:rsidRDefault="00E52C95" w:rsidP="004D7EF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Личностные: </w:t>
            </w: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Формировать правовую культуру</w:t>
            </w:r>
          </w:p>
          <w:p w:rsidR="00E52C95" w:rsidRPr="00CD2E45" w:rsidRDefault="00E52C95" w:rsidP="004D7EF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CE8" w:rsidRDefault="00EC1CE8" w:rsidP="004D7EF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E45">
              <w:rPr>
                <w:rFonts w:ascii="Times New Roman" w:hAnsi="Times New Roman" w:cs="Times New Roman"/>
                <w:i/>
                <w:sz w:val="28"/>
                <w:szCs w:val="28"/>
              </w:rPr>
              <w:t>Метапредметные</w:t>
            </w:r>
            <w:proofErr w:type="spellEnd"/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: Развивать умение подведения под понятие</w:t>
            </w: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Личностные: </w:t>
            </w: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Формировать правовую культуру</w:t>
            </w: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Личностные: </w:t>
            </w: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Формировать правовую культуру</w:t>
            </w: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E4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Метапредметные</w:t>
            </w:r>
            <w:proofErr w:type="spellEnd"/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: Развивать умения строить речевые высказывания в устной  форме и логическую цепь рассуждения</w:t>
            </w: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Предметные</w:t>
            </w: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: Знание понятия «юридическая ответственность».</w:t>
            </w: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E45">
              <w:rPr>
                <w:rFonts w:ascii="Times New Roman" w:hAnsi="Times New Roman" w:cs="Times New Roman"/>
                <w:i/>
                <w:sz w:val="28"/>
                <w:szCs w:val="28"/>
              </w:rPr>
              <w:t>Метапредметные</w:t>
            </w:r>
            <w:proofErr w:type="spellEnd"/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: Развивать умения строить речевые высказывания в устной  форме и устанавливать причинно-следственные связи</w:t>
            </w: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E45">
              <w:rPr>
                <w:rFonts w:ascii="Times New Roman" w:hAnsi="Times New Roman" w:cs="Times New Roman"/>
                <w:i/>
                <w:sz w:val="28"/>
                <w:szCs w:val="28"/>
              </w:rPr>
              <w:t>Метапредметные</w:t>
            </w:r>
            <w:proofErr w:type="spellEnd"/>
            <w:r w:rsidRPr="00CD2E4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 xml:space="preserve">- умения поиска и выделения </w:t>
            </w:r>
            <w:r w:rsidRPr="00CD2E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информации, </w:t>
            </w: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- знаково-символические умения отображения учебного материала</w:t>
            </w: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- умение планировать коллективную деятельность</w:t>
            </w: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- умение строить речевые высказывания в устной  форме</w:t>
            </w: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Предметные</w:t>
            </w: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: Знание видов юридической ответственности.</w:t>
            </w: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Личностные: </w:t>
            </w: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Формировать правовую культуру</w:t>
            </w: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E45">
              <w:rPr>
                <w:rFonts w:ascii="Times New Roman" w:hAnsi="Times New Roman" w:cs="Times New Roman"/>
                <w:i/>
                <w:sz w:val="28"/>
                <w:szCs w:val="28"/>
              </w:rPr>
              <w:t>Метапредметные</w:t>
            </w:r>
            <w:proofErr w:type="spellEnd"/>
            <w:r w:rsidRPr="00CD2E4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 xml:space="preserve">- умение осуществлять контроль в форме сличения способа действия и его </w:t>
            </w:r>
            <w:r w:rsidRPr="00CD2E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результата с заданным эталоном и коррекцию в виде внесения необходимых дополнений и корректив в </w:t>
            </w:r>
            <w:proofErr w:type="gramStart"/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  <w:r w:rsidRPr="00CD2E45">
              <w:rPr>
                <w:rFonts w:ascii="Times New Roman" w:hAnsi="Times New Roman" w:cs="Times New Roman"/>
                <w:sz w:val="28"/>
                <w:szCs w:val="28"/>
              </w:rPr>
              <w:t xml:space="preserve"> и способ действия в случае расхождения эталона, реального действия и его продукта</w:t>
            </w:r>
          </w:p>
        </w:tc>
      </w:tr>
      <w:tr w:rsidR="00B1403E" w:rsidRPr="00CD2E45" w:rsidTr="00A82829">
        <w:trPr>
          <w:trHeight w:val="144"/>
        </w:trPr>
        <w:tc>
          <w:tcPr>
            <w:tcW w:w="452" w:type="dxa"/>
          </w:tcPr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500C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3" w:type="dxa"/>
          </w:tcPr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А) Выполнение тестового задания</w:t>
            </w: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Б) Решение проблемного вопроса</w:t>
            </w:r>
          </w:p>
        </w:tc>
        <w:tc>
          <w:tcPr>
            <w:tcW w:w="4820" w:type="dxa"/>
          </w:tcPr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AE1C4C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 xml:space="preserve">Слова учителя: </w:t>
            </w:r>
            <w:r w:rsidR="00B1403E" w:rsidRPr="00CD2E45">
              <w:rPr>
                <w:rFonts w:ascii="Times New Roman" w:hAnsi="Times New Roman" w:cs="Times New Roman"/>
                <w:sz w:val="28"/>
                <w:szCs w:val="28"/>
              </w:rPr>
              <w:t>Сейчас мы проверим полученные нами на уроке знания. С этой целью мы выполним задания теста, которые лежат у вас на партах (</w:t>
            </w:r>
            <w:r w:rsidR="00B1403E" w:rsidRPr="00CD2E4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раздаточный материал</w:t>
            </w:r>
            <w:r w:rsidR="00B1403E" w:rsidRPr="00CD2E4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B1403E" w:rsidRPr="00CD2E4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</w:t>
            </w:r>
            <w:r w:rsidR="00B1403E" w:rsidRPr="00CD2E45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Задания теста близки к тем, которые используются в ГИА по обществознанию. Задания теста требуют выбора только одного правильного ответа. На работу отводится четыре минуты.</w:t>
            </w: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 xml:space="preserve">Слова учителя: «Давайте теперь попробуем ответить на вопрос, </w:t>
            </w:r>
            <w:r w:rsidRPr="00CD2E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вынесенный в начале урока. </w:t>
            </w: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 xml:space="preserve">Обратимся к схеме, которую мы сделали в начале урока. О какой роли государства говорит она? Что представляет собой правонарушения для общества?».  </w:t>
            </w: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Выставление учителем оценок за работу на уроке.</w:t>
            </w:r>
          </w:p>
        </w:tc>
        <w:tc>
          <w:tcPr>
            <w:tcW w:w="2976" w:type="dxa"/>
          </w:tcPr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50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Презентация (</w:t>
            </w:r>
            <w:r w:rsidRPr="00CD2E4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слайд </w:t>
            </w:r>
            <w:r w:rsidRPr="00CD2E4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1</w:t>
            </w:r>
            <w:r w:rsidR="00CD2E45" w:rsidRPr="00CD2E4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8</w:t>
            </w: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63" w:type="dxa"/>
          </w:tcPr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Ученики выполняют задания теста</w:t>
            </w: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 xml:space="preserve">Ответ учеников: «Государство </w:t>
            </w:r>
            <w:r w:rsidRPr="00CD2E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обеспечивает исполнение права. Правонарушение представляет собой общественную опасность. Поэтому государство устанавливает специальные наказания в связи с общественной опасностью правонарушений».</w:t>
            </w: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E45">
              <w:rPr>
                <w:rFonts w:ascii="Times New Roman" w:hAnsi="Times New Roman" w:cs="Times New Roman"/>
                <w:i/>
                <w:sz w:val="28"/>
                <w:szCs w:val="28"/>
              </w:rPr>
              <w:t>Метапредметные</w:t>
            </w:r>
            <w:proofErr w:type="spellEnd"/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: Развивать умение осуществлять оценку в виде выделения и осознания учащимся того, что уже усвоено и что еще подлежит усвоению, осознания качества и уровня усвоения</w:t>
            </w: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E45">
              <w:rPr>
                <w:rFonts w:ascii="Times New Roman" w:hAnsi="Times New Roman" w:cs="Times New Roman"/>
                <w:i/>
                <w:sz w:val="28"/>
                <w:szCs w:val="28"/>
              </w:rPr>
              <w:t>Метапредметные</w:t>
            </w:r>
            <w:proofErr w:type="spellEnd"/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: Развивать умения строить речевые высказывания в устной  форме и логическую цепь рассуждения</w:t>
            </w:r>
          </w:p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3E" w:rsidRPr="00CD2E45" w:rsidTr="00A82829">
        <w:trPr>
          <w:trHeight w:val="1382"/>
        </w:trPr>
        <w:tc>
          <w:tcPr>
            <w:tcW w:w="452" w:type="dxa"/>
          </w:tcPr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633" w:type="dxa"/>
          </w:tcPr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4820" w:type="dxa"/>
          </w:tcPr>
          <w:p w:rsidR="00B1403E" w:rsidRPr="00CD2E45" w:rsidRDefault="00B1403E" w:rsidP="00B1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Подводит итоги урока</w:t>
            </w:r>
          </w:p>
          <w:p w:rsidR="00B1403E" w:rsidRPr="00CD2E45" w:rsidRDefault="00B1403E" w:rsidP="00B1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Предлагает ученикам сформулировать вывод урока</w:t>
            </w:r>
            <w:proofErr w:type="gramStart"/>
            <w:r w:rsidRPr="00CD2E45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рганизует заполнение учениками листа самоконтроля</w:t>
            </w:r>
          </w:p>
        </w:tc>
        <w:tc>
          <w:tcPr>
            <w:tcW w:w="2976" w:type="dxa"/>
          </w:tcPr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Подводят итог урока, заполняют листы самоконтроля</w:t>
            </w:r>
          </w:p>
        </w:tc>
        <w:tc>
          <w:tcPr>
            <w:tcW w:w="2270" w:type="dxa"/>
          </w:tcPr>
          <w:p w:rsidR="00B1403E" w:rsidRPr="00CD2E45" w:rsidRDefault="00B1403E" w:rsidP="004D7EF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D2E45">
              <w:rPr>
                <w:rFonts w:ascii="Times New Roman" w:hAnsi="Times New Roman" w:cs="Times New Roman"/>
                <w:i/>
                <w:sz w:val="28"/>
                <w:szCs w:val="28"/>
              </w:rPr>
              <w:t>Метапредметные</w:t>
            </w:r>
            <w:proofErr w:type="spellEnd"/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: Развивают умение рефлексировать, адекватно оценивать свой вклад в урок и действия других</w:t>
            </w:r>
          </w:p>
        </w:tc>
      </w:tr>
      <w:tr w:rsidR="00B1403E" w:rsidRPr="00CD2E45" w:rsidTr="00A82829">
        <w:trPr>
          <w:trHeight w:val="932"/>
        </w:trPr>
        <w:tc>
          <w:tcPr>
            <w:tcW w:w="452" w:type="dxa"/>
          </w:tcPr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33" w:type="dxa"/>
          </w:tcPr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4820" w:type="dxa"/>
          </w:tcPr>
          <w:p w:rsidR="00AE355C" w:rsidRPr="00CD2E45" w:rsidRDefault="00AE355C" w:rsidP="00AE3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 xml:space="preserve">«3» - §10, знать определения понятий </w:t>
            </w:r>
            <w:r w:rsidR="00500C86">
              <w:rPr>
                <w:rFonts w:ascii="Times New Roman" w:hAnsi="Times New Roman" w:cs="Times New Roman"/>
                <w:sz w:val="28"/>
                <w:szCs w:val="28"/>
              </w:rPr>
              <w:t>(технологическая карта)</w:t>
            </w:r>
          </w:p>
          <w:p w:rsidR="00AE355C" w:rsidRPr="00CD2E45" w:rsidRDefault="00AE355C" w:rsidP="00AE3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«4» - § 10, найти крылатые фразы и стихи, относящиеся к понятиям «правонарушение» и «юридическая ответственность»</w:t>
            </w:r>
          </w:p>
          <w:p w:rsidR="00B1403E" w:rsidRPr="00CD2E45" w:rsidRDefault="00AE355C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 xml:space="preserve">«5» - § 10, эссе по теме: “Что есть право и в чём состоит </w:t>
            </w:r>
            <w:r w:rsidRPr="00CD2E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правонарушение, это должен определить закон” (латинское изречение) </w:t>
            </w:r>
          </w:p>
        </w:tc>
        <w:tc>
          <w:tcPr>
            <w:tcW w:w="2976" w:type="dxa"/>
          </w:tcPr>
          <w:p w:rsidR="00B1403E" w:rsidRPr="00CD2E45" w:rsidRDefault="00B1403E" w:rsidP="0050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Презентация (</w:t>
            </w:r>
            <w:r w:rsidRPr="00CD2E4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слайд 1</w:t>
            </w:r>
            <w:r w:rsidR="00CD2E45" w:rsidRPr="00CD2E4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9</w:t>
            </w: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63" w:type="dxa"/>
          </w:tcPr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Запись домашнего задания</w:t>
            </w:r>
          </w:p>
        </w:tc>
        <w:tc>
          <w:tcPr>
            <w:tcW w:w="2270" w:type="dxa"/>
          </w:tcPr>
          <w:p w:rsidR="00B1403E" w:rsidRPr="00CD2E45" w:rsidRDefault="00B1403E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55C" w:rsidRPr="00CD2E45" w:rsidTr="00A82829">
        <w:trPr>
          <w:trHeight w:val="932"/>
        </w:trPr>
        <w:tc>
          <w:tcPr>
            <w:tcW w:w="452" w:type="dxa"/>
          </w:tcPr>
          <w:p w:rsidR="00AE355C" w:rsidRPr="00CD2E45" w:rsidRDefault="00AE355C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AE355C" w:rsidRPr="00CD2E45" w:rsidRDefault="00AE355C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E355C" w:rsidRPr="00CD2E45" w:rsidRDefault="00500C86" w:rsidP="00500C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напоследок,</w:t>
            </w:r>
            <w:r w:rsidR="00AE355C" w:rsidRPr="00CD2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интересные факты из судебной практики.</w:t>
            </w:r>
          </w:p>
          <w:p w:rsidR="00AE355C" w:rsidRPr="00CD2E45" w:rsidRDefault="00500C86" w:rsidP="00500C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Английский судья Д. </w:t>
            </w:r>
            <w:proofErr w:type="spellStart"/>
            <w:r w:rsidR="00AE355C" w:rsidRPr="00CD2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Кромби</w:t>
            </w:r>
            <w:proofErr w:type="spellEnd"/>
            <w:r w:rsidR="00AE355C" w:rsidRPr="00CD2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считает, что в законодательстве различных стран встречается немало «странностей». Эти «странности» он собрал в книге «Самые глупые законы мира». И вот лишь некоторые из них:</w:t>
            </w:r>
          </w:p>
          <w:p w:rsidR="004C61CF" w:rsidRPr="00CD2E45" w:rsidRDefault="00AE355C" w:rsidP="00500C86">
            <w:pPr>
              <w:numPr>
                <w:ilvl w:val="0"/>
                <w:numId w:val="19"/>
              </w:numPr>
              <w:shd w:val="clear" w:color="auto" w:fill="FFFFFF"/>
              <w:ind w:left="10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E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Англия</w:t>
            </w:r>
            <w:r w:rsidRPr="00CD2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E355C" w:rsidRPr="00CD2E45" w:rsidRDefault="00AE355C" w:rsidP="00500C86">
            <w:pPr>
              <w:shd w:val="clear" w:color="auto" w:fill="FFFFFF"/>
              <w:ind w:left="10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D2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Начиная с XII века для мужчин противозаконным поведение считается бить жену</w:t>
            </w:r>
            <w:proofErr w:type="gramEnd"/>
            <w:r w:rsidRPr="00CD2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после 9 часов вечера.</w:t>
            </w:r>
          </w:p>
          <w:p w:rsidR="004C61CF" w:rsidRPr="00CD2E45" w:rsidRDefault="00AE355C" w:rsidP="00500C86">
            <w:pPr>
              <w:numPr>
                <w:ilvl w:val="0"/>
                <w:numId w:val="19"/>
              </w:numPr>
              <w:shd w:val="clear" w:color="auto" w:fill="FFFFFF"/>
              <w:ind w:left="10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E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Франция</w:t>
            </w:r>
            <w:r w:rsidRPr="00CD2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AE355C" w:rsidRPr="00CD2E45" w:rsidRDefault="00AE355C" w:rsidP="00500C86">
            <w:pPr>
              <w:shd w:val="clear" w:color="auto" w:fill="FFFFFF"/>
              <w:ind w:left="10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владельце</w:t>
            </w:r>
            <w:r w:rsidR="004C61CF" w:rsidRPr="00CD2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CD2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свиней противозаконным считается называть поросенка «Наполеон».</w:t>
            </w:r>
          </w:p>
          <w:p w:rsidR="00AE355C" w:rsidRPr="00CD2E45" w:rsidRDefault="00AE355C" w:rsidP="00500C86">
            <w:pPr>
              <w:numPr>
                <w:ilvl w:val="0"/>
                <w:numId w:val="19"/>
              </w:numPr>
              <w:shd w:val="clear" w:color="auto" w:fill="FFFFFF"/>
              <w:ind w:left="10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Запрещается сажать и парковать летающие тарелки в виноградниках по всей территории Франции.</w:t>
            </w:r>
          </w:p>
          <w:p w:rsidR="004C61CF" w:rsidRPr="00CD2E45" w:rsidRDefault="00AE355C" w:rsidP="00500C86">
            <w:pPr>
              <w:numPr>
                <w:ilvl w:val="0"/>
                <w:numId w:val="19"/>
              </w:numPr>
              <w:shd w:val="clear" w:color="auto" w:fill="FFFFFF"/>
              <w:ind w:left="10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E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Канада</w:t>
            </w:r>
            <w:r w:rsidRPr="00CD2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AE355C" w:rsidRPr="00CD2E45" w:rsidRDefault="00AE355C" w:rsidP="00500C86">
            <w:pPr>
              <w:shd w:val="clear" w:color="auto" w:fill="FFFFFF"/>
              <w:ind w:left="10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Подниматься на борт летящего самолета запрещено законом.</w:t>
            </w:r>
          </w:p>
          <w:p w:rsidR="004C61CF" w:rsidRPr="00CD2E45" w:rsidRDefault="00AE355C" w:rsidP="00500C86">
            <w:pPr>
              <w:numPr>
                <w:ilvl w:val="0"/>
                <w:numId w:val="19"/>
              </w:numPr>
              <w:shd w:val="clear" w:color="auto" w:fill="FFFFFF"/>
              <w:ind w:left="10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E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США</w:t>
            </w:r>
            <w:r w:rsidRPr="00CD2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AE355C" w:rsidRPr="00CD2E45" w:rsidRDefault="00AE355C" w:rsidP="00500C86">
            <w:pPr>
              <w:shd w:val="clear" w:color="auto" w:fill="FFFFFF"/>
              <w:ind w:left="10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Пассажирам запрещается </w:t>
            </w:r>
            <w:r w:rsidRPr="00CD2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выходить из самолета во время полета.</w:t>
            </w:r>
          </w:p>
          <w:p w:rsidR="00AE355C" w:rsidRPr="00CD2E45" w:rsidRDefault="00AE355C" w:rsidP="00500C86">
            <w:pPr>
              <w:numPr>
                <w:ilvl w:val="0"/>
                <w:numId w:val="19"/>
              </w:numPr>
              <w:shd w:val="clear" w:color="auto" w:fill="FFFFFF"/>
              <w:ind w:left="10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Передвижение на моторной лодке по городским улицам считается правонарушением.</w:t>
            </w:r>
          </w:p>
          <w:p w:rsidR="004C61CF" w:rsidRPr="00CD2E45" w:rsidRDefault="00AE355C" w:rsidP="00500C86">
            <w:pPr>
              <w:numPr>
                <w:ilvl w:val="0"/>
                <w:numId w:val="19"/>
              </w:numPr>
              <w:shd w:val="clear" w:color="auto" w:fill="FFFFFF"/>
              <w:ind w:left="10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E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США (штат Колорадо)</w:t>
            </w:r>
            <w:r w:rsidRPr="00CD2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AE355C" w:rsidRPr="00CD2E45" w:rsidRDefault="00AE355C" w:rsidP="00500C86">
            <w:pPr>
              <w:shd w:val="clear" w:color="auto" w:fill="FFFFFF"/>
              <w:ind w:left="10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ходе свадебной церемонии противозаконным считается бросать туфли в жениха и невесту.</w:t>
            </w:r>
          </w:p>
          <w:p w:rsidR="00AE355C" w:rsidRPr="00CD2E45" w:rsidRDefault="00AE355C" w:rsidP="00500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1CF" w:rsidRPr="00CD2E45" w:rsidRDefault="004C61CF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45">
              <w:rPr>
                <w:rFonts w:ascii="Times New Roman" w:hAnsi="Times New Roman" w:cs="Times New Roman"/>
                <w:sz w:val="28"/>
                <w:szCs w:val="28"/>
              </w:rPr>
              <w:t>На сегодня наш урок закончен. Спасибо всем за работу!</w:t>
            </w:r>
          </w:p>
        </w:tc>
        <w:tc>
          <w:tcPr>
            <w:tcW w:w="2976" w:type="dxa"/>
          </w:tcPr>
          <w:p w:rsidR="00AE355C" w:rsidRPr="00CD2E45" w:rsidRDefault="00AE355C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AE355C" w:rsidRPr="00CD2E45" w:rsidRDefault="00AE355C" w:rsidP="004D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AE355C" w:rsidRPr="00CD2E45" w:rsidRDefault="00AE355C" w:rsidP="004D7EF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174231" w:rsidRDefault="00174231" w:rsidP="00607F78">
      <w:pPr>
        <w:rPr>
          <w:rFonts w:ascii="Times New Roman" w:hAnsi="Times New Roman" w:cs="Times New Roman"/>
          <w:sz w:val="24"/>
          <w:szCs w:val="24"/>
        </w:rPr>
      </w:pPr>
    </w:p>
    <w:sectPr w:rsidR="00174231" w:rsidSect="008E30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6B2"/>
    <w:multiLevelType w:val="hybridMultilevel"/>
    <w:tmpl w:val="3A0A2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6328A"/>
    <w:multiLevelType w:val="hybridMultilevel"/>
    <w:tmpl w:val="A394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B2CB3"/>
    <w:multiLevelType w:val="hybridMultilevel"/>
    <w:tmpl w:val="AFEA177E"/>
    <w:lvl w:ilvl="0" w:tplc="31A85B5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F44A9"/>
    <w:multiLevelType w:val="hybridMultilevel"/>
    <w:tmpl w:val="6952019A"/>
    <w:lvl w:ilvl="0" w:tplc="BC0CCCB2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12B41"/>
    <w:multiLevelType w:val="hybridMultilevel"/>
    <w:tmpl w:val="D020D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95491"/>
    <w:multiLevelType w:val="hybridMultilevel"/>
    <w:tmpl w:val="1354F60A"/>
    <w:lvl w:ilvl="0" w:tplc="79B20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92DC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30CB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4ED5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800E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286D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9A4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7AA6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0444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7A15DF"/>
    <w:multiLevelType w:val="hybridMultilevel"/>
    <w:tmpl w:val="95763822"/>
    <w:lvl w:ilvl="0" w:tplc="BD2A9C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3ED2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766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446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48C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5C04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26E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261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F240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0C887E1A"/>
    <w:multiLevelType w:val="hybridMultilevel"/>
    <w:tmpl w:val="0D7EDEB4"/>
    <w:lvl w:ilvl="0" w:tplc="2C426E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EA2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E43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B67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2EB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B0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D6B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943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6C6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8576D4F"/>
    <w:multiLevelType w:val="hybridMultilevel"/>
    <w:tmpl w:val="95BAA4C6"/>
    <w:lvl w:ilvl="0" w:tplc="CC58F2C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BC95C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AAEA1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F66F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3A620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BC606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2A370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06DCB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44C74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787F6D"/>
    <w:multiLevelType w:val="hybridMultilevel"/>
    <w:tmpl w:val="A3EADB54"/>
    <w:lvl w:ilvl="0" w:tplc="217278B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D4770"/>
    <w:multiLevelType w:val="hybridMultilevel"/>
    <w:tmpl w:val="B1103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680CFA"/>
    <w:multiLevelType w:val="hybridMultilevel"/>
    <w:tmpl w:val="BAC6C396"/>
    <w:lvl w:ilvl="0" w:tplc="962EEFD0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30083"/>
    <w:multiLevelType w:val="hybridMultilevel"/>
    <w:tmpl w:val="976C9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D1BF2"/>
    <w:multiLevelType w:val="multilevel"/>
    <w:tmpl w:val="95D48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4A55C8"/>
    <w:multiLevelType w:val="hybridMultilevel"/>
    <w:tmpl w:val="91306FAC"/>
    <w:lvl w:ilvl="0" w:tplc="8FA41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897C1A"/>
    <w:multiLevelType w:val="hybridMultilevel"/>
    <w:tmpl w:val="EED0209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610306A6"/>
    <w:multiLevelType w:val="hybridMultilevel"/>
    <w:tmpl w:val="865AC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E8777B"/>
    <w:multiLevelType w:val="hybridMultilevel"/>
    <w:tmpl w:val="F6AA8EE4"/>
    <w:lvl w:ilvl="0" w:tplc="1C9AAF70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1127F9"/>
    <w:multiLevelType w:val="hybridMultilevel"/>
    <w:tmpl w:val="53DA4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76139A"/>
    <w:multiLevelType w:val="hybridMultilevel"/>
    <w:tmpl w:val="7AAC8022"/>
    <w:lvl w:ilvl="0" w:tplc="07F22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F4E7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04D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406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163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F28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925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AE9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8666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BAE4892"/>
    <w:multiLevelType w:val="hybridMultilevel"/>
    <w:tmpl w:val="263644D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6E5788"/>
    <w:multiLevelType w:val="hybridMultilevel"/>
    <w:tmpl w:val="AAF0359C"/>
    <w:lvl w:ilvl="0" w:tplc="65C827E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0"/>
  </w:num>
  <w:num w:numId="4">
    <w:abstractNumId w:val="18"/>
  </w:num>
  <w:num w:numId="5">
    <w:abstractNumId w:val="9"/>
  </w:num>
  <w:num w:numId="6">
    <w:abstractNumId w:val="21"/>
  </w:num>
  <w:num w:numId="7">
    <w:abstractNumId w:val="2"/>
  </w:num>
  <w:num w:numId="8">
    <w:abstractNumId w:val="7"/>
  </w:num>
  <w:num w:numId="9">
    <w:abstractNumId w:val="6"/>
  </w:num>
  <w:num w:numId="10">
    <w:abstractNumId w:val="19"/>
  </w:num>
  <w:num w:numId="11">
    <w:abstractNumId w:val="4"/>
  </w:num>
  <w:num w:numId="12">
    <w:abstractNumId w:val="8"/>
  </w:num>
  <w:num w:numId="13">
    <w:abstractNumId w:val="5"/>
  </w:num>
  <w:num w:numId="14">
    <w:abstractNumId w:val="11"/>
  </w:num>
  <w:num w:numId="15">
    <w:abstractNumId w:val="3"/>
  </w:num>
  <w:num w:numId="16">
    <w:abstractNumId w:val="17"/>
  </w:num>
  <w:num w:numId="17">
    <w:abstractNumId w:val="14"/>
  </w:num>
  <w:num w:numId="18">
    <w:abstractNumId w:val="1"/>
  </w:num>
  <w:num w:numId="19">
    <w:abstractNumId w:val="13"/>
  </w:num>
  <w:num w:numId="20">
    <w:abstractNumId w:val="15"/>
  </w:num>
  <w:num w:numId="21">
    <w:abstractNumId w:val="1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76AE"/>
    <w:rsid w:val="0002603A"/>
    <w:rsid w:val="000A031E"/>
    <w:rsid w:val="000B116E"/>
    <w:rsid w:val="000F6BB1"/>
    <w:rsid w:val="00121267"/>
    <w:rsid w:val="00123364"/>
    <w:rsid w:val="001517BD"/>
    <w:rsid w:val="00174231"/>
    <w:rsid w:val="001848B5"/>
    <w:rsid w:val="00217B9B"/>
    <w:rsid w:val="002240E8"/>
    <w:rsid w:val="002362AB"/>
    <w:rsid w:val="0023638E"/>
    <w:rsid w:val="002710A9"/>
    <w:rsid w:val="002A62E2"/>
    <w:rsid w:val="002F54C5"/>
    <w:rsid w:val="00307962"/>
    <w:rsid w:val="003135A4"/>
    <w:rsid w:val="00314D0F"/>
    <w:rsid w:val="003167D8"/>
    <w:rsid w:val="003340F9"/>
    <w:rsid w:val="003A6DDC"/>
    <w:rsid w:val="003D470B"/>
    <w:rsid w:val="003D52C8"/>
    <w:rsid w:val="00414A58"/>
    <w:rsid w:val="00417940"/>
    <w:rsid w:val="0043255F"/>
    <w:rsid w:val="00463EDD"/>
    <w:rsid w:val="004A57F6"/>
    <w:rsid w:val="004B6394"/>
    <w:rsid w:val="004C61CF"/>
    <w:rsid w:val="004D7EFA"/>
    <w:rsid w:val="00500C86"/>
    <w:rsid w:val="005243BB"/>
    <w:rsid w:val="00566473"/>
    <w:rsid w:val="005846E3"/>
    <w:rsid w:val="005851D1"/>
    <w:rsid w:val="00607F78"/>
    <w:rsid w:val="00651393"/>
    <w:rsid w:val="006A1285"/>
    <w:rsid w:val="006A4C49"/>
    <w:rsid w:val="0071286A"/>
    <w:rsid w:val="0073565E"/>
    <w:rsid w:val="00737480"/>
    <w:rsid w:val="00762CCA"/>
    <w:rsid w:val="00824644"/>
    <w:rsid w:val="00825DAE"/>
    <w:rsid w:val="00853058"/>
    <w:rsid w:val="008551A3"/>
    <w:rsid w:val="0088216F"/>
    <w:rsid w:val="008B2BF8"/>
    <w:rsid w:val="008E30B6"/>
    <w:rsid w:val="008E5403"/>
    <w:rsid w:val="008F0B33"/>
    <w:rsid w:val="00946367"/>
    <w:rsid w:val="00953465"/>
    <w:rsid w:val="009774CB"/>
    <w:rsid w:val="009A3030"/>
    <w:rsid w:val="009C4720"/>
    <w:rsid w:val="009D65C5"/>
    <w:rsid w:val="009E6DD7"/>
    <w:rsid w:val="00A276AE"/>
    <w:rsid w:val="00A30A7E"/>
    <w:rsid w:val="00A46448"/>
    <w:rsid w:val="00A53DF0"/>
    <w:rsid w:val="00A55744"/>
    <w:rsid w:val="00A632B7"/>
    <w:rsid w:val="00A73B49"/>
    <w:rsid w:val="00A82829"/>
    <w:rsid w:val="00A93857"/>
    <w:rsid w:val="00AA6393"/>
    <w:rsid w:val="00AD6EC4"/>
    <w:rsid w:val="00AD7981"/>
    <w:rsid w:val="00AE1C4C"/>
    <w:rsid w:val="00AE355C"/>
    <w:rsid w:val="00B07EC5"/>
    <w:rsid w:val="00B10388"/>
    <w:rsid w:val="00B12C14"/>
    <w:rsid w:val="00B1403E"/>
    <w:rsid w:val="00B501ED"/>
    <w:rsid w:val="00B55968"/>
    <w:rsid w:val="00B7237E"/>
    <w:rsid w:val="00B845B4"/>
    <w:rsid w:val="00BA392A"/>
    <w:rsid w:val="00BB21FF"/>
    <w:rsid w:val="00BB5394"/>
    <w:rsid w:val="00BC59E9"/>
    <w:rsid w:val="00BE7F60"/>
    <w:rsid w:val="00C0354D"/>
    <w:rsid w:val="00C16B0E"/>
    <w:rsid w:val="00C32C57"/>
    <w:rsid w:val="00C67974"/>
    <w:rsid w:val="00C71C33"/>
    <w:rsid w:val="00C91D58"/>
    <w:rsid w:val="00CB3890"/>
    <w:rsid w:val="00CD2E45"/>
    <w:rsid w:val="00CF187E"/>
    <w:rsid w:val="00D44A68"/>
    <w:rsid w:val="00DB2977"/>
    <w:rsid w:val="00DB4417"/>
    <w:rsid w:val="00DD6DC7"/>
    <w:rsid w:val="00E310DB"/>
    <w:rsid w:val="00E52C95"/>
    <w:rsid w:val="00E5720C"/>
    <w:rsid w:val="00EB2122"/>
    <w:rsid w:val="00EC1CE8"/>
    <w:rsid w:val="00EF3AD6"/>
    <w:rsid w:val="00F07AD0"/>
    <w:rsid w:val="00F207DC"/>
    <w:rsid w:val="00F63B48"/>
    <w:rsid w:val="00F70513"/>
    <w:rsid w:val="00F74FB8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0B"/>
  </w:style>
  <w:style w:type="paragraph" w:styleId="1">
    <w:name w:val="heading 1"/>
    <w:basedOn w:val="a"/>
    <w:next w:val="a"/>
    <w:link w:val="10"/>
    <w:uiPriority w:val="9"/>
    <w:qFormat/>
    <w:rsid w:val="00C035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035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46E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0354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035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035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Normal (Web)"/>
    <w:basedOn w:val="a"/>
    <w:uiPriority w:val="99"/>
    <w:rsid w:val="00B84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84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340F9"/>
    <w:pPr>
      <w:ind w:left="720"/>
      <w:contextualSpacing/>
    </w:pPr>
  </w:style>
  <w:style w:type="character" w:customStyle="1" w:styleId="c15">
    <w:name w:val="c15"/>
    <w:basedOn w:val="a0"/>
    <w:rsid w:val="00BB21FF"/>
  </w:style>
  <w:style w:type="character" w:styleId="a9">
    <w:name w:val="FollowedHyperlink"/>
    <w:basedOn w:val="a0"/>
    <w:uiPriority w:val="99"/>
    <w:semiHidden/>
    <w:unhideWhenUsed/>
    <w:rsid w:val="00463EDD"/>
    <w:rPr>
      <w:color w:val="954F72" w:themeColor="followedHyperlink"/>
      <w:u w:val="single"/>
    </w:rPr>
  </w:style>
  <w:style w:type="character" w:styleId="aa">
    <w:name w:val="Strong"/>
    <w:basedOn w:val="a0"/>
    <w:uiPriority w:val="22"/>
    <w:qFormat/>
    <w:rsid w:val="008F0B33"/>
    <w:rPr>
      <w:b/>
      <w:bCs/>
    </w:rPr>
  </w:style>
  <w:style w:type="character" w:customStyle="1" w:styleId="c2">
    <w:name w:val="c2"/>
    <w:basedOn w:val="a0"/>
    <w:rsid w:val="00314D0F"/>
  </w:style>
  <w:style w:type="paragraph" w:customStyle="1" w:styleId="c0">
    <w:name w:val="c0"/>
    <w:basedOn w:val="a"/>
    <w:rsid w:val="00314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314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2C14"/>
  </w:style>
  <w:style w:type="paragraph" w:customStyle="1" w:styleId="c14">
    <w:name w:val="c14"/>
    <w:basedOn w:val="a"/>
    <w:rsid w:val="00AE3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35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035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46E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0354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035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035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Normal (Web)"/>
    <w:basedOn w:val="a"/>
    <w:rsid w:val="00B84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184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34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5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1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25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7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14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7091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182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079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78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544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19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8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5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4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ED7A4-E7F4-4868-A25B-2151C1143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13</Pages>
  <Words>2339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zaharova_eu</cp:lastModifiedBy>
  <cp:revision>11</cp:revision>
  <cp:lastPrinted>2014-07-04T05:02:00Z</cp:lastPrinted>
  <dcterms:created xsi:type="dcterms:W3CDTF">2014-12-23T19:05:00Z</dcterms:created>
  <dcterms:modified xsi:type="dcterms:W3CDTF">2016-12-23T05:10:00Z</dcterms:modified>
</cp:coreProperties>
</file>