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21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Тема урока_______________________________________________________________________</w:t>
      </w:r>
      <w:r w:rsidR="005A7B64">
        <w:rPr>
          <w:sz w:val="24"/>
          <w:szCs w:val="24"/>
        </w:rPr>
        <w:t>______</w:t>
      </w:r>
    </w:p>
    <w:p w:rsidR="00F034F3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Электрический ток________________________________________________________________</w:t>
      </w:r>
      <w:r w:rsidR="00816B2B">
        <w:rPr>
          <w:sz w:val="24"/>
          <w:szCs w:val="24"/>
        </w:rPr>
        <w:t>______</w:t>
      </w:r>
    </w:p>
    <w:p w:rsidR="00F034F3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_______________________________________________________________________________________</w:t>
      </w:r>
    </w:p>
    <w:p w:rsidR="00F034F3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Постоянный электрический ток_____________________________________________________</w:t>
      </w:r>
      <w:r w:rsidR="00816B2B">
        <w:rPr>
          <w:sz w:val="24"/>
          <w:szCs w:val="24"/>
        </w:rPr>
        <w:t>_______</w:t>
      </w:r>
    </w:p>
    <w:p w:rsidR="00F034F3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_________________________________________________________________________________</w:t>
      </w:r>
      <w:r w:rsidR="00816B2B">
        <w:rPr>
          <w:sz w:val="24"/>
          <w:szCs w:val="24"/>
        </w:rPr>
        <w:t>______</w:t>
      </w:r>
    </w:p>
    <w:p w:rsidR="00F034F3" w:rsidRPr="00816B2B" w:rsidRDefault="00F034F3" w:rsidP="00816B2B">
      <w:pPr>
        <w:spacing w:after="0" w:line="240" w:lineRule="auto"/>
        <w:rPr>
          <w:sz w:val="24"/>
          <w:szCs w:val="24"/>
        </w:rPr>
      </w:pPr>
    </w:p>
    <w:p w:rsidR="00F034F3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Переменный электрический ток____________________________________________________</w:t>
      </w:r>
      <w:r w:rsidR="00816B2B">
        <w:rPr>
          <w:sz w:val="24"/>
          <w:szCs w:val="24"/>
        </w:rPr>
        <w:t>________</w:t>
      </w:r>
    </w:p>
    <w:p w:rsidR="00F034F3" w:rsidRPr="00816B2B" w:rsidRDefault="00154CDF" w:rsidP="00816B2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26" style="position:absolute;margin-left:249.75pt;margin-top:21.3pt;width:259.5pt;height:123.15pt;z-index:251658240" coordorigin="4140,14430" coordsize="5303,19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950;top:14670;width:30;height:1485;flip:x y" o:connectortype="straight">
              <v:stroke endarrow="block"/>
            </v:shape>
            <v:shape id="_x0000_s1028" type="#_x0000_t32" style="position:absolute;left:4980;top:15405;width:4305;height:30" o:connectortype="straight">
              <v:stroke endarrow="block"/>
            </v:shape>
            <v:shape id="_x0000_s1029" style="position:absolute;left:4950;top:14724;width:3555;height:1107" coordsize="3555,1107" path="m,682c135,399,270,117,480,187v210,70,538,910,780,915c1502,1107,1690,225,1935,217v245,-8,548,850,795,840c2977,1047,3285,314,3420,157,3555,,3528,117,3540,112e" filled="f">
              <v:path arrowok="t"/>
            </v:shape>
            <v:shape id="_x0000_s1030" type="#_x0000_t32" style="position:absolute;left:6225;top:15405;width:0;height:105" o:connectortype="straight"/>
            <v:shape id="_x0000_s1031" type="#_x0000_t32" style="position:absolute;left:7680;top:15405;width:0;height:105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257;top:15432;width:248;height:615" strokecolor="white [3212]">
              <v:textbox>
                <w:txbxContent>
                  <w:p w:rsidR="00F034F3" w:rsidRPr="00BF77D3" w:rsidRDefault="00F034F3" w:rsidP="00F034F3">
                    <w:pPr>
                      <w:rPr>
                        <w:sz w:val="40"/>
                      </w:rPr>
                    </w:pPr>
                    <w:r w:rsidRPr="00BF77D3"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6802;top:15630;width:248;height:615" strokecolor="white [3212]">
              <v:textbox>
                <w:txbxContent>
                  <w:p w:rsidR="00F034F3" w:rsidRPr="00BF77D3" w:rsidRDefault="00F034F3" w:rsidP="00F034F3">
                    <w:pPr>
                      <w:rPr>
                        <w:sz w:val="40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8745;top:15510;width:698;height:615" strokecolor="white [3212]">
              <v:textbox>
                <w:txbxContent>
                  <w:p w:rsidR="00F034F3" w:rsidRPr="00BF77D3" w:rsidRDefault="00F034F3" w:rsidP="00F034F3">
                    <w:pPr>
                      <w:rPr>
                        <w:sz w:val="4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lang w:val="en-US"/>
                      </w:rPr>
                      <w:t>t,</w:t>
                    </w:r>
                    <w:proofErr w:type="gramEnd"/>
                    <w:r>
                      <w:rPr>
                        <w:sz w:val="28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100;top:14430;width:690;height:435" strokecolor="white [3212]">
              <v:textbox style="mso-next-textbox:#_x0000_s1035">
                <w:txbxContent>
                  <w:p w:rsidR="00F034F3" w:rsidRPr="00BF77D3" w:rsidRDefault="00F034F3" w:rsidP="00F034F3">
                    <w:pPr>
                      <w:rPr>
                        <w:sz w:val="4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sz w:val="28"/>
                        <w:lang w:val="en-US"/>
                      </w:rPr>
                      <w:t>, A</w:t>
                    </w:r>
                  </w:p>
                </w:txbxContent>
              </v:textbox>
            </v:shape>
            <v:shape id="_x0000_s1036" type="#_x0000_t32" style="position:absolute;left:4830;top:14865;width:120;height:15;flip:x y" o:connectortype="straight"/>
            <v:shape id="_x0000_s1037" type="#_x0000_t32" style="position:absolute;left:4830;top:15830;width:121;height:1" o:connectortype="straight"/>
            <v:shape id="_x0000_s1038" type="#_x0000_t202" style="position:absolute;left:4140;top:14723;width:533;height:1687" strokecolor="white [3212]">
              <v:textbox>
                <w:txbxContent>
                  <w:p w:rsidR="00F034F3" w:rsidRDefault="00F034F3" w:rsidP="00F034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5</w:t>
                    </w:r>
                  </w:p>
                  <w:p w:rsidR="00F034F3" w:rsidRPr="006C14AD" w:rsidRDefault="00F034F3" w:rsidP="00F034F3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lang w:val="en-US"/>
                      </w:rPr>
                      <w:t>0  -5</w:t>
                    </w:r>
                    <w:proofErr w:type="gramEnd"/>
                  </w:p>
                </w:txbxContent>
              </v:textbox>
            </v:shape>
          </v:group>
        </w:pict>
      </w:r>
      <w:r w:rsidR="00F034F3" w:rsidRPr="00816B2B">
        <w:rPr>
          <w:sz w:val="24"/>
          <w:szCs w:val="24"/>
        </w:rPr>
        <w:t>__________________________________________________________________________________</w:t>
      </w:r>
      <w:r w:rsidR="00816B2B">
        <w:rPr>
          <w:sz w:val="24"/>
          <w:szCs w:val="24"/>
        </w:rPr>
        <w:t>_____</w:t>
      </w:r>
    </w:p>
    <w:p w:rsidR="00816B2B" w:rsidRPr="00816B2B" w:rsidRDefault="00F034F3" w:rsidP="00816B2B">
      <w:pPr>
        <w:spacing w:after="0" w:line="240" w:lineRule="auto"/>
        <w:rPr>
          <w:sz w:val="24"/>
          <w:szCs w:val="24"/>
        </w:rPr>
      </w:pPr>
      <w:r w:rsidRPr="00816B2B">
        <w:rPr>
          <w:noProof/>
          <w:sz w:val="24"/>
          <w:szCs w:val="24"/>
          <w:lang w:eastAsia="ru-RU"/>
        </w:rPr>
        <w:drawing>
          <wp:inline distT="0" distB="0" distL="0" distR="0">
            <wp:extent cx="1362075" cy="1333500"/>
            <wp:effectExtent l="19050" t="0" r="0" b="0"/>
            <wp:docPr id="1" name="Рисунок 7" descr="http://www.meanders.ru/tok/img/s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anders.ru/tok/img/sin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2B">
        <w:rPr>
          <w:noProof/>
          <w:sz w:val="24"/>
          <w:szCs w:val="24"/>
          <w:lang w:eastAsia="ru-RU"/>
        </w:rPr>
        <w:drawing>
          <wp:inline distT="0" distB="0" distL="0" distR="0">
            <wp:extent cx="1524000" cy="1428750"/>
            <wp:effectExtent l="19050" t="0" r="0" b="0"/>
            <wp:docPr id="10" name="Рисунок 10" descr="http://im7-tub-ru.yandex.net/i?id=23289615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23289615-4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2B" w:rsidRDefault="00816B2B" w:rsidP="00816B2B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F034F3" w:rsidRPr="00816B2B" w:rsidRDefault="00F034F3" w:rsidP="0081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spellStart"/>
      <w:r w:rsidRPr="00816B2B">
        <w:rPr>
          <w:rFonts w:ascii="Times New Roman" w:hAnsi="Times New Roman" w:cs="Times New Roman"/>
          <w:sz w:val="48"/>
          <w:szCs w:val="24"/>
          <w:lang w:val="en-US"/>
        </w:rPr>
        <w:t>i</w:t>
      </w:r>
      <w:proofErr w:type="spellEnd"/>
      <w:r w:rsidRPr="00816B2B">
        <w:rPr>
          <w:rFonts w:ascii="Times New Roman" w:hAnsi="Times New Roman" w:cs="Times New Roman"/>
          <w:sz w:val="48"/>
          <w:szCs w:val="24"/>
        </w:rPr>
        <w:t xml:space="preserve"> = </w:t>
      </w:r>
      <w:r w:rsidR="00816B2B">
        <w:rPr>
          <w:rFonts w:ascii="Times New Roman" w:hAnsi="Times New Roman" w:cs="Times New Roman"/>
          <w:sz w:val="48"/>
          <w:szCs w:val="24"/>
        </w:rPr>
        <w:t>………………..</w:t>
      </w:r>
    </w:p>
    <w:p w:rsidR="00816B2B" w:rsidRPr="00816B2B" w:rsidRDefault="00816B2B" w:rsidP="0081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B2B">
        <w:rPr>
          <w:rFonts w:ascii="Times New Roman" w:hAnsi="Times New Roman" w:cs="Times New Roman"/>
          <w:sz w:val="24"/>
          <w:szCs w:val="24"/>
        </w:rPr>
        <w:t>Генератор – это устройство_____________________________________________________________</w:t>
      </w:r>
    </w:p>
    <w:p w:rsidR="00816B2B" w:rsidRDefault="00816B2B" w:rsidP="0081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6B2B" w:rsidRPr="00816B2B" w:rsidRDefault="00816B2B" w:rsidP="0081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4036"/>
      </w:tblGrid>
      <w:tr w:rsidR="00816B2B" w:rsidRPr="00816B2B" w:rsidTr="00816B2B">
        <w:tc>
          <w:tcPr>
            <w:tcW w:w="3139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детали генератора</w:t>
            </w:r>
          </w:p>
        </w:tc>
        <w:tc>
          <w:tcPr>
            <w:tcW w:w="3139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</w:p>
        </w:tc>
        <w:tc>
          <w:tcPr>
            <w:tcW w:w="4036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</w:tr>
      <w:tr w:rsidR="00816B2B" w:rsidRPr="00816B2B" w:rsidTr="00816B2B">
        <w:tc>
          <w:tcPr>
            <w:tcW w:w="3139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B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2B" w:rsidRPr="00816B2B" w:rsidRDefault="001B7696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неподвижная часть</w:t>
            </w:r>
          </w:p>
        </w:tc>
        <w:tc>
          <w:tcPr>
            <w:tcW w:w="3139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36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Индуцируется …</w:t>
            </w:r>
          </w:p>
        </w:tc>
      </w:tr>
      <w:tr w:rsidR="00816B2B" w:rsidRPr="00816B2B" w:rsidTr="00816B2B">
        <w:tc>
          <w:tcPr>
            <w:tcW w:w="3139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B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</w:p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2B" w:rsidRPr="00816B2B" w:rsidRDefault="001B7696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часть</w:t>
            </w:r>
          </w:p>
        </w:tc>
        <w:tc>
          <w:tcPr>
            <w:tcW w:w="3139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36" w:type="dxa"/>
          </w:tcPr>
          <w:p w:rsidR="00816B2B" w:rsidRPr="00816B2B" w:rsidRDefault="00816B2B" w:rsidP="00816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…</w:t>
            </w:r>
          </w:p>
        </w:tc>
      </w:tr>
    </w:tbl>
    <w:p w:rsidR="00816B2B" w:rsidRPr="00816B2B" w:rsidRDefault="00816B2B" w:rsidP="00816B2B">
      <w:pPr>
        <w:spacing w:after="0" w:line="240" w:lineRule="auto"/>
        <w:rPr>
          <w:sz w:val="24"/>
          <w:szCs w:val="24"/>
        </w:rPr>
      </w:pPr>
    </w:p>
    <w:p w:rsidR="00816B2B" w:rsidRPr="00816B2B" w:rsidRDefault="00816B2B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Принцип действия генератора____________________________________________________________</w:t>
      </w:r>
    </w:p>
    <w:p w:rsidR="00816B2B" w:rsidRPr="00816B2B" w:rsidRDefault="00816B2B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______________________________________________________________________________________</w:t>
      </w:r>
    </w:p>
    <w:p w:rsidR="00816B2B" w:rsidRPr="00816B2B" w:rsidRDefault="00816B2B" w:rsidP="00816B2B">
      <w:pPr>
        <w:spacing w:after="0" w:line="240" w:lineRule="auto"/>
        <w:rPr>
          <w:sz w:val="24"/>
          <w:szCs w:val="24"/>
        </w:rPr>
      </w:pPr>
    </w:p>
    <w:p w:rsidR="00816B2B" w:rsidRPr="00816B2B" w:rsidRDefault="00816B2B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Применение___________________________________________________________________________</w:t>
      </w:r>
    </w:p>
    <w:p w:rsidR="00816B2B" w:rsidRDefault="00816B2B" w:rsidP="00816B2B">
      <w:pPr>
        <w:spacing w:after="0" w:line="240" w:lineRule="auto"/>
        <w:rPr>
          <w:sz w:val="24"/>
          <w:szCs w:val="24"/>
        </w:rPr>
      </w:pPr>
      <w:r w:rsidRPr="00816B2B">
        <w:rPr>
          <w:sz w:val="24"/>
          <w:szCs w:val="24"/>
        </w:rPr>
        <w:t>______________________________________________________________________________________</w:t>
      </w:r>
    </w:p>
    <w:p w:rsidR="00816B2B" w:rsidRDefault="00816B2B" w:rsidP="00816B2B">
      <w:pPr>
        <w:spacing w:after="0" w:line="240" w:lineRule="auto"/>
        <w:rPr>
          <w:sz w:val="24"/>
          <w:szCs w:val="24"/>
        </w:rPr>
      </w:pPr>
    </w:p>
    <w:p w:rsidR="00816B2B" w:rsidRPr="00816B2B" w:rsidRDefault="00816B2B" w:rsidP="0081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7B64">
        <w:rPr>
          <w:b/>
          <w:sz w:val="24"/>
          <w:szCs w:val="24"/>
          <w:u w:val="single"/>
        </w:rPr>
        <w:t>Задача 1</w:t>
      </w:r>
      <w:r>
        <w:rPr>
          <w:szCs w:val="24"/>
        </w:rPr>
        <w:t>.</w:t>
      </w:r>
      <w:r w:rsidRPr="00816B2B">
        <w:rPr>
          <w:szCs w:val="24"/>
        </w:rPr>
        <w:t xml:space="preserve"> </w:t>
      </w:r>
      <w:r w:rsidRPr="00816B2B">
        <w:rPr>
          <w:rFonts w:ascii="Times New Roman" w:hAnsi="Times New Roman" w:cs="Times New Roman"/>
          <w:sz w:val="24"/>
          <w:szCs w:val="28"/>
        </w:rPr>
        <w:t>Фонари по дороге стоят одиноко</w:t>
      </w:r>
    </w:p>
    <w:p w:rsidR="00816B2B" w:rsidRPr="00816B2B" w:rsidRDefault="00816B2B" w:rsidP="0081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2B">
        <w:rPr>
          <w:rFonts w:ascii="Times New Roman" w:hAnsi="Times New Roman" w:cs="Times New Roman"/>
          <w:sz w:val="24"/>
          <w:szCs w:val="28"/>
        </w:rPr>
        <w:t xml:space="preserve">                Десять герц частота переменного тока</w:t>
      </w:r>
    </w:p>
    <w:p w:rsidR="00816B2B" w:rsidRPr="00816B2B" w:rsidRDefault="00816B2B" w:rsidP="0081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2B">
        <w:rPr>
          <w:rFonts w:ascii="Times New Roman" w:hAnsi="Times New Roman" w:cs="Times New Roman"/>
          <w:sz w:val="24"/>
          <w:szCs w:val="28"/>
        </w:rPr>
        <w:t xml:space="preserve">                Кто ответит мне ясно, без тени смущения:</w:t>
      </w:r>
    </w:p>
    <w:p w:rsidR="00816B2B" w:rsidRPr="00816B2B" w:rsidRDefault="00816B2B" w:rsidP="0081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2B">
        <w:rPr>
          <w:rFonts w:ascii="Times New Roman" w:hAnsi="Times New Roman" w:cs="Times New Roman"/>
          <w:sz w:val="24"/>
          <w:szCs w:val="28"/>
        </w:rPr>
        <w:t xml:space="preserve">                Этот ток применяют ли для освещения?</w:t>
      </w:r>
    </w:p>
    <w:p w:rsidR="00816B2B" w:rsidRPr="00816B2B" w:rsidRDefault="00816B2B" w:rsidP="00816B2B">
      <w:pPr>
        <w:spacing w:after="0" w:line="240" w:lineRule="auto"/>
        <w:rPr>
          <w:szCs w:val="24"/>
        </w:rPr>
      </w:pPr>
      <w:r w:rsidRPr="00816B2B">
        <w:rPr>
          <w:rFonts w:ascii="Times New Roman" w:hAnsi="Times New Roman" w:cs="Times New Roman"/>
          <w:sz w:val="24"/>
          <w:szCs w:val="28"/>
        </w:rPr>
        <w:t>Найдите период переменного тока.</w:t>
      </w:r>
      <w:r w:rsidR="005A7B64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816B2B" w:rsidRPr="00816B2B" w:rsidRDefault="00816B2B" w:rsidP="00816B2B">
      <w:pPr>
        <w:spacing w:after="0" w:line="240" w:lineRule="auto"/>
        <w:rPr>
          <w:szCs w:val="24"/>
        </w:rPr>
      </w:pPr>
    </w:p>
    <w:p w:rsidR="00816B2B" w:rsidRDefault="00816B2B" w:rsidP="00816B2B">
      <w:pPr>
        <w:jc w:val="both"/>
        <w:rPr>
          <w:rFonts w:ascii="Times New Roman" w:hAnsi="Times New Roman" w:cs="Times New Roman"/>
          <w:sz w:val="24"/>
          <w:szCs w:val="28"/>
        </w:rPr>
      </w:pPr>
      <w:r w:rsidRPr="00816B2B">
        <w:rPr>
          <w:rFonts w:ascii="Times New Roman" w:hAnsi="Times New Roman" w:cs="Times New Roman"/>
          <w:b/>
          <w:sz w:val="24"/>
          <w:szCs w:val="28"/>
          <w:u w:val="single"/>
        </w:rPr>
        <w:t>Задача 2</w:t>
      </w:r>
      <w:r w:rsidRPr="00816B2B"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816B2B">
        <w:rPr>
          <w:rFonts w:ascii="Times New Roman" w:hAnsi="Times New Roman" w:cs="Times New Roman"/>
          <w:sz w:val="24"/>
          <w:szCs w:val="28"/>
        </w:rPr>
        <w:t xml:space="preserve"> Сила тока в обмотке генератора переменного тока меняется согласно графику, показанному на рисунке. Определите амплитуду, период, частоту колебаний тока.</w:t>
      </w:r>
    </w:p>
    <w:p w:rsidR="00816B2B" w:rsidRDefault="005A7B64" w:rsidP="00816B2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5A7B64" w:rsidRDefault="005A7B64" w:rsidP="00816B2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5A7B64" w:rsidRDefault="005A7B64" w:rsidP="00816B2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16B2B" w:rsidRPr="00816B2B" w:rsidRDefault="00816B2B" w:rsidP="00816B2B">
      <w:pPr>
        <w:jc w:val="both"/>
        <w:rPr>
          <w:rFonts w:ascii="Times New Roman" w:hAnsi="Times New Roman" w:cs="Times New Roman"/>
          <w:sz w:val="24"/>
          <w:szCs w:val="28"/>
        </w:rPr>
      </w:pPr>
      <w:r w:rsidRPr="00816B2B">
        <w:rPr>
          <w:rFonts w:ascii="Times New Roman" w:hAnsi="Times New Roman" w:cs="Times New Roman"/>
          <w:b/>
          <w:sz w:val="24"/>
          <w:szCs w:val="28"/>
          <w:u w:val="single"/>
        </w:rPr>
        <w:t>Задача 3.</w:t>
      </w:r>
      <w:r w:rsidRPr="00816B2B">
        <w:rPr>
          <w:rFonts w:ascii="Times New Roman" w:hAnsi="Times New Roman" w:cs="Times New Roman"/>
          <w:sz w:val="24"/>
          <w:szCs w:val="28"/>
        </w:rPr>
        <w:t xml:space="preserve"> Сила тока в обмотке генератора переменного тока меняется согласно графику, показанному на рисунке. Определите амплитуду, период, частоту колебаний тока.</w:t>
      </w:r>
    </w:p>
    <w:p w:rsidR="00816B2B" w:rsidRDefault="00816B2B" w:rsidP="00816B2B">
      <w:pPr>
        <w:spacing w:after="0" w:line="240" w:lineRule="auto"/>
        <w:rPr>
          <w:sz w:val="24"/>
          <w:szCs w:val="24"/>
        </w:rPr>
      </w:pPr>
    </w:p>
    <w:p w:rsidR="00816B2B" w:rsidRDefault="00816B2B" w:rsidP="00816B2B">
      <w:pPr>
        <w:spacing w:after="0" w:line="240" w:lineRule="auto"/>
        <w:rPr>
          <w:sz w:val="24"/>
          <w:szCs w:val="24"/>
        </w:rPr>
      </w:pPr>
    </w:p>
    <w:p w:rsidR="001B7696" w:rsidRPr="00C820E1" w:rsidRDefault="001B7696" w:rsidP="001B769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0E1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задание: </w:t>
      </w:r>
    </w:p>
    <w:p w:rsidR="001B7696" w:rsidRPr="000E57F9" w:rsidRDefault="001B7696" w:rsidP="001B76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7F9">
        <w:rPr>
          <w:rFonts w:ascii="Times New Roman" w:eastAsia="Calibri" w:hAnsi="Times New Roman" w:cs="Times New Roman"/>
          <w:i/>
          <w:sz w:val="28"/>
          <w:szCs w:val="28"/>
        </w:rPr>
        <w:t xml:space="preserve"> (для всех)</w:t>
      </w:r>
      <w:r w:rsidRPr="000E5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7F9">
        <w:rPr>
          <w:rFonts w:ascii="Times New Roman" w:hAnsi="Times New Roman" w:cs="Times New Roman"/>
          <w:sz w:val="28"/>
          <w:szCs w:val="28"/>
        </w:rPr>
        <w:t>изучить</w:t>
      </w:r>
      <w:r w:rsidRPr="000E57F9">
        <w:rPr>
          <w:rFonts w:ascii="Times New Roman" w:eastAsia="Calibri" w:hAnsi="Times New Roman" w:cs="Times New Roman"/>
          <w:sz w:val="28"/>
          <w:szCs w:val="28"/>
        </w:rPr>
        <w:t xml:space="preserve"> §50,</w:t>
      </w:r>
    </w:p>
    <w:p w:rsidR="001B7696" w:rsidRPr="000E57F9" w:rsidRDefault="001B7696" w:rsidP="001B76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7F9">
        <w:rPr>
          <w:rFonts w:ascii="Times New Roman" w:hAnsi="Times New Roman" w:cs="Times New Roman"/>
          <w:sz w:val="28"/>
          <w:szCs w:val="28"/>
        </w:rPr>
        <w:t xml:space="preserve"> выполнить упр. 42</w:t>
      </w:r>
      <w:r w:rsidRPr="000E57F9">
        <w:rPr>
          <w:rFonts w:ascii="Times New Roman" w:eastAsia="Calibri" w:hAnsi="Times New Roman" w:cs="Times New Roman"/>
          <w:sz w:val="28"/>
          <w:szCs w:val="28"/>
        </w:rPr>
        <w:t xml:space="preserve"> (инструктаж):</w:t>
      </w:r>
    </w:p>
    <w:p w:rsidR="001B7696" w:rsidRPr="000E57F9" w:rsidRDefault="00154CDF" w:rsidP="001B76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1B7696" w:rsidRPr="000E57F9">
        <w:rPr>
          <w:rFonts w:ascii="Times New Roman" w:eastAsia="Calibri" w:hAnsi="Times New Roman" w:cs="Times New Roman"/>
          <w:sz w:val="28"/>
          <w:szCs w:val="28"/>
        </w:rPr>
        <w:t xml:space="preserve">.1 – задача, с которой вы вполне можете справиться, на определение периода колебаний по </w:t>
      </w:r>
      <w:proofErr w:type="gramStart"/>
      <w:r w:rsidR="001B7696" w:rsidRPr="000E57F9">
        <w:rPr>
          <w:rFonts w:ascii="Times New Roman" w:eastAsia="Calibri" w:hAnsi="Times New Roman" w:cs="Times New Roman"/>
          <w:sz w:val="28"/>
          <w:szCs w:val="28"/>
        </w:rPr>
        <w:t>известной  частоте</w:t>
      </w:r>
      <w:proofErr w:type="gramEnd"/>
      <w:r w:rsidR="001B7696" w:rsidRPr="000E57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96" w:rsidRPr="000E57F9" w:rsidRDefault="00154CDF" w:rsidP="001B76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bookmarkStart w:id="0" w:name="_GoBack"/>
      <w:bookmarkEnd w:id="0"/>
      <w:r w:rsidR="001B7696" w:rsidRPr="000E57F9">
        <w:rPr>
          <w:rFonts w:ascii="Times New Roman" w:eastAsia="Calibri" w:hAnsi="Times New Roman" w:cs="Times New Roman"/>
          <w:sz w:val="28"/>
          <w:szCs w:val="28"/>
        </w:rPr>
        <w:t>.2 – задача чуточку труднее – требуется проанализировать график изменения силы тока. Будьте внимательны относительно единиц измерения силы тока.</w:t>
      </w:r>
    </w:p>
    <w:p w:rsidR="00816B2B" w:rsidRDefault="001B7696" w:rsidP="001B769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E57F9">
        <w:rPr>
          <w:rFonts w:ascii="Times New Roman" w:hAnsi="Times New Roman" w:cs="Times New Roman"/>
          <w:i/>
          <w:sz w:val="28"/>
          <w:szCs w:val="28"/>
        </w:rPr>
        <w:t>К</w:t>
      </w:r>
      <w:r w:rsidRPr="000E57F9">
        <w:rPr>
          <w:rFonts w:ascii="Times New Roman" w:eastAsia="Calibri" w:hAnsi="Times New Roman" w:cs="Times New Roman"/>
          <w:i/>
          <w:sz w:val="28"/>
          <w:szCs w:val="28"/>
        </w:rPr>
        <w:t>то</w:t>
      </w:r>
      <w:r w:rsidRPr="000E5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7F9">
        <w:rPr>
          <w:rFonts w:ascii="Times New Roman" w:eastAsia="Calibri" w:hAnsi="Times New Roman" w:cs="Times New Roman"/>
          <w:i/>
          <w:sz w:val="28"/>
          <w:szCs w:val="28"/>
        </w:rPr>
        <w:t xml:space="preserve"> желает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E57F9">
        <w:rPr>
          <w:rFonts w:ascii="Times New Roman" w:hAnsi="Times New Roman" w:cs="Times New Roman"/>
          <w:i/>
          <w:sz w:val="28"/>
          <w:szCs w:val="28"/>
        </w:rPr>
        <w:t xml:space="preserve"> подготовить сообщение «Тепловые станции Челябинской области», «Экологические проблемы, связанные с ТЭС и ГЭС»</w:t>
      </w:r>
    </w:p>
    <w:p w:rsidR="00816B2B" w:rsidRDefault="00816B2B" w:rsidP="00816B2B">
      <w:pPr>
        <w:spacing w:after="0" w:line="240" w:lineRule="auto"/>
        <w:rPr>
          <w:sz w:val="24"/>
          <w:szCs w:val="24"/>
        </w:rPr>
      </w:pPr>
    </w:p>
    <w:p w:rsidR="00816B2B" w:rsidRDefault="00816B2B" w:rsidP="00816B2B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4320"/>
      </w:tblGrid>
      <w:tr w:rsidR="005A7B64" w:rsidRPr="000E57F9" w:rsidTr="005A7B64">
        <w:tc>
          <w:tcPr>
            <w:tcW w:w="3139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детали генератора</w:t>
            </w:r>
          </w:p>
        </w:tc>
        <w:tc>
          <w:tcPr>
            <w:tcW w:w="3139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</w:t>
            </w:r>
          </w:p>
        </w:tc>
        <w:tc>
          <w:tcPr>
            <w:tcW w:w="4320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</w:p>
        </w:tc>
      </w:tr>
      <w:tr w:rsidR="005A7B64" w:rsidRPr="000E57F9" w:rsidTr="005A7B64">
        <w:tc>
          <w:tcPr>
            <w:tcW w:w="3139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Статор – неподвижная часть</w:t>
            </w:r>
          </w:p>
        </w:tc>
        <w:tc>
          <w:tcPr>
            <w:tcW w:w="3139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Станина, в пазах которой уложен толстый медный провод</w:t>
            </w:r>
          </w:p>
        </w:tc>
        <w:tc>
          <w:tcPr>
            <w:tcW w:w="4320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Индуцируется переменный электрический ток</w:t>
            </w:r>
          </w:p>
        </w:tc>
      </w:tr>
      <w:tr w:rsidR="005A7B64" w:rsidRPr="000E57F9" w:rsidTr="005A7B64">
        <w:trPr>
          <w:trHeight w:val="1289"/>
        </w:trPr>
        <w:tc>
          <w:tcPr>
            <w:tcW w:w="3139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Ротор – подвижная часть</w:t>
            </w:r>
          </w:p>
        </w:tc>
        <w:tc>
          <w:tcPr>
            <w:tcW w:w="3139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 </w:t>
            </w:r>
          </w:p>
        </w:tc>
        <w:tc>
          <w:tcPr>
            <w:tcW w:w="4320" w:type="dxa"/>
          </w:tcPr>
          <w:p w:rsidR="005A7B64" w:rsidRPr="000E57F9" w:rsidRDefault="005A7B64" w:rsidP="00E05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магнитное поле</w:t>
            </w:r>
          </w:p>
        </w:tc>
      </w:tr>
    </w:tbl>
    <w:p w:rsidR="00816B2B" w:rsidRDefault="00816B2B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Default="00B619CD" w:rsidP="00816B2B">
      <w:pPr>
        <w:spacing w:after="0" w:line="240" w:lineRule="auto"/>
        <w:rPr>
          <w:sz w:val="24"/>
          <w:szCs w:val="24"/>
        </w:rPr>
      </w:pPr>
    </w:p>
    <w:p w:rsidR="00B619CD" w:rsidRPr="00B619CD" w:rsidRDefault="00B619CD" w:rsidP="00816B2B">
      <w:pPr>
        <w:spacing w:after="0" w:line="240" w:lineRule="auto"/>
        <w:rPr>
          <w:sz w:val="28"/>
          <w:szCs w:val="24"/>
        </w:rPr>
      </w:pPr>
      <w:r w:rsidRPr="00B619CD">
        <w:rPr>
          <w:sz w:val="28"/>
          <w:szCs w:val="24"/>
        </w:rPr>
        <w:lastRenderedPageBreak/>
        <w:t>Задание для первой группы.</w:t>
      </w:r>
    </w:p>
    <w:p w:rsidR="00B619CD" w:rsidRPr="00B619CD" w:rsidRDefault="00B619CD" w:rsidP="00B619CD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B619CD">
        <w:rPr>
          <w:sz w:val="28"/>
          <w:szCs w:val="24"/>
        </w:rPr>
        <w:t>Дать определение генератора.</w:t>
      </w:r>
    </w:p>
    <w:p w:rsidR="00B619CD" w:rsidRDefault="00B619CD" w:rsidP="00B619CD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19CD">
        <w:rPr>
          <w:sz w:val="28"/>
          <w:szCs w:val="24"/>
        </w:rPr>
        <w:t xml:space="preserve">Заполнить таблицу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4320"/>
      </w:tblGrid>
      <w:tr w:rsidR="00B619CD" w:rsidRPr="000E57F9" w:rsidTr="00F64951">
        <w:tc>
          <w:tcPr>
            <w:tcW w:w="3139" w:type="dxa"/>
          </w:tcPr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детали генератора</w:t>
            </w:r>
          </w:p>
        </w:tc>
        <w:tc>
          <w:tcPr>
            <w:tcW w:w="3139" w:type="dxa"/>
          </w:tcPr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</w:t>
            </w:r>
          </w:p>
        </w:tc>
        <w:tc>
          <w:tcPr>
            <w:tcW w:w="4320" w:type="dxa"/>
          </w:tcPr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</w:p>
        </w:tc>
      </w:tr>
      <w:tr w:rsidR="00B619CD" w:rsidRPr="000E57F9" w:rsidTr="00F64951">
        <w:tc>
          <w:tcPr>
            <w:tcW w:w="3139" w:type="dxa"/>
          </w:tcPr>
          <w:p w:rsidR="00B619CD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…………………                   </w:t>
            </w: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неподвижная часть</w:t>
            </w:r>
          </w:p>
        </w:tc>
        <w:tc>
          <w:tcPr>
            <w:tcW w:w="3139" w:type="dxa"/>
          </w:tcPr>
          <w:p w:rsidR="00B619CD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B619CD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B619CD" w:rsidRPr="000E57F9" w:rsidRDefault="00B619CD" w:rsidP="00B619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Индуцируется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B619CD" w:rsidRPr="000E57F9" w:rsidTr="00F64951">
        <w:trPr>
          <w:trHeight w:val="1289"/>
        </w:trPr>
        <w:tc>
          <w:tcPr>
            <w:tcW w:w="3139" w:type="dxa"/>
          </w:tcPr>
          <w:p w:rsidR="00B619CD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………………..                     </w:t>
            </w: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подвижная часть</w:t>
            </w:r>
          </w:p>
        </w:tc>
        <w:tc>
          <w:tcPr>
            <w:tcW w:w="3139" w:type="dxa"/>
          </w:tcPr>
          <w:p w:rsidR="00B619CD" w:rsidRPr="000E57F9" w:rsidRDefault="00B619CD" w:rsidP="00F6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320" w:type="dxa"/>
          </w:tcPr>
          <w:p w:rsidR="00B619CD" w:rsidRPr="000E57F9" w:rsidRDefault="00B619CD" w:rsidP="00B619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19CD" w:rsidRPr="00B619CD" w:rsidRDefault="00B619CD" w:rsidP="00B619CD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о</w:t>
      </w:r>
      <w:r w:rsidRPr="00B619CD">
        <w:rPr>
          <w:sz w:val="28"/>
          <w:szCs w:val="24"/>
        </w:rPr>
        <w:t>тчет группы</w:t>
      </w:r>
      <w:r w:rsidR="00AF02E7">
        <w:rPr>
          <w:sz w:val="28"/>
          <w:szCs w:val="24"/>
        </w:rPr>
        <w:t xml:space="preserve"> (ответ должен быть полным)</w:t>
      </w:r>
    </w:p>
    <w:p w:rsidR="00B619CD" w:rsidRDefault="00B619CD" w:rsidP="00B619CD">
      <w:pPr>
        <w:pStyle w:val="a6"/>
        <w:spacing w:after="0" w:line="240" w:lineRule="auto"/>
        <w:rPr>
          <w:sz w:val="24"/>
          <w:szCs w:val="24"/>
        </w:rPr>
      </w:pPr>
    </w:p>
    <w:p w:rsidR="00B619CD" w:rsidRDefault="00B619CD" w:rsidP="00B619CD">
      <w:pPr>
        <w:pStyle w:val="a6"/>
        <w:spacing w:after="0" w:line="240" w:lineRule="auto"/>
        <w:rPr>
          <w:sz w:val="24"/>
          <w:szCs w:val="24"/>
        </w:rPr>
      </w:pPr>
    </w:p>
    <w:p w:rsidR="00B619CD" w:rsidRPr="00B619CD" w:rsidRDefault="00B619CD" w:rsidP="00B619CD">
      <w:pPr>
        <w:pStyle w:val="a6"/>
        <w:spacing w:after="0" w:line="240" w:lineRule="auto"/>
        <w:rPr>
          <w:sz w:val="28"/>
          <w:szCs w:val="24"/>
        </w:rPr>
      </w:pPr>
      <w:r w:rsidRPr="00B619CD">
        <w:rPr>
          <w:sz w:val="28"/>
          <w:szCs w:val="24"/>
        </w:rPr>
        <w:t>Задание второй группе</w:t>
      </w:r>
    </w:p>
    <w:p w:rsidR="00B619CD" w:rsidRDefault="00B619CD" w:rsidP="00B619CD">
      <w:pPr>
        <w:pStyle w:val="a6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Работа с учебником:</w:t>
      </w:r>
    </w:p>
    <w:p w:rsidR="00B619CD" w:rsidRDefault="00B619CD" w:rsidP="00B619CD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прочитать параграф «Получение переменного тока» на странице  …..    </w:t>
      </w:r>
    </w:p>
    <w:p w:rsidR="00B619CD" w:rsidRDefault="00B619CD" w:rsidP="00B619CD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рассмотреть  принцип действия генератора</w:t>
      </w:r>
      <w:r w:rsidR="00AF02E7">
        <w:rPr>
          <w:sz w:val="28"/>
          <w:szCs w:val="24"/>
        </w:rPr>
        <w:t xml:space="preserve"> (на чем основан?)</w:t>
      </w:r>
    </w:p>
    <w:p w:rsidR="00B619CD" w:rsidRDefault="00B619CD" w:rsidP="00B619CD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отчет группы</w:t>
      </w:r>
    </w:p>
    <w:p w:rsidR="00B619CD" w:rsidRDefault="00B619CD" w:rsidP="00B619CD">
      <w:pPr>
        <w:pStyle w:val="a6"/>
        <w:spacing w:after="0" w:line="240" w:lineRule="auto"/>
        <w:ind w:left="1080"/>
        <w:rPr>
          <w:sz w:val="28"/>
          <w:szCs w:val="24"/>
        </w:rPr>
      </w:pPr>
    </w:p>
    <w:p w:rsidR="00B619CD" w:rsidRDefault="00B619CD" w:rsidP="00B619CD">
      <w:pPr>
        <w:pStyle w:val="a6"/>
        <w:spacing w:after="0" w:line="240" w:lineRule="auto"/>
        <w:ind w:left="1080"/>
        <w:rPr>
          <w:sz w:val="28"/>
          <w:szCs w:val="24"/>
        </w:rPr>
      </w:pPr>
    </w:p>
    <w:p w:rsidR="00B619CD" w:rsidRDefault="00B619CD" w:rsidP="00B619CD">
      <w:pPr>
        <w:pStyle w:val="a6"/>
        <w:spacing w:after="0" w:line="240" w:lineRule="auto"/>
        <w:ind w:left="1080"/>
        <w:rPr>
          <w:sz w:val="28"/>
          <w:szCs w:val="24"/>
        </w:rPr>
      </w:pPr>
    </w:p>
    <w:p w:rsidR="00B619CD" w:rsidRDefault="00B619CD" w:rsidP="00B619CD">
      <w:pPr>
        <w:pStyle w:val="a6"/>
        <w:spacing w:after="0" w:line="240" w:lineRule="auto"/>
        <w:ind w:left="1080"/>
        <w:rPr>
          <w:sz w:val="28"/>
          <w:szCs w:val="24"/>
        </w:rPr>
      </w:pPr>
    </w:p>
    <w:p w:rsidR="00B619CD" w:rsidRDefault="00B619CD" w:rsidP="00B619CD">
      <w:pPr>
        <w:pStyle w:val="a6"/>
        <w:spacing w:after="0" w:line="240" w:lineRule="auto"/>
        <w:ind w:left="1080"/>
        <w:rPr>
          <w:sz w:val="28"/>
          <w:szCs w:val="24"/>
        </w:rPr>
      </w:pPr>
      <w:r>
        <w:rPr>
          <w:sz w:val="28"/>
          <w:szCs w:val="24"/>
        </w:rPr>
        <w:t>Задание третьей группе</w:t>
      </w:r>
    </w:p>
    <w:p w:rsidR="00B619CD" w:rsidRDefault="00B619CD" w:rsidP="00B619CD">
      <w:pPr>
        <w:pStyle w:val="a6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Работа с учебником:</w:t>
      </w:r>
    </w:p>
    <w:p w:rsidR="00B619CD" w:rsidRDefault="00B619CD" w:rsidP="00B619CD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B619CD">
        <w:rPr>
          <w:sz w:val="28"/>
          <w:szCs w:val="24"/>
        </w:rPr>
        <w:t xml:space="preserve">прочитать параграф «Получение переменного тока» на странице  …..    </w:t>
      </w:r>
    </w:p>
    <w:p w:rsidR="00B619CD" w:rsidRDefault="00B619CD" w:rsidP="00B619CD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применение генератора</w:t>
      </w:r>
      <w:r w:rsidR="00AF02E7">
        <w:rPr>
          <w:sz w:val="28"/>
          <w:szCs w:val="24"/>
        </w:rPr>
        <w:t xml:space="preserve"> (где применяют)</w:t>
      </w:r>
    </w:p>
    <w:p w:rsidR="00B619CD" w:rsidRDefault="00B619CD" w:rsidP="00B619CD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отчет группы </w:t>
      </w: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Pr="001B7696" w:rsidRDefault="001B7696" w:rsidP="001B7696">
      <w:pPr>
        <w:spacing w:after="0" w:line="240" w:lineRule="auto"/>
        <w:rPr>
          <w:sz w:val="28"/>
          <w:szCs w:val="24"/>
        </w:rPr>
      </w:pPr>
    </w:p>
    <w:p w:rsidR="001B7696" w:rsidRPr="001B7696" w:rsidRDefault="001B7696" w:rsidP="001B7696">
      <w:pPr>
        <w:spacing w:before="100" w:beforeAutospacing="1" w:after="100" w:afterAutospacing="1"/>
        <w:ind w:left="750" w:right="30"/>
        <w:jc w:val="center"/>
        <w:rPr>
          <w:rFonts w:ascii="Verdana" w:hAnsi="Verdana"/>
          <w:color w:val="333366"/>
          <w:sz w:val="56"/>
          <w:szCs w:val="56"/>
        </w:rPr>
      </w:pPr>
      <w:r w:rsidRPr="001B7696">
        <w:rPr>
          <w:rFonts w:ascii="Verdana" w:hAnsi="Verdana"/>
          <w:b/>
          <w:color w:val="333366"/>
          <w:sz w:val="56"/>
          <w:szCs w:val="56"/>
        </w:rPr>
        <w:lastRenderedPageBreak/>
        <w:t>Как дать рецензию на ответ товарища:</w:t>
      </w:r>
    </w:p>
    <w:p w:rsidR="001B7696" w:rsidRPr="001B7696" w:rsidRDefault="001B7696" w:rsidP="001B7696">
      <w:pPr>
        <w:pStyle w:val="a6"/>
        <w:spacing w:before="100" w:beforeAutospacing="1" w:after="100" w:afterAutospacing="1"/>
        <w:ind w:left="1110" w:right="30"/>
        <w:jc w:val="both"/>
        <w:rPr>
          <w:rFonts w:ascii="Verdana" w:hAnsi="Verdana"/>
          <w:color w:val="333366"/>
          <w:sz w:val="44"/>
          <w:szCs w:val="44"/>
        </w:rPr>
      </w:pPr>
    </w:p>
    <w:p w:rsidR="001B7696" w:rsidRPr="001B7696" w:rsidRDefault="001B7696" w:rsidP="001B7696">
      <w:pPr>
        <w:pStyle w:val="a6"/>
        <w:numPr>
          <w:ilvl w:val="0"/>
          <w:numId w:val="3"/>
        </w:numPr>
        <w:spacing w:before="100" w:beforeAutospacing="1" w:after="100" w:afterAutospacing="1"/>
        <w:ind w:right="30"/>
        <w:jc w:val="both"/>
        <w:rPr>
          <w:rFonts w:ascii="Verdana" w:hAnsi="Verdana"/>
          <w:color w:val="333366"/>
          <w:sz w:val="44"/>
          <w:szCs w:val="44"/>
        </w:rPr>
      </w:pPr>
      <w:r w:rsidRPr="001B7696">
        <w:rPr>
          <w:rFonts w:ascii="Verdana" w:hAnsi="Verdana"/>
          <w:color w:val="333366"/>
          <w:sz w:val="44"/>
          <w:szCs w:val="44"/>
        </w:rPr>
        <w:t>1. Оцените, насколько правильно и грамотно ответил ваш товарищ, какие ошибки он допустил.</w:t>
      </w:r>
    </w:p>
    <w:p w:rsidR="001B7696" w:rsidRPr="001B7696" w:rsidRDefault="001B7696" w:rsidP="001B7696">
      <w:pPr>
        <w:pStyle w:val="a6"/>
        <w:numPr>
          <w:ilvl w:val="0"/>
          <w:numId w:val="3"/>
        </w:numPr>
        <w:spacing w:before="100" w:beforeAutospacing="1" w:after="100" w:afterAutospacing="1"/>
        <w:ind w:right="30"/>
        <w:jc w:val="both"/>
        <w:rPr>
          <w:rFonts w:ascii="Verdana" w:hAnsi="Verdana"/>
          <w:color w:val="333366"/>
          <w:sz w:val="44"/>
          <w:szCs w:val="44"/>
        </w:rPr>
      </w:pPr>
      <w:r w:rsidRPr="001B7696">
        <w:rPr>
          <w:rFonts w:ascii="Verdana" w:hAnsi="Verdana"/>
          <w:color w:val="333366"/>
          <w:sz w:val="44"/>
          <w:szCs w:val="44"/>
        </w:rPr>
        <w:t>2. Следовал ли он намеченному плану, в чем отошел от него, что пропустил.</w:t>
      </w:r>
    </w:p>
    <w:p w:rsidR="001B7696" w:rsidRPr="001B7696" w:rsidRDefault="001B7696" w:rsidP="001B7696">
      <w:pPr>
        <w:pStyle w:val="a6"/>
        <w:numPr>
          <w:ilvl w:val="0"/>
          <w:numId w:val="3"/>
        </w:numPr>
        <w:spacing w:before="100" w:beforeAutospacing="1" w:after="100" w:afterAutospacing="1"/>
        <w:ind w:right="30"/>
        <w:jc w:val="both"/>
        <w:rPr>
          <w:rFonts w:ascii="Verdana" w:hAnsi="Verdana"/>
          <w:color w:val="333366"/>
          <w:sz w:val="44"/>
          <w:szCs w:val="44"/>
        </w:rPr>
      </w:pPr>
      <w:r w:rsidRPr="001B7696">
        <w:rPr>
          <w:rFonts w:ascii="Verdana" w:hAnsi="Verdana"/>
          <w:color w:val="333366"/>
          <w:sz w:val="44"/>
          <w:szCs w:val="44"/>
        </w:rPr>
        <w:t>3. Вспомните, выразил ли ученик своё личное мнение и отношение к историческим событиям и их участникам.</w:t>
      </w:r>
    </w:p>
    <w:p w:rsidR="001B7696" w:rsidRPr="001B7696" w:rsidRDefault="001B7696" w:rsidP="001B7696">
      <w:pPr>
        <w:pStyle w:val="a6"/>
        <w:numPr>
          <w:ilvl w:val="0"/>
          <w:numId w:val="3"/>
        </w:numPr>
        <w:spacing w:before="100" w:beforeAutospacing="1" w:after="100" w:afterAutospacing="1"/>
        <w:ind w:right="30"/>
        <w:jc w:val="both"/>
        <w:rPr>
          <w:rFonts w:ascii="Verdana" w:hAnsi="Verdana"/>
          <w:color w:val="333366"/>
          <w:sz w:val="44"/>
          <w:szCs w:val="44"/>
        </w:rPr>
      </w:pPr>
      <w:r w:rsidRPr="001B7696">
        <w:rPr>
          <w:rFonts w:ascii="Verdana" w:hAnsi="Verdana"/>
          <w:color w:val="333366"/>
          <w:sz w:val="44"/>
          <w:szCs w:val="44"/>
        </w:rPr>
        <w:t>4. Употреблял ли он в рассказе необходимые термины и понятия.</w:t>
      </w:r>
    </w:p>
    <w:p w:rsidR="001B7696" w:rsidRPr="001B7696" w:rsidRDefault="001B7696" w:rsidP="001B7696">
      <w:pPr>
        <w:pStyle w:val="a6"/>
        <w:numPr>
          <w:ilvl w:val="0"/>
          <w:numId w:val="3"/>
        </w:numPr>
        <w:rPr>
          <w:sz w:val="44"/>
          <w:szCs w:val="44"/>
        </w:rPr>
      </w:pPr>
      <w:r w:rsidRPr="001B7696">
        <w:rPr>
          <w:rFonts w:ascii="Verdana" w:hAnsi="Verdana"/>
          <w:color w:val="333366"/>
          <w:sz w:val="44"/>
          <w:szCs w:val="44"/>
        </w:rPr>
        <w:t>5. Укажите ошибки и недостатки речи (ненужные повторения, отсутствие эпитетов, живых характеристик</w:t>
      </w:r>
    </w:p>
    <w:p w:rsidR="00B619CD" w:rsidRPr="00B619CD" w:rsidRDefault="00B619CD" w:rsidP="00B619CD">
      <w:pPr>
        <w:pStyle w:val="a6"/>
        <w:spacing w:after="0" w:line="240" w:lineRule="auto"/>
        <w:ind w:left="1080"/>
        <w:rPr>
          <w:sz w:val="28"/>
          <w:szCs w:val="24"/>
        </w:rPr>
      </w:pPr>
    </w:p>
    <w:sectPr w:rsidR="00B619CD" w:rsidRPr="00B619CD" w:rsidSect="00F03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899"/>
    <w:multiLevelType w:val="hybridMultilevel"/>
    <w:tmpl w:val="F462EA5C"/>
    <w:lvl w:ilvl="0" w:tplc="4B5A4A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5448AE"/>
    <w:multiLevelType w:val="hybridMultilevel"/>
    <w:tmpl w:val="FFA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72F"/>
    <w:multiLevelType w:val="hybridMultilevel"/>
    <w:tmpl w:val="37145B2A"/>
    <w:lvl w:ilvl="0" w:tplc="FD36CC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36CC16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4E6072"/>
    <w:multiLevelType w:val="hybridMultilevel"/>
    <w:tmpl w:val="A31271AA"/>
    <w:lvl w:ilvl="0" w:tplc="F2A8D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21766"/>
    <w:multiLevelType w:val="hybridMultilevel"/>
    <w:tmpl w:val="88DABD42"/>
    <w:lvl w:ilvl="0" w:tplc="BCDCB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6D78"/>
    <w:multiLevelType w:val="hybridMultilevel"/>
    <w:tmpl w:val="D456738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4F3"/>
    <w:rsid w:val="00154CDF"/>
    <w:rsid w:val="001B7696"/>
    <w:rsid w:val="002A7D42"/>
    <w:rsid w:val="00346A99"/>
    <w:rsid w:val="0044775B"/>
    <w:rsid w:val="005A7B64"/>
    <w:rsid w:val="006F1CFB"/>
    <w:rsid w:val="00777E21"/>
    <w:rsid w:val="00816B2B"/>
    <w:rsid w:val="00A21E4F"/>
    <w:rsid w:val="00AF02E7"/>
    <w:rsid w:val="00B619CD"/>
    <w:rsid w:val="00ED394F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7"/>
        <o:r id="V:Rule3" type="connector" idref="#_x0000_s1031"/>
        <o:r id="V:Rule4" type="connector" idref="#_x0000_s1036"/>
        <o:r id="V:Rule5" type="connector" idref="#_x0000_s1030"/>
        <o:r id="V:Rule6" type="connector" idref="#_x0000_s1028"/>
      </o:rules>
    </o:shapelayout>
  </w:shapeDefaults>
  <w:decimalSymbol w:val=","/>
  <w:listSeparator w:val=";"/>
  <w15:docId w15:val="{BFF4A62E-2B29-4C7C-AB2E-1992EE1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</dc:creator>
  <cp:lastModifiedBy>Пользователь Windows</cp:lastModifiedBy>
  <cp:revision>5</cp:revision>
  <dcterms:created xsi:type="dcterms:W3CDTF">2013-03-12T18:03:00Z</dcterms:created>
  <dcterms:modified xsi:type="dcterms:W3CDTF">2019-10-08T14:44:00Z</dcterms:modified>
</cp:coreProperties>
</file>