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89" w:rsidRPr="00001689" w:rsidRDefault="00001689" w:rsidP="00001689">
      <w:pPr>
        <w:autoSpaceDE w:val="0"/>
        <w:autoSpaceDN w:val="0"/>
        <w:spacing w:after="0" w:line="360" w:lineRule="auto"/>
        <w:rPr>
          <w:rFonts w:ascii="Times New Roman" w:eastAsia="Calibri" w:hAnsi="Times New Roman" w:cs="Times New Roman"/>
          <w:kern w:val="28"/>
          <w:sz w:val="26"/>
          <w:szCs w:val="26"/>
        </w:rPr>
      </w:pPr>
    </w:p>
    <w:tbl>
      <w:tblPr>
        <w:tblStyle w:val="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01689" w:rsidRPr="00001689" w:rsidTr="00001689">
        <w:trPr>
          <w:trHeight w:val="2112"/>
        </w:trPr>
        <w:tc>
          <w:tcPr>
            <w:tcW w:w="2500" w:type="pct"/>
          </w:tcPr>
          <w:p w:rsidR="00001689" w:rsidRPr="00001689" w:rsidRDefault="00001689" w:rsidP="00001689">
            <w:pPr>
              <w:autoSpaceDE w:val="0"/>
              <w:autoSpaceDN w:val="0"/>
              <w:jc w:val="center"/>
              <w:rPr>
                <w:kern w:val="28"/>
              </w:rPr>
            </w:pPr>
            <w:r w:rsidRPr="00001689">
              <w:rPr>
                <w:noProof/>
                <w:lang w:eastAsia="ru-RU"/>
              </w:rPr>
              <w:drawing>
                <wp:inline distT="0" distB="0" distL="0" distR="0" wp14:anchorId="5F6E2B46" wp14:editId="207F1750">
                  <wp:extent cx="787400" cy="755650"/>
                  <wp:effectExtent l="0" t="0" r="0" b="6350"/>
                  <wp:docPr id="5"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87400" cy="755650"/>
                          </a:xfrm>
                          <a:prstGeom prst="rect">
                            <a:avLst/>
                          </a:prstGeom>
                          <a:noFill/>
                          <a:ln>
                            <a:noFill/>
                          </a:ln>
                        </pic:spPr>
                      </pic:pic>
                    </a:graphicData>
                  </a:graphic>
                </wp:inline>
              </w:drawing>
            </w:r>
          </w:p>
          <w:p w:rsidR="00001689" w:rsidRPr="00001689" w:rsidRDefault="00001689" w:rsidP="00001689">
            <w:pPr>
              <w:tabs>
                <w:tab w:val="left" w:pos="3420"/>
                <w:tab w:val="center" w:pos="4860"/>
              </w:tabs>
              <w:jc w:val="center"/>
              <w:rPr>
                <w:b/>
              </w:rPr>
            </w:pPr>
          </w:p>
          <w:p w:rsidR="00001689" w:rsidRPr="00001689" w:rsidRDefault="00001689" w:rsidP="00001689">
            <w:pPr>
              <w:tabs>
                <w:tab w:val="left" w:pos="3420"/>
                <w:tab w:val="center" w:pos="4860"/>
              </w:tabs>
              <w:jc w:val="center"/>
              <w:rPr>
                <w:rFonts w:ascii="Times New Roman" w:hAnsi="Times New Roman"/>
                <w:b/>
              </w:rPr>
            </w:pPr>
            <w:r w:rsidRPr="00001689">
              <w:rPr>
                <w:rFonts w:ascii="Times New Roman" w:hAnsi="Times New Roman"/>
                <w:b/>
              </w:rPr>
              <w:t>Министерство образования и науки Челябинской области</w:t>
            </w:r>
          </w:p>
          <w:p w:rsidR="00001689" w:rsidRPr="00001689" w:rsidRDefault="00001689" w:rsidP="00001689">
            <w:pPr>
              <w:jc w:val="center"/>
              <w:rPr>
                <w:rFonts w:ascii="Times New Roman" w:hAnsi="Times New Roman"/>
                <w:b/>
              </w:rPr>
            </w:pPr>
            <w:r w:rsidRPr="00001689">
              <w:rPr>
                <w:rFonts w:ascii="Times New Roman" w:hAnsi="Times New Roman"/>
                <w:b/>
              </w:rPr>
              <w:t xml:space="preserve">Государственное бюджетное </w:t>
            </w:r>
          </w:p>
          <w:p w:rsidR="00001689" w:rsidRPr="00001689" w:rsidRDefault="00001689" w:rsidP="00001689">
            <w:pPr>
              <w:jc w:val="center"/>
              <w:rPr>
                <w:rFonts w:ascii="Times New Roman" w:hAnsi="Times New Roman"/>
                <w:b/>
              </w:rPr>
            </w:pPr>
            <w:r w:rsidRPr="00001689">
              <w:rPr>
                <w:rFonts w:ascii="Times New Roman" w:hAnsi="Times New Roman"/>
                <w:b/>
              </w:rPr>
              <w:t>учреждение дополнительного профессионального образования</w:t>
            </w:r>
          </w:p>
          <w:p w:rsidR="00001689" w:rsidRPr="00001689" w:rsidRDefault="00001689" w:rsidP="00001689">
            <w:pPr>
              <w:jc w:val="center"/>
              <w:rPr>
                <w:rFonts w:ascii="Times New Roman" w:hAnsi="Times New Roman"/>
                <w:b/>
              </w:rPr>
            </w:pPr>
            <w:r w:rsidRPr="00001689">
              <w:rPr>
                <w:rFonts w:ascii="Times New Roman" w:hAnsi="Times New Roman"/>
                <w:b/>
              </w:rPr>
              <w:t xml:space="preserve">«Челябинский институт </w:t>
            </w:r>
          </w:p>
          <w:p w:rsidR="00001689" w:rsidRPr="00001689" w:rsidRDefault="00001689" w:rsidP="00001689">
            <w:pPr>
              <w:jc w:val="center"/>
              <w:rPr>
                <w:rFonts w:ascii="Times New Roman" w:hAnsi="Times New Roman"/>
                <w:b/>
              </w:rPr>
            </w:pPr>
            <w:r w:rsidRPr="00001689">
              <w:rPr>
                <w:rFonts w:ascii="Times New Roman" w:hAnsi="Times New Roman"/>
                <w:b/>
              </w:rPr>
              <w:t xml:space="preserve">переподготовки и повышения квалификации работников образования» </w:t>
            </w:r>
          </w:p>
          <w:p w:rsidR="00001689" w:rsidRPr="00001689" w:rsidRDefault="00001689" w:rsidP="00001689">
            <w:pPr>
              <w:jc w:val="center"/>
              <w:rPr>
                <w:kern w:val="28"/>
              </w:rPr>
            </w:pPr>
            <w:r w:rsidRPr="00001689">
              <w:rPr>
                <w:rFonts w:ascii="Times New Roman" w:hAnsi="Times New Roman"/>
                <w:b/>
                <w:smallCaps/>
              </w:rPr>
              <w:t>(ГБУ ДПО ЧИППКРО)</w:t>
            </w:r>
          </w:p>
        </w:tc>
        <w:tc>
          <w:tcPr>
            <w:tcW w:w="2500" w:type="pct"/>
          </w:tcPr>
          <w:p w:rsidR="00001689" w:rsidRPr="00001689" w:rsidRDefault="00001689" w:rsidP="00001689">
            <w:pPr>
              <w:jc w:val="center"/>
            </w:pPr>
            <w:r w:rsidRPr="00001689">
              <w:rPr>
                <w:noProof/>
                <w:lang w:eastAsia="ru-RU"/>
              </w:rPr>
              <w:drawing>
                <wp:inline distT="0" distB="0" distL="0" distR="0" wp14:anchorId="46AE2DB5" wp14:editId="231C43D6">
                  <wp:extent cx="858520" cy="755650"/>
                  <wp:effectExtent l="0" t="0" r="0" b="6350"/>
                  <wp:docPr id="6"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8520" cy="755650"/>
                          </a:xfrm>
                          <a:prstGeom prst="rect">
                            <a:avLst/>
                          </a:prstGeom>
                          <a:noFill/>
                          <a:ln>
                            <a:noFill/>
                          </a:ln>
                        </pic:spPr>
                      </pic:pic>
                    </a:graphicData>
                  </a:graphic>
                </wp:inline>
              </w:drawing>
            </w:r>
          </w:p>
          <w:p w:rsidR="00001689" w:rsidRPr="00001689" w:rsidRDefault="00001689" w:rsidP="00001689">
            <w:pPr>
              <w:tabs>
                <w:tab w:val="left" w:pos="3420"/>
                <w:tab w:val="center" w:pos="4860"/>
              </w:tabs>
              <w:jc w:val="center"/>
              <w:rPr>
                <w:b/>
              </w:rPr>
            </w:pPr>
          </w:p>
          <w:p w:rsidR="00001689" w:rsidRPr="00001689" w:rsidRDefault="00001689" w:rsidP="00001689">
            <w:pPr>
              <w:tabs>
                <w:tab w:val="left" w:pos="3420"/>
                <w:tab w:val="center" w:pos="4860"/>
              </w:tabs>
              <w:jc w:val="center"/>
              <w:rPr>
                <w:rFonts w:ascii="Times New Roman" w:hAnsi="Times New Roman"/>
                <w:b/>
              </w:rPr>
            </w:pPr>
            <w:r w:rsidRPr="00001689">
              <w:rPr>
                <w:rFonts w:ascii="Times New Roman" w:hAnsi="Times New Roman"/>
                <w:b/>
              </w:rPr>
              <w:t>Приоритетный проект</w:t>
            </w:r>
          </w:p>
          <w:p w:rsidR="00001689" w:rsidRPr="00001689" w:rsidRDefault="00001689" w:rsidP="00001689">
            <w:pPr>
              <w:tabs>
                <w:tab w:val="left" w:pos="3420"/>
                <w:tab w:val="center" w:pos="4860"/>
              </w:tabs>
              <w:jc w:val="center"/>
              <w:rPr>
                <w:rFonts w:ascii="Times New Roman" w:hAnsi="Times New Roman"/>
                <w:b/>
              </w:rPr>
            </w:pPr>
            <w:r w:rsidRPr="00001689">
              <w:rPr>
                <w:rFonts w:ascii="Times New Roman" w:hAnsi="Times New Roman"/>
                <w:b/>
              </w:rPr>
              <w:t xml:space="preserve">«Доступное дополнительное </w:t>
            </w:r>
          </w:p>
          <w:p w:rsidR="00001689" w:rsidRPr="00001689" w:rsidRDefault="00001689" w:rsidP="00001689">
            <w:pPr>
              <w:tabs>
                <w:tab w:val="left" w:pos="3420"/>
                <w:tab w:val="center" w:pos="4860"/>
              </w:tabs>
              <w:jc w:val="center"/>
              <w:rPr>
                <w:rFonts w:ascii="Times New Roman" w:hAnsi="Times New Roman"/>
                <w:b/>
              </w:rPr>
            </w:pPr>
            <w:r w:rsidRPr="00001689">
              <w:rPr>
                <w:rFonts w:ascii="Times New Roman" w:hAnsi="Times New Roman"/>
                <w:b/>
              </w:rPr>
              <w:t>образование для детей»</w:t>
            </w:r>
          </w:p>
          <w:p w:rsidR="00001689" w:rsidRPr="00001689" w:rsidRDefault="00001689" w:rsidP="00001689">
            <w:pPr>
              <w:tabs>
                <w:tab w:val="left" w:pos="3420"/>
                <w:tab w:val="center" w:pos="4860"/>
              </w:tabs>
              <w:jc w:val="center"/>
              <w:rPr>
                <w:rFonts w:ascii="Times New Roman" w:hAnsi="Times New Roman"/>
                <w:b/>
              </w:rPr>
            </w:pPr>
          </w:p>
          <w:p w:rsidR="00001689" w:rsidRPr="00001689" w:rsidRDefault="00001689" w:rsidP="00001689">
            <w:pPr>
              <w:tabs>
                <w:tab w:val="left" w:pos="3420"/>
                <w:tab w:val="center" w:pos="4860"/>
              </w:tabs>
              <w:jc w:val="center"/>
              <w:rPr>
                <w:rFonts w:ascii="Times New Roman" w:hAnsi="Times New Roman"/>
                <w:b/>
              </w:rPr>
            </w:pPr>
            <w:proofErr w:type="gramStart"/>
            <w:r w:rsidRPr="00001689">
              <w:rPr>
                <w:rFonts w:ascii="Times New Roman" w:hAnsi="Times New Roman"/>
                <w:b/>
              </w:rPr>
              <w:t>Педагогический</w:t>
            </w:r>
            <w:proofErr w:type="gramEnd"/>
            <w:r w:rsidRPr="00001689">
              <w:rPr>
                <w:rFonts w:ascii="Times New Roman" w:hAnsi="Times New Roman"/>
                <w:b/>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001689" w:rsidRPr="00001689" w:rsidRDefault="00001689" w:rsidP="00001689">
            <w:pPr>
              <w:autoSpaceDE w:val="0"/>
              <w:autoSpaceDN w:val="0"/>
              <w:jc w:val="center"/>
              <w:rPr>
                <w:noProof/>
              </w:rPr>
            </w:pPr>
          </w:p>
        </w:tc>
      </w:tr>
    </w:tbl>
    <w:p w:rsidR="00001689" w:rsidRPr="00001689" w:rsidRDefault="00001689" w:rsidP="00001689">
      <w:pPr>
        <w:tabs>
          <w:tab w:val="left" w:pos="993"/>
        </w:tabs>
        <w:spacing w:after="0" w:line="360" w:lineRule="auto"/>
        <w:ind w:firstLine="709"/>
        <w:jc w:val="center"/>
        <w:rPr>
          <w:rFonts w:ascii="Times New Roman" w:eastAsia="Calibri" w:hAnsi="Times New Roman" w:cs="Times New Roman"/>
        </w:rPr>
      </w:pPr>
    </w:p>
    <w:p w:rsidR="005F30C5" w:rsidRDefault="005F30C5" w:rsidP="005F30C5">
      <w:pPr>
        <w:tabs>
          <w:tab w:val="left" w:pos="993"/>
        </w:tabs>
        <w:spacing w:after="0" w:line="360" w:lineRule="auto"/>
        <w:ind w:firstLine="709"/>
        <w:jc w:val="center"/>
        <w:rPr>
          <w:rFonts w:ascii="Times New Roman" w:eastAsia="Calibri" w:hAnsi="Times New Roman" w:cs="Times New Roman"/>
          <w:sz w:val="26"/>
          <w:szCs w:val="26"/>
        </w:rPr>
      </w:pPr>
    </w:p>
    <w:p w:rsidR="00001689" w:rsidRPr="005F30C5" w:rsidRDefault="00001689" w:rsidP="005F30C5">
      <w:pPr>
        <w:tabs>
          <w:tab w:val="left" w:pos="993"/>
        </w:tabs>
        <w:spacing w:after="0" w:line="360" w:lineRule="auto"/>
        <w:ind w:firstLine="709"/>
        <w:jc w:val="center"/>
        <w:rPr>
          <w:rFonts w:ascii="Times New Roman" w:eastAsia="Calibri" w:hAnsi="Times New Roman" w:cs="Times New Roman"/>
          <w:sz w:val="26"/>
          <w:szCs w:val="26"/>
        </w:rPr>
      </w:pPr>
    </w:p>
    <w:p w:rsidR="005F30C5" w:rsidRPr="005F30C5" w:rsidRDefault="005F30C5" w:rsidP="005F30C5">
      <w:pPr>
        <w:spacing w:after="0" w:line="240" w:lineRule="auto"/>
        <w:jc w:val="center"/>
        <w:rPr>
          <w:rFonts w:ascii="Times New Roman" w:eastAsia="Calibri" w:hAnsi="Times New Roman" w:cs="Times New Roman"/>
          <w:caps/>
          <w:sz w:val="36"/>
          <w:szCs w:val="36"/>
          <w:lang w:eastAsia="ru-RU"/>
        </w:rPr>
      </w:pPr>
      <w:r w:rsidRPr="005F30C5">
        <w:rPr>
          <w:rFonts w:ascii="Times New Roman" w:eastAsia="Calibri" w:hAnsi="Times New Roman" w:cs="Times New Roman"/>
          <w:caps/>
          <w:sz w:val="36"/>
          <w:szCs w:val="36"/>
          <w:lang w:eastAsia="ru-RU"/>
        </w:rPr>
        <w:t xml:space="preserve">Модельная дополнительная </w:t>
      </w:r>
    </w:p>
    <w:p w:rsidR="005F30C5" w:rsidRPr="005F30C5" w:rsidRDefault="005F30C5" w:rsidP="005F30C5">
      <w:pPr>
        <w:spacing w:after="0" w:line="240" w:lineRule="auto"/>
        <w:jc w:val="center"/>
        <w:rPr>
          <w:rFonts w:ascii="Times New Roman" w:eastAsia="Calibri" w:hAnsi="Times New Roman" w:cs="Times New Roman"/>
          <w:caps/>
          <w:sz w:val="36"/>
          <w:szCs w:val="36"/>
          <w:lang w:eastAsia="ru-RU"/>
        </w:rPr>
      </w:pPr>
      <w:r w:rsidRPr="005F30C5">
        <w:rPr>
          <w:rFonts w:ascii="Times New Roman" w:eastAsia="Calibri" w:hAnsi="Times New Roman" w:cs="Times New Roman"/>
          <w:caps/>
          <w:sz w:val="36"/>
          <w:szCs w:val="36"/>
          <w:lang w:eastAsia="ru-RU"/>
        </w:rPr>
        <w:t>общеразвивающая программа</w:t>
      </w:r>
    </w:p>
    <w:p w:rsidR="005F30C5" w:rsidRPr="005F30C5" w:rsidRDefault="005F30C5" w:rsidP="005F30C5">
      <w:pPr>
        <w:spacing w:after="0" w:line="240" w:lineRule="auto"/>
        <w:jc w:val="center"/>
        <w:rPr>
          <w:rFonts w:ascii="Times New Roman" w:eastAsia="Calibri" w:hAnsi="Times New Roman" w:cs="Times New Roman"/>
          <w:caps/>
          <w:sz w:val="36"/>
          <w:szCs w:val="36"/>
          <w:lang w:eastAsia="ru-RU"/>
        </w:rPr>
      </w:pPr>
    </w:p>
    <w:p w:rsidR="005F30C5" w:rsidRPr="005F30C5" w:rsidRDefault="005F30C5" w:rsidP="005F30C5">
      <w:pPr>
        <w:spacing w:after="0" w:line="360" w:lineRule="auto"/>
        <w:jc w:val="center"/>
        <w:rPr>
          <w:rFonts w:ascii="Times New Roman" w:eastAsia="Calibri" w:hAnsi="Times New Roman" w:cs="Times New Roman"/>
          <w:caps/>
          <w:noProof/>
          <w:sz w:val="36"/>
          <w:szCs w:val="36"/>
          <w:lang w:eastAsia="ru-RU"/>
        </w:rPr>
      </w:pPr>
      <w:r w:rsidRPr="005F30C5">
        <w:rPr>
          <w:rFonts w:ascii="Times New Roman" w:eastAsia="Calibri" w:hAnsi="Times New Roman" w:cs="Times New Roman"/>
          <w:caps/>
          <w:noProof/>
          <w:sz w:val="36"/>
          <w:szCs w:val="36"/>
          <w:lang w:eastAsia="ru-RU"/>
        </w:rPr>
        <w:t>«ЮНЫЕ ЦВЕТОВОДЫ»</w:t>
      </w:r>
    </w:p>
    <w:p w:rsidR="005F30C5" w:rsidRPr="005F30C5" w:rsidRDefault="005F30C5" w:rsidP="005F30C5">
      <w:pPr>
        <w:spacing w:after="0" w:line="360" w:lineRule="auto"/>
        <w:jc w:val="center"/>
        <w:rPr>
          <w:rFonts w:ascii="Times New Roman" w:eastAsia="Calibri" w:hAnsi="Times New Roman" w:cs="Times New Roman"/>
          <w:caps/>
          <w:sz w:val="36"/>
          <w:szCs w:val="36"/>
          <w:lang w:eastAsia="ru-RU"/>
        </w:rPr>
      </w:pPr>
    </w:p>
    <w:p w:rsidR="005F30C5" w:rsidRPr="005F30C5" w:rsidRDefault="005F30C5" w:rsidP="005F30C5">
      <w:pPr>
        <w:spacing w:after="0" w:line="360" w:lineRule="auto"/>
        <w:jc w:val="both"/>
        <w:rPr>
          <w:rFonts w:ascii="Times New Roman" w:eastAsia="Calibri" w:hAnsi="Times New Roman" w:cs="Times New Roman"/>
          <w:caps/>
          <w:sz w:val="18"/>
          <w:szCs w:val="18"/>
          <w:lang w:eastAsia="ru-RU"/>
        </w:rPr>
      </w:pPr>
      <w:r w:rsidRPr="005F30C5">
        <w:rPr>
          <w:rFonts w:ascii="Times New Roman" w:eastAsia="Calibri" w:hAnsi="Times New Roman" w:cs="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5F30C5" w:rsidRPr="005F30C5" w:rsidRDefault="005F30C5" w:rsidP="005F30C5">
      <w:pPr>
        <w:spacing w:after="0" w:line="240" w:lineRule="auto"/>
        <w:jc w:val="center"/>
        <w:rPr>
          <w:rFonts w:ascii="Times New Roman" w:eastAsia="Calibri" w:hAnsi="Times New Roman" w:cs="Times New Roman"/>
          <w:sz w:val="28"/>
          <w:szCs w:val="28"/>
        </w:rPr>
      </w:pPr>
    </w:p>
    <w:p w:rsidR="005F30C5" w:rsidRPr="005F30C5" w:rsidRDefault="005F30C5" w:rsidP="005F30C5">
      <w:pPr>
        <w:spacing w:after="0" w:line="240" w:lineRule="auto"/>
        <w:jc w:val="center"/>
        <w:rPr>
          <w:rFonts w:ascii="Times New Roman" w:eastAsia="Calibri" w:hAnsi="Times New Roman" w:cs="Times New Roman"/>
          <w:sz w:val="28"/>
          <w:szCs w:val="28"/>
        </w:rPr>
      </w:pPr>
    </w:p>
    <w:p w:rsidR="005F30C5" w:rsidRPr="005F30C5" w:rsidRDefault="005F30C5" w:rsidP="005F30C5">
      <w:pPr>
        <w:spacing w:after="0" w:line="240" w:lineRule="auto"/>
        <w:jc w:val="center"/>
        <w:rPr>
          <w:rFonts w:ascii="Times New Roman" w:eastAsia="Calibri" w:hAnsi="Times New Roman" w:cs="Times New Roman"/>
          <w:sz w:val="28"/>
          <w:szCs w:val="28"/>
          <w:lang w:eastAsia="ru-RU"/>
        </w:rPr>
      </w:pPr>
      <w:r w:rsidRPr="005F30C5">
        <w:rPr>
          <w:rFonts w:ascii="Times New Roman" w:eastAsia="Calibri" w:hAnsi="Times New Roman" w:cs="Times New Roman"/>
          <w:sz w:val="28"/>
          <w:szCs w:val="28"/>
        </w:rPr>
        <w:t xml:space="preserve">Направленность программы: </w:t>
      </w:r>
      <w:r w:rsidRPr="005F30C5">
        <w:rPr>
          <w:rFonts w:ascii="Times New Roman" w:eastAsia="Calibri" w:hAnsi="Times New Roman" w:cs="Times New Roman"/>
          <w:noProof/>
          <w:sz w:val="28"/>
          <w:szCs w:val="28"/>
        </w:rPr>
        <w:t>естественнонаучная</w:t>
      </w:r>
    </w:p>
    <w:p w:rsidR="005F30C5" w:rsidRPr="005F30C5" w:rsidRDefault="005F30C5" w:rsidP="005F30C5">
      <w:pPr>
        <w:spacing w:after="0" w:line="240" w:lineRule="auto"/>
        <w:jc w:val="center"/>
        <w:rPr>
          <w:rFonts w:ascii="Times New Roman" w:eastAsia="Calibri" w:hAnsi="Times New Roman" w:cs="Times New Roman"/>
          <w:sz w:val="28"/>
          <w:lang w:eastAsia="ru-RU"/>
        </w:rPr>
      </w:pPr>
      <w:r w:rsidRPr="005F30C5">
        <w:rPr>
          <w:rFonts w:ascii="Times New Roman" w:eastAsia="Calibri" w:hAnsi="Times New Roman" w:cs="Times New Roman"/>
          <w:sz w:val="28"/>
          <w:lang w:eastAsia="ru-RU"/>
        </w:rPr>
        <w:t xml:space="preserve">Вид программы: </w:t>
      </w:r>
      <w:r w:rsidRPr="005F30C5">
        <w:rPr>
          <w:rFonts w:ascii="Times New Roman" w:eastAsia="Calibri" w:hAnsi="Times New Roman" w:cs="Times New Roman"/>
          <w:noProof/>
          <w:sz w:val="28"/>
          <w:lang w:eastAsia="ru-RU"/>
        </w:rPr>
        <w:t>специализированная</w:t>
      </w:r>
    </w:p>
    <w:p w:rsidR="005F30C5" w:rsidRPr="005F30C5" w:rsidRDefault="005F30C5" w:rsidP="005F30C5">
      <w:pPr>
        <w:spacing w:after="0" w:line="240" w:lineRule="auto"/>
        <w:jc w:val="center"/>
        <w:rPr>
          <w:rFonts w:ascii="Times New Roman" w:eastAsia="Calibri" w:hAnsi="Times New Roman" w:cs="Times New Roman"/>
          <w:sz w:val="28"/>
          <w:lang w:eastAsia="ru-RU"/>
        </w:rPr>
      </w:pPr>
      <w:r w:rsidRPr="005F30C5">
        <w:rPr>
          <w:rFonts w:ascii="Times New Roman" w:eastAsia="Calibri" w:hAnsi="Times New Roman" w:cs="Times New Roman"/>
          <w:sz w:val="28"/>
          <w:lang w:eastAsia="ru-RU"/>
        </w:rPr>
        <w:t xml:space="preserve">Возраст обучающихся: </w:t>
      </w:r>
      <w:r w:rsidRPr="005F30C5">
        <w:rPr>
          <w:rFonts w:ascii="Times New Roman" w:eastAsia="Calibri" w:hAnsi="Times New Roman" w:cs="Times New Roman"/>
          <w:noProof/>
          <w:sz w:val="28"/>
          <w:lang w:eastAsia="ru-RU"/>
        </w:rPr>
        <w:t>10–16 лет</w:t>
      </w:r>
    </w:p>
    <w:p w:rsidR="005F30C5" w:rsidRPr="005F30C5" w:rsidRDefault="005F30C5" w:rsidP="005F30C5">
      <w:pPr>
        <w:spacing w:after="0" w:line="240" w:lineRule="auto"/>
        <w:jc w:val="center"/>
        <w:rPr>
          <w:rFonts w:ascii="Times New Roman" w:eastAsia="Calibri" w:hAnsi="Times New Roman" w:cs="Times New Roman"/>
          <w:sz w:val="28"/>
          <w:lang w:eastAsia="ru-RU"/>
        </w:rPr>
      </w:pPr>
      <w:r w:rsidRPr="005F30C5">
        <w:rPr>
          <w:rFonts w:ascii="Times New Roman" w:eastAsia="Calibri" w:hAnsi="Times New Roman" w:cs="Times New Roman"/>
          <w:sz w:val="28"/>
          <w:lang w:eastAsia="ru-RU"/>
        </w:rPr>
        <w:t xml:space="preserve">Срок реализации программы: </w:t>
      </w:r>
      <w:r w:rsidRPr="005F30C5">
        <w:rPr>
          <w:rFonts w:ascii="Times New Roman" w:eastAsia="Calibri" w:hAnsi="Times New Roman" w:cs="Times New Roman"/>
          <w:noProof/>
          <w:sz w:val="28"/>
          <w:lang w:eastAsia="ru-RU"/>
        </w:rPr>
        <w:t>1 год</w:t>
      </w:r>
    </w:p>
    <w:p w:rsidR="005F30C5" w:rsidRPr="005F30C5" w:rsidRDefault="005F30C5" w:rsidP="005F30C5">
      <w:pPr>
        <w:spacing w:after="0" w:line="240" w:lineRule="auto"/>
        <w:ind w:left="4678"/>
        <w:jc w:val="both"/>
        <w:rPr>
          <w:rFonts w:ascii="Times New Roman" w:eastAsia="Calibri" w:hAnsi="Times New Roman" w:cs="Times New Roman"/>
          <w:sz w:val="28"/>
        </w:rPr>
      </w:pPr>
    </w:p>
    <w:p w:rsidR="005F30C5" w:rsidRPr="005F30C5" w:rsidRDefault="005F30C5" w:rsidP="005F30C5">
      <w:pPr>
        <w:spacing w:after="0" w:line="240" w:lineRule="auto"/>
        <w:ind w:left="4678"/>
        <w:jc w:val="both"/>
        <w:rPr>
          <w:rFonts w:ascii="Times New Roman" w:eastAsia="Calibri" w:hAnsi="Times New Roman" w:cs="Times New Roman"/>
          <w:sz w:val="28"/>
        </w:rPr>
      </w:pPr>
    </w:p>
    <w:p w:rsidR="005F30C5" w:rsidRPr="005F30C5" w:rsidRDefault="005F30C5" w:rsidP="005F30C5">
      <w:pPr>
        <w:spacing w:after="0" w:line="240" w:lineRule="auto"/>
        <w:ind w:left="4678"/>
        <w:jc w:val="both"/>
        <w:rPr>
          <w:rFonts w:ascii="Times New Roman" w:eastAsia="Calibri" w:hAnsi="Times New Roman" w:cs="Times New Roman"/>
          <w:sz w:val="28"/>
        </w:rPr>
      </w:pPr>
      <w:r w:rsidRPr="005F30C5">
        <w:rPr>
          <w:rFonts w:ascii="Times New Roman" w:eastAsia="Calibri" w:hAnsi="Times New Roman" w:cs="Times New Roman"/>
          <w:sz w:val="28"/>
        </w:rPr>
        <w:t>Автор</w:t>
      </w:r>
      <w:r w:rsidR="004D4D55">
        <w:rPr>
          <w:rFonts w:ascii="Times New Roman" w:eastAsia="Calibri" w:hAnsi="Times New Roman" w:cs="Times New Roman"/>
          <w:sz w:val="28"/>
        </w:rPr>
        <w:t>ы</w:t>
      </w:r>
      <w:r w:rsidRPr="005F30C5">
        <w:rPr>
          <w:rFonts w:ascii="Times New Roman" w:eastAsia="Calibri" w:hAnsi="Times New Roman" w:cs="Times New Roman"/>
          <w:sz w:val="28"/>
        </w:rPr>
        <w:t xml:space="preserve"> – составител</w:t>
      </w:r>
      <w:r w:rsidR="004D4D55">
        <w:rPr>
          <w:rFonts w:ascii="Times New Roman" w:eastAsia="Calibri" w:hAnsi="Times New Roman" w:cs="Times New Roman"/>
          <w:sz w:val="28"/>
        </w:rPr>
        <w:t>и</w:t>
      </w:r>
      <w:r w:rsidRPr="005F30C5">
        <w:rPr>
          <w:rFonts w:ascii="Times New Roman" w:eastAsia="Calibri" w:hAnsi="Times New Roman" w:cs="Times New Roman"/>
          <w:sz w:val="28"/>
        </w:rPr>
        <w:t xml:space="preserve">: </w:t>
      </w:r>
    </w:p>
    <w:p w:rsidR="00001689" w:rsidRDefault="005F30C5" w:rsidP="005F30C5">
      <w:pPr>
        <w:spacing w:after="0" w:line="240" w:lineRule="auto"/>
        <w:ind w:left="4678"/>
        <w:jc w:val="both"/>
        <w:rPr>
          <w:rFonts w:ascii="Times New Roman" w:eastAsia="Calibri" w:hAnsi="Times New Roman" w:cs="Times New Roman"/>
          <w:noProof/>
          <w:sz w:val="28"/>
        </w:rPr>
      </w:pPr>
      <w:r w:rsidRPr="005F30C5">
        <w:rPr>
          <w:rFonts w:ascii="Times New Roman" w:eastAsia="Calibri" w:hAnsi="Times New Roman" w:cs="Times New Roman"/>
          <w:noProof/>
          <w:sz w:val="28"/>
        </w:rPr>
        <w:t xml:space="preserve">Калашников Никита Валерьевич, Нуржанова Инна Игоревна, </w:t>
      </w:r>
    </w:p>
    <w:p w:rsidR="005F30C5" w:rsidRPr="005F30C5" w:rsidRDefault="005F30C5" w:rsidP="005F30C5">
      <w:pPr>
        <w:spacing w:after="0" w:line="240" w:lineRule="auto"/>
        <w:ind w:left="4678"/>
        <w:jc w:val="both"/>
        <w:rPr>
          <w:rFonts w:ascii="Times New Roman" w:eastAsia="Calibri" w:hAnsi="Times New Roman" w:cs="Times New Roman"/>
          <w:sz w:val="28"/>
        </w:rPr>
      </w:pPr>
      <w:r w:rsidRPr="005F30C5">
        <w:rPr>
          <w:rFonts w:ascii="Times New Roman" w:eastAsia="Calibri" w:hAnsi="Times New Roman" w:cs="Times New Roman"/>
          <w:noProof/>
          <w:sz w:val="28"/>
        </w:rPr>
        <w:t>Иванова Александра Сергеевна</w:t>
      </w:r>
    </w:p>
    <w:p w:rsidR="005F30C5" w:rsidRPr="005F30C5" w:rsidRDefault="005F30C5" w:rsidP="005F30C5">
      <w:pPr>
        <w:spacing w:after="0" w:line="240" w:lineRule="auto"/>
        <w:ind w:left="4678"/>
        <w:jc w:val="both"/>
        <w:rPr>
          <w:rFonts w:ascii="Times New Roman" w:eastAsia="Calibri" w:hAnsi="Times New Roman" w:cs="Times New Roman"/>
          <w:sz w:val="28"/>
        </w:rPr>
      </w:pPr>
    </w:p>
    <w:p w:rsidR="005F30C5" w:rsidRDefault="005F30C5" w:rsidP="005F30C5">
      <w:pPr>
        <w:spacing w:after="0" w:line="240" w:lineRule="auto"/>
        <w:ind w:left="4678"/>
        <w:jc w:val="both"/>
        <w:rPr>
          <w:rFonts w:ascii="Times New Roman" w:eastAsia="Calibri" w:hAnsi="Times New Roman" w:cs="Times New Roman"/>
          <w:sz w:val="28"/>
        </w:rPr>
      </w:pPr>
    </w:p>
    <w:p w:rsidR="00001689" w:rsidRPr="005F30C5" w:rsidRDefault="00001689" w:rsidP="005F30C5">
      <w:pPr>
        <w:spacing w:after="0" w:line="240" w:lineRule="auto"/>
        <w:ind w:left="4678"/>
        <w:jc w:val="both"/>
        <w:rPr>
          <w:rFonts w:ascii="Times New Roman" w:eastAsia="Calibri" w:hAnsi="Times New Roman" w:cs="Times New Roman"/>
          <w:sz w:val="28"/>
        </w:rPr>
      </w:pPr>
    </w:p>
    <w:p w:rsidR="00BD7DA1" w:rsidRPr="00EB0C4E" w:rsidRDefault="00BD7DA1" w:rsidP="00C35976">
      <w:pPr>
        <w:pStyle w:val="c13"/>
        <w:shd w:val="clear" w:color="auto" w:fill="FFFFFF"/>
        <w:tabs>
          <w:tab w:val="left" w:pos="426"/>
        </w:tabs>
        <w:spacing w:before="0" w:beforeAutospacing="0" w:after="0" w:afterAutospacing="0" w:line="360" w:lineRule="auto"/>
        <w:jc w:val="center"/>
        <w:rPr>
          <w:rStyle w:val="c1"/>
          <w:b/>
          <w:color w:val="000000"/>
          <w:sz w:val="28"/>
          <w:szCs w:val="28"/>
        </w:rPr>
      </w:pPr>
      <w:r w:rsidRPr="00EB0C4E">
        <w:rPr>
          <w:rStyle w:val="c1"/>
          <w:b/>
          <w:color w:val="000000"/>
          <w:sz w:val="28"/>
          <w:szCs w:val="28"/>
        </w:rPr>
        <w:lastRenderedPageBreak/>
        <w:t>Пояснительная записка</w:t>
      </w:r>
    </w:p>
    <w:p w:rsidR="00FF6FD0" w:rsidRDefault="000A397B" w:rsidP="00C35976">
      <w:pPr>
        <w:pStyle w:val="a7"/>
        <w:spacing w:before="0" w:beforeAutospacing="0" w:after="0" w:afterAutospacing="0" w:line="360" w:lineRule="auto"/>
        <w:ind w:firstLine="708"/>
        <w:jc w:val="both"/>
        <w:rPr>
          <w:color w:val="000000"/>
          <w:sz w:val="28"/>
          <w:szCs w:val="27"/>
        </w:rPr>
      </w:pPr>
      <w:r>
        <w:rPr>
          <w:color w:val="000000"/>
          <w:sz w:val="28"/>
          <w:szCs w:val="27"/>
        </w:rPr>
        <w:t>П</w:t>
      </w:r>
      <w:r w:rsidR="00FF6FD0" w:rsidRPr="00FF6FD0">
        <w:rPr>
          <w:color w:val="000000"/>
          <w:sz w:val="28"/>
          <w:szCs w:val="27"/>
        </w:rPr>
        <w:t xml:space="preserve">рограмма «Юные цветоводы» </w:t>
      </w:r>
      <w:r>
        <w:rPr>
          <w:color w:val="000000"/>
          <w:sz w:val="28"/>
          <w:szCs w:val="27"/>
        </w:rPr>
        <w:t>составлена на основании</w:t>
      </w:r>
      <w:r w:rsidR="003260D7">
        <w:rPr>
          <w:color w:val="000000"/>
          <w:sz w:val="28"/>
          <w:szCs w:val="27"/>
        </w:rPr>
        <w:t xml:space="preserve"> </w:t>
      </w:r>
      <w:r>
        <w:rPr>
          <w:color w:val="000000"/>
          <w:sz w:val="28"/>
          <w:szCs w:val="27"/>
        </w:rPr>
        <w:t>Федерального</w:t>
      </w:r>
      <w:r w:rsidR="003260D7">
        <w:rPr>
          <w:color w:val="000000"/>
          <w:sz w:val="28"/>
          <w:szCs w:val="27"/>
        </w:rPr>
        <w:t xml:space="preserve"> закон</w:t>
      </w:r>
      <w:r>
        <w:rPr>
          <w:color w:val="000000"/>
          <w:sz w:val="28"/>
          <w:szCs w:val="27"/>
        </w:rPr>
        <w:t xml:space="preserve">а </w:t>
      </w:r>
      <w:r w:rsidR="00FF6FD0" w:rsidRPr="00FF6FD0">
        <w:rPr>
          <w:color w:val="000000"/>
          <w:sz w:val="28"/>
          <w:szCs w:val="27"/>
        </w:rPr>
        <w:t>«Об образовании в Российской Федерации» № 273-ФЗ от 29</w:t>
      </w:r>
      <w:r w:rsidR="00B96374">
        <w:rPr>
          <w:color w:val="000000"/>
          <w:sz w:val="28"/>
          <w:szCs w:val="27"/>
        </w:rPr>
        <w:t>.</w:t>
      </w:r>
      <w:r w:rsidR="00FF6FD0" w:rsidRPr="00FF6FD0">
        <w:rPr>
          <w:color w:val="000000"/>
          <w:sz w:val="28"/>
          <w:szCs w:val="27"/>
        </w:rPr>
        <w:t>12.20</w:t>
      </w:r>
      <w:r>
        <w:rPr>
          <w:color w:val="000000"/>
          <w:sz w:val="28"/>
          <w:szCs w:val="27"/>
        </w:rPr>
        <w:t>12г</w:t>
      </w:r>
      <w:r w:rsidR="00B96374">
        <w:rPr>
          <w:color w:val="000000"/>
          <w:sz w:val="28"/>
          <w:szCs w:val="27"/>
        </w:rPr>
        <w:t>.</w:t>
      </w:r>
      <w:r>
        <w:rPr>
          <w:color w:val="000000"/>
          <w:sz w:val="28"/>
          <w:szCs w:val="27"/>
        </w:rPr>
        <w:t xml:space="preserve"> с изменениями 2015г</w:t>
      </w:r>
      <w:r w:rsidR="00B96374">
        <w:rPr>
          <w:color w:val="000000"/>
          <w:sz w:val="28"/>
          <w:szCs w:val="27"/>
        </w:rPr>
        <w:t>.</w:t>
      </w:r>
      <w:r>
        <w:rPr>
          <w:color w:val="000000"/>
          <w:sz w:val="28"/>
          <w:szCs w:val="27"/>
        </w:rPr>
        <w:t>; м</w:t>
      </w:r>
      <w:r w:rsidR="003B58E6">
        <w:rPr>
          <w:color w:val="000000"/>
          <w:sz w:val="28"/>
          <w:szCs w:val="27"/>
        </w:rPr>
        <w:t>етодическ</w:t>
      </w:r>
      <w:r>
        <w:rPr>
          <w:color w:val="000000"/>
          <w:sz w:val="28"/>
          <w:szCs w:val="27"/>
        </w:rPr>
        <w:t xml:space="preserve">их рекомендаций по проектированию дополнительных общеобразовательных программ </w:t>
      </w:r>
      <w:r w:rsidR="003B58E6">
        <w:rPr>
          <w:color w:val="000000"/>
          <w:sz w:val="28"/>
          <w:szCs w:val="27"/>
        </w:rPr>
        <w:t xml:space="preserve">Министерства образования Российской Федерации </w:t>
      </w:r>
      <w:r>
        <w:rPr>
          <w:color w:val="000000"/>
          <w:sz w:val="28"/>
          <w:szCs w:val="27"/>
        </w:rPr>
        <w:t>2006</w:t>
      </w:r>
      <w:r w:rsidR="00B96374">
        <w:rPr>
          <w:color w:val="000000"/>
          <w:sz w:val="28"/>
          <w:szCs w:val="27"/>
        </w:rPr>
        <w:t>, 2015</w:t>
      </w:r>
      <w:r>
        <w:rPr>
          <w:color w:val="000000"/>
          <w:sz w:val="28"/>
          <w:szCs w:val="27"/>
        </w:rPr>
        <w:t>г</w:t>
      </w:r>
      <w:r w:rsidR="004226F7">
        <w:rPr>
          <w:color w:val="000000"/>
          <w:sz w:val="28"/>
          <w:szCs w:val="27"/>
        </w:rPr>
        <w:t>г.</w:t>
      </w:r>
      <w:r>
        <w:rPr>
          <w:color w:val="000000"/>
          <w:sz w:val="28"/>
          <w:szCs w:val="27"/>
        </w:rPr>
        <w:t xml:space="preserve">; </w:t>
      </w:r>
      <w:r w:rsidR="003B58E6" w:rsidRPr="003B58E6">
        <w:rPr>
          <w:spacing w:val="-6"/>
          <w:kern w:val="28"/>
          <w:sz w:val="28"/>
          <w:szCs w:val="28"/>
        </w:rPr>
        <w:t>авторской концепции проектирования модельных дополнительных общеразвивающих программ;</w:t>
      </w:r>
      <w:r w:rsidR="003B58E6" w:rsidRPr="00CC061F">
        <w:rPr>
          <w:spacing w:val="-6"/>
          <w:kern w:val="28"/>
          <w:sz w:val="28"/>
          <w:szCs w:val="28"/>
        </w:rPr>
        <w:t xml:space="preserve"> </w:t>
      </w:r>
      <w:r w:rsidR="00D93222">
        <w:rPr>
          <w:color w:val="000000"/>
          <w:sz w:val="28"/>
          <w:szCs w:val="27"/>
        </w:rPr>
        <w:t>К</w:t>
      </w:r>
      <w:r>
        <w:rPr>
          <w:color w:val="000000"/>
          <w:sz w:val="28"/>
          <w:szCs w:val="27"/>
        </w:rPr>
        <w:t xml:space="preserve">онцепции дополнительного образования детей; </w:t>
      </w:r>
      <w:r w:rsidR="00B96374">
        <w:rPr>
          <w:color w:val="000000"/>
          <w:sz w:val="28"/>
          <w:szCs w:val="27"/>
        </w:rPr>
        <w:t>У</w:t>
      </w:r>
      <w:r>
        <w:rPr>
          <w:color w:val="000000"/>
          <w:sz w:val="28"/>
          <w:szCs w:val="27"/>
        </w:rPr>
        <w:t xml:space="preserve">ставом образовательной организации и других локальных документов и актов, регламентирующих работу в рамках реализации дополнительной общеобразовательной программы. </w:t>
      </w:r>
    </w:p>
    <w:p w:rsidR="004226F7" w:rsidRDefault="00BD7DA1" w:rsidP="00C35976">
      <w:pPr>
        <w:pStyle w:val="a7"/>
        <w:spacing w:before="0" w:beforeAutospacing="0" w:after="0" w:afterAutospacing="0" w:line="360" w:lineRule="auto"/>
        <w:ind w:firstLine="708"/>
        <w:jc w:val="both"/>
        <w:rPr>
          <w:color w:val="000000"/>
          <w:sz w:val="28"/>
          <w:szCs w:val="27"/>
        </w:rPr>
      </w:pPr>
      <w:r w:rsidRPr="00BD7DA1">
        <w:rPr>
          <w:b/>
          <w:color w:val="000000"/>
          <w:sz w:val="28"/>
          <w:szCs w:val="27"/>
        </w:rPr>
        <w:t>Актуальность программы</w:t>
      </w:r>
      <w:r>
        <w:rPr>
          <w:color w:val="000000"/>
          <w:sz w:val="28"/>
          <w:szCs w:val="27"/>
        </w:rPr>
        <w:t xml:space="preserve"> </w:t>
      </w:r>
    </w:p>
    <w:p w:rsidR="000A397B" w:rsidRDefault="000A397B" w:rsidP="00C35976">
      <w:pPr>
        <w:pStyle w:val="a7"/>
        <w:spacing w:before="0" w:beforeAutospacing="0" w:after="0" w:afterAutospacing="0" w:line="360" w:lineRule="auto"/>
        <w:ind w:firstLine="708"/>
        <w:jc w:val="both"/>
        <w:rPr>
          <w:color w:val="000000"/>
          <w:sz w:val="28"/>
          <w:szCs w:val="27"/>
        </w:rPr>
      </w:pPr>
      <w:r>
        <w:rPr>
          <w:color w:val="000000"/>
          <w:sz w:val="28"/>
          <w:szCs w:val="27"/>
        </w:rPr>
        <w:t xml:space="preserve">В настоящий момент программа является актуальной, так как выращивание комнатных растений </w:t>
      </w:r>
      <w:r w:rsidR="00E407D3">
        <w:rPr>
          <w:color w:val="000000"/>
          <w:sz w:val="28"/>
          <w:szCs w:val="27"/>
        </w:rPr>
        <w:t>–</w:t>
      </w:r>
      <w:r w:rsidR="003A02B2">
        <w:rPr>
          <w:color w:val="000000"/>
          <w:sz w:val="28"/>
          <w:szCs w:val="27"/>
        </w:rPr>
        <w:t xml:space="preserve"> </w:t>
      </w:r>
      <w:r>
        <w:rPr>
          <w:color w:val="000000"/>
          <w:sz w:val="28"/>
          <w:szCs w:val="27"/>
        </w:rPr>
        <w:t>это популярное занятие</w:t>
      </w:r>
      <w:r w:rsidR="00FF6FD0">
        <w:rPr>
          <w:color w:val="000000"/>
          <w:sz w:val="28"/>
          <w:szCs w:val="27"/>
        </w:rPr>
        <w:t xml:space="preserve"> среди населения нашей</w:t>
      </w:r>
      <w:r>
        <w:rPr>
          <w:color w:val="000000"/>
          <w:sz w:val="28"/>
          <w:szCs w:val="27"/>
        </w:rPr>
        <w:t xml:space="preserve"> </w:t>
      </w:r>
      <w:r w:rsidR="00CD5A37">
        <w:rPr>
          <w:color w:val="000000"/>
          <w:sz w:val="28"/>
          <w:szCs w:val="27"/>
        </w:rPr>
        <w:t xml:space="preserve">страны, </w:t>
      </w:r>
      <w:r>
        <w:rPr>
          <w:color w:val="000000"/>
          <w:sz w:val="28"/>
          <w:szCs w:val="27"/>
        </w:rPr>
        <w:t>всего мира</w:t>
      </w:r>
      <w:r w:rsidR="00FF6FD0">
        <w:rPr>
          <w:color w:val="000000"/>
          <w:sz w:val="28"/>
          <w:szCs w:val="27"/>
        </w:rPr>
        <w:t xml:space="preserve">. </w:t>
      </w:r>
      <w:r>
        <w:rPr>
          <w:color w:val="000000"/>
          <w:sz w:val="28"/>
          <w:szCs w:val="27"/>
        </w:rPr>
        <w:t>Тенденции моды немыслимы без зеленых оазис</w:t>
      </w:r>
      <w:r w:rsidR="001B0F9D">
        <w:rPr>
          <w:color w:val="000000"/>
          <w:sz w:val="28"/>
          <w:szCs w:val="27"/>
        </w:rPr>
        <w:t>ов</w:t>
      </w:r>
      <w:r>
        <w:rPr>
          <w:color w:val="000000"/>
          <w:sz w:val="28"/>
          <w:szCs w:val="27"/>
        </w:rPr>
        <w:t xml:space="preserve"> в интерьере. Достижения селекции предоставляют широкий спектр декоративных комнатных культур.</w:t>
      </w:r>
      <w:r w:rsidR="003260D7">
        <w:rPr>
          <w:color w:val="000000"/>
          <w:sz w:val="28"/>
          <w:szCs w:val="27"/>
        </w:rPr>
        <w:t xml:space="preserve"> </w:t>
      </w:r>
    </w:p>
    <w:p w:rsidR="000A397B" w:rsidRDefault="000A397B" w:rsidP="00C35976">
      <w:pPr>
        <w:pStyle w:val="a7"/>
        <w:spacing w:before="0" w:beforeAutospacing="0" w:after="0" w:afterAutospacing="0" w:line="360" w:lineRule="auto"/>
        <w:ind w:firstLine="708"/>
        <w:jc w:val="both"/>
        <w:rPr>
          <w:color w:val="000000"/>
          <w:sz w:val="28"/>
          <w:szCs w:val="27"/>
        </w:rPr>
      </w:pPr>
      <w:proofErr w:type="gramStart"/>
      <w:r>
        <w:rPr>
          <w:color w:val="000000"/>
          <w:sz w:val="28"/>
          <w:szCs w:val="27"/>
        </w:rPr>
        <w:t>В рамках работы по программе у обучающихся есть возможность непосредственного контакта с изучаемыми объектами «в живую» на протяжении всего учебного года.</w:t>
      </w:r>
      <w:proofErr w:type="gramEnd"/>
      <w:r>
        <w:rPr>
          <w:color w:val="000000"/>
          <w:sz w:val="28"/>
          <w:szCs w:val="27"/>
        </w:rPr>
        <w:t xml:space="preserve"> Работа с комнатными цветами как большинством растительных объектов является простым и доступным способом для знакомства с основными законами природы и механизмами онтогенеза. </w:t>
      </w:r>
    </w:p>
    <w:p w:rsidR="00973BC0" w:rsidRDefault="00FF6FD0" w:rsidP="00C35976">
      <w:pPr>
        <w:pStyle w:val="a7"/>
        <w:spacing w:before="0" w:beforeAutospacing="0" w:after="0" w:afterAutospacing="0" w:line="360" w:lineRule="auto"/>
        <w:ind w:firstLine="708"/>
        <w:jc w:val="both"/>
        <w:rPr>
          <w:color w:val="000000"/>
          <w:sz w:val="28"/>
          <w:szCs w:val="27"/>
        </w:rPr>
      </w:pPr>
      <w:r w:rsidRPr="00FF6FD0">
        <w:rPr>
          <w:color w:val="000000"/>
          <w:sz w:val="28"/>
          <w:szCs w:val="27"/>
        </w:rPr>
        <w:t>Программа «Юные цветоводы» призвана способствовать экологическому, нравственному, эстетическому воспитанию, прививать любовь к природе, культуру общения с ней.</w:t>
      </w:r>
      <w:r w:rsidR="000A397B">
        <w:rPr>
          <w:color w:val="000000"/>
          <w:sz w:val="28"/>
          <w:szCs w:val="27"/>
        </w:rPr>
        <w:t xml:space="preserve"> Программа интегрирована с курсом </w:t>
      </w:r>
      <w:r w:rsidR="001B0F9D">
        <w:rPr>
          <w:color w:val="000000"/>
          <w:sz w:val="28"/>
          <w:szCs w:val="27"/>
        </w:rPr>
        <w:t>«</w:t>
      </w:r>
      <w:r w:rsidR="00B96374">
        <w:rPr>
          <w:color w:val="000000"/>
          <w:sz w:val="28"/>
          <w:szCs w:val="27"/>
        </w:rPr>
        <w:t>Б</w:t>
      </w:r>
      <w:r w:rsidR="000A397B">
        <w:rPr>
          <w:color w:val="000000"/>
          <w:sz w:val="28"/>
          <w:szCs w:val="27"/>
        </w:rPr>
        <w:t>иология растений</w:t>
      </w:r>
      <w:r w:rsidR="001B0F9D">
        <w:rPr>
          <w:color w:val="000000"/>
          <w:sz w:val="28"/>
          <w:szCs w:val="27"/>
        </w:rPr>
        <w:t>»</w:t>
      </w:r>
      <w:r w:rsidR="000A397B">
        <w:rPr>
          <w:color w:val="000000"/>
          <w:sz w:val="28"/>
          <w:szCs w:val="27"/>
        </w:rPr>
        <w:t>, что дает возможность расши</w:t>
      </w:r>
      <w:r w:rsidR="001B0F9D">
        <w:rPr>
          <w:color w:val="000000"/>
          <w:sz w:val="28"/>
          <w:szCs w:val="27"/>
        </w:rPr>
        <w:t>рять знания, полученные в школе,</w:t>
      </w:r>
      <w:r w:rsidR="00CD5A37">
        <w:rPr>
          <w:color w:val="000000"/>
          <w:sz w:val="28"/>
          <w:szCs w:val="27"/>
        </w:rPr>
        <w:t xml:space="preserve"> </w:t>
      </w:r>
      <w:r w:rsidR="001B0F9D">
        <w:rPr>
          <w:color w:val="000000"/>
          <w:sz w:val="28"/>
          <w:szCs w:val="27"/>
        </w:rPr>
        <w:t>а</w:t>
      </w:r>
      <w:r w:rsidR="000A397B">
        <w:rPr>
          <w:color w:val="000000"/>
          <w:sz w:val="28"/>
          <w:szCs w:val="27"/>
        </w:rPr>
        <w:t xml:space="preserve"> также является доступной для обучающихся</w:t>
      </w:r>
      <w:r w:rsidR="003A02B2">
        <w:rPr>
          <w:color w:val="000000"/>
          <w:sz w:val="28"/>
          <w:szCs w:val="27"/>
        </w:rPr>
        <w:t>,</w:t>
      </w:r>
      <w:r w:rsidR="000A397B">
        <w:rPr>
          <w:color w:val="000000"/>
          <w:sz w:val="28"/>
          <w:szCs w:val="27"/>
        </w:rPr>
        <w:t xml:space="preserve"> еще не изучавших курс </w:t>
      </w:r>
      <w:r w:rsidR="00B96374">
        <w:rPr>
          <w:color w:val="000000"/>
          <w:sz w:val="28"/>
          <w:szCs w:val="27"/>
        </w:rPr>
        <w:t>«Б</w:t>
      </w:r>
      <w:r w:rsidR="001B0F9D">
        <w:rPr>
          <w:color w:val="000000"/>
          <w:sz w:val="28"/>
          <w:szCs w:val="27"/>
        </w:rPr>
        <w:t>иология растений»</w:t>
      </w:r>
      <w:r w:rsidR="000A397B">
        <w:rPr>
          <w:color w:val="000000"/>
          <w:sz w:val="28"/>
          <w:szCs w:val="27"/>
        </w:rPr>
        <w:t xml:space="preserve">. </w:t>
      </w:r>
    </w:p>
    <w:p w:rsidR="000A397B" w:rsidRDefault="00113A36" w:rsidP="00C35976">
      <w:pPr>
        <w:pStyle w:val="a7"/>
        <w:spacing w:before="0" w:beforeAutospacing="0" w:after="0" w:afterAutospacing="0" w:line="360" w:lineRule="auto"/>
        <w:ind w:firstLine="708"/>
        <w:jc w:val="both"/>
        <w:rPr>
          <w:color w:val="000000"/>
          <w:sz w:val="28"/>
          <w:szCs w:val="27"/>
        </w:rPr>
      </w:pPr>
      <w:r>
        <w:rPr>
          <w:rFonts w:eastAsia="Calibri"/>
          <w:sz w:val="28"/>
          <w:szCs w:val="26"/>
        </w:rPr>
        <w:t xml:space="preserve">Обучение строится по принципу </w:t>
      </w:r>
      <w:r w:rsidRPr="00113A36">
        <w:rPr>
          <w:rFonts w:eastAsia="Calibri"/>
          <w:sz w:val="28"/>
          <w:szCs w:val="26"/>
        </w:rPr>
        <w:t>практико-ориентированного</w:t>
      </w:r>
      <w:r>
        <w:rPr>
          <w:rFonts w:eastAsia="Calibri"/>
          <w:sz w:val="28"/>
          <w:szCs w:val="26"/>
        </w:rPr>
        <w:t xml:space="preserve"> подхода.</w:t>
      </w:r>
      <w:r>
        <w:rPr>
          <w:color w:val="000000"/>
          <w:sz w:val="28"/>
          <w:szCs w:val="27"/>
        </w:rPr>
        <w:t xml:space="preserve"> </w:t>
      </w:r>
      <w:proofErr w:type="gramStart"/>
      <w:r w:rsidR="000A397B">
        <w:rPr>
          <w:color w:val="000000"/>
          <w:sz w:val="28"/>
          <w:szCs w:val="27"/>
        </w:rPr>
        <w:t xml:space="preserve">Большая часть программы дает практические навыки по уходу за комнатными </w:t>
      </w:r>
      <w:r w:rsidR="000A397B">
        <w:rPr>
          <w:color w:val="000000"/>
          <w:sz w:val="28"/>
          <w:szCs w:val="27"/>
        </w:rPr>
        <w:lastRenderedPageBreak/>
        <w:t>растениями, что в свою очередь стимулирует обучающихся выращивать комнатные растения у себя дома.</w:t>
      </w:r>
      <w:r w:rsidR="003260D7">
        <w:rPr>
          <w:color w:val="000000"/>
          <w:sz w:val="28"/>
          <w:szCs w:val="27"/>
        </w:rPr>
        <w:t xml:space="preserve"> </w:t>
      </w:r>
      <w:proofErr w:type="gramEnd"/>
    </w:p>
    <w:p w:rsidR="00C35976" w:rsidRPr="004226F7" w:rsidRDefault="000A397B" w:rsidP="00C35976">
      <w:pPr>
        <w:pStyle w:val="a7"/>
        <w:spacing w:before="0" w:beforeAutospacing="0" w:after="0" w:afterAutospacing="0" w:line="360" w:lineRule="auto"/>
        <w:ind w:firstLine="708"/>
        <w:jc w:val="both"/>
        <w:rPr>
          <w:b/>
          <w:color w:val="000000"/>
          <w:sz w:val="28"/>
          <w:szCs w:val="27"/>
        </w:rPr>
      </w:pPr>
      <w:r w:rsidRPr="00BD7DA1">
        <w:rPr>
          <w:b/>
          <w:color w:val="000000"/>
          <w:sz w:val="28"/>
          <w:szCs w:val="27"/>
        </w:rPr>
        <w:t>Отличительн</w:t>
      </w:r>
      <w:r w:rsidR="004226F7">
        <w:rPr>
          <w:b/>
          <w:color w:val="000000"/>
          <w:sz w:val="28"/>
          <w:szCs w:val="27"/>
        </w:rPr>
        <w:t>ые</w:t>
      </w:r>
      <w:r w:rsidR="00FF6FD0" w:rsidRPr="00BD7DA1">
        <w:rPr>
          <w:b/>
          <w:color w:val="000000"/>
          <w:sz w:val="28"/>
          <w:szCs w:val="27"/>
        </w:rPr>
        <w:t xml:space="preserve"> особенност</w:t>
      </w:r>
      <w:r w:rsidR="004226F7">
        <w:rPr>
          <w:b/>
          <w:color w:val="000000"/>
          <w:sz w:val="28"/>
          <w:szCs w:val="27"/>
        </w:rPr>
        <w:t>и</w:t>
      </w:r>
      <w:r w:rsidR="00CD5A37">
        <w:rPr>
          <w:color w:val="000000"/>
          <w:sz w:val="28"/>
          <w:szCs w:val="27"/>
        </w:rPr>
        <w:t xml:space="preserve"> </w:t>
      </w:r>
      <w:r w:rsidR="004226F7" w:rsidRPr="004226F7">
        <w:rPr>
          <w:b/>
          <w:color w:val="000000"/>
          <w:sz w:val="28"/>
          <w:szCs w:val="27"/>
        </w:rPr>
        <w:t>программы</w:t>
      </w:r>
    </w:p>
    <w:p w:rsidR="00C35976" w:rsidRPr="00003F87" w:rsidRDefault="00C35976" w:rsidP="00C35976">
      <w:pPr>
        <w:spacing w:after="0" w:line="360" w:lineRule="auto"/>
        <w:ind w:firstLine="709"/>
        <w:jc w:val="both"/>
        <w:rPr>
          <w:rFonts w:ascii="Times New Roman" w:hAnsi="Times New Roman" w:cs="Times New Roman"/>
          <w:sz w:val="28"/>
          <w:szCs w:val="28"/>
          <w:lang w:eastAsia="ru-RU"/>
        </w:rPr>
      </w:pPr>
      <w:r w:rsidRPr="00003F87">
        <w:rPr>
          <w:rFonts w:ascii="Times New Roman" w:hAnsi="Times New Roman" w:cs="Times New Roman"/>
          <w:sz w:val="28"/>
          <w:szCs w:val="28"/>
          <w:lang w:eastAsia="ru-RU"/>
        </w:rPr>
        <w:t>Дополнительная общеразвивающая программа</w:t>
      </w:r>
      <w:r w:rsidR="00B963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естественнонаучной </w:t>
      </w:r>
      <w:r w:rsidRPr="00003F87">
        <w:rPr>
          <w:rFonts w:ascii="Times New Roman" w:hAnsi="Times New Roman" w:cs="Times New Roman"/>
          <w:sz w:val="28"/>
          <w:szCs w:val="28"/>
          <w:lang w:eastAsia="ru-RU"/>
        </w:rPr>
        <w:t>направленности «</w:t>
      </w:r>
      <w:r>
        <w:rPr>
          <w:rFonts w:ascii="Times New Roman" w:hAnsi="Times New Roman" w:cs="Times New Roman"/>
          <w:sz w:val="28"/>
          <w:szCs w:val="28"/>
          <w:lang w:eastAsia="ru-RU"/>
        </w:rPr>
        <w:t>Юные цветоводы</w:t>
      </w:r>
      <w:r w:rsidRPr="00003F87">
        <w:rPr>
          <w:rFonts w:ascii="Times New Roman" w:hAnsi="Times New Roman" w:cs="Times New Roman"/>
          <w:sz w:val="28"/>
          <w:szCs w:val="28"/>
          <w:lang w:eastAsia="ru-RU"/>
        </w:rPr>
        <w:t xml:space="preserve">» является </w:t>
      </w:r>
      <w:r w:rsidRPr="00003F87">
        <w:rPr>
          <w:rFonts w:ascii="Times New Roman" w:hAnsi="Times New Roman" w:cs="Times New Roman"/>
          <w:sz w:val="28"/>
          <w:szCs w:val="28"/>
        </w:rPr>
        <w:t>модельной программой, состоящей из нескольких модулей, которые могут быть легко изменены педагогом, исходя из поставленных перед ним ц</w:t>
      </w:r>
      <w:r>
        <w:rPr>
          <w:rFonts w:ascii="Times New Roman" w:hAnsi="Times New Roman" w:cs="Times New Roman"/>
          <w:sz w:val="28"/>
          <w:szCs w:val="28"/>
        </w:rPr>
        <w:t>елей.</w:t>
      </w:r>
    </w:p>
    <w:p w:rsidR="00C35976" w:rsidRPr="00003F87" w:rsidRDefault="00C35976" w:rsidP="00C35976">
      <w:pPr>
        <w:pStyle w:val="ab"/>
        <w:spacing w:line="360" w:lineRule="auto"/>
        <w:ind w:firstLine="709"/>
        <w:rPr>
          <w:rFonts w:ascii="Times New Roman" w:hAnsi="Times New Roman" w:cs="Times New Roman"/>
          <w:sz w:val="28"/>
          <w:szCs w:val="28"/>
        </w:rPr>
      </w:pPr>
      <w:r w:rsidRPr="00003F87">
        <w:rPr>
          <w:rFonts w:ascii="Times New Roman" w:hAnsi="Times New Roman" w:cs="Times New Roman"/>
          <w:sz w:val="28"/>
          <w:szCs w:val="28"/>
        </w:rPr>
        <w:t>Модельная программа – это методически выверенная базовая основа для создания педагогами собственных дополнительных общеразвивающих программ. Она разработана на основе программ, по которым получены положительные результаты.</w:t>
      </w:r>
    </w:p>
    <w:p w:rsidR="00C35976" w:rsidRPr="00003F87" w:rsidRDefault="00C35976" w:rsidP="00C35976">
      <w:pPr>
        <w:pStyle w:val="ab"/>
        <w:spacing w:line="360" w:lineRule="auto"/>
        <w:ind w:firstLine="709"/>
        <w:rPr>
          <w:rFonts w:ascii="Times New Roman" w:hAnsi="Times New Roman" w:cs="Times New Roman"/>
          <w:sz w:val="28"/>
          <w:szCs w:val="28"/>
        </w:rPr>
      </w:pPr>
      <w:r w:rsidRPr="00003F87">
        <w:rPr>
          <w:rFonts w:ascii="Times New Roman" w:hAnsi="Times New Roman" w:cs="Times New Roman"/>
          <w:sz w:val="28"/>
          <w:szCs w:val="28"/>
        </w:rPr>
        <w:t xml:space="preserve">Модуль </w:t>
      </w:r>
      <w:r>
        <w:rPr>
          <w:rFonts w:ascii="Times New Roman" w:hAnsi="Times New Roman" w:cs="Times New Roman"/>
          <w:sz w:val="28"/>
          <w:szCs w:val="28"/>
        </w:rPr>
        <w:t>–</w:t>
      </w:r>
      <w:r w:rsidRPr="00003F87">
        <w:rPr>
          <w:rFonts w:ascii="Times New Roman" w:hAnsi="Times New Roman" w:cs="Times New Roman"/>
          <w:sz w:val="28"/>
          <w:szCs w:val="28"/>
        </w:rPr>
        <w:t xml:space="preserve"> это законченная единица образовательной программы, предполагающая освоение обучающимся комплекса результативных компонентов программы: когнитивного (знания, умения), мотивационно-ценностного (отношение), деятельностного (опыт), сопровождаемая контролем результатов обучающихся на выходе.</w:t>
      </w:r>
    </w:p>
    <w:p w:rsidR="00C35976" w:rsidRDefault="00C35976" w:rsidP="00C35976">
      <w:pPr>
        <w:pStyle w:val="ab"/>
        <w:spacing w:line="360" w:lineRule="auto"/>
        <w:ind w:firstLine="709"/>
        <w:rPr>
          <w:rFonts w:ascii="Times New Roman" w:hAnsi="Times New Roman" w:cs="Times New Roman"/>
          <w:sz w:val="28"/>
          <w:szCs w:val="28"/>
        </w:rPr>
      </w:pPr>
      <w:r w:rsidRPr="00003F87">
        <w:rPr>
          <w:rFonts w:ascii="Times New Roman" w:hAnsi="Times New Roman" w:cs="Times New Roman"/>
          <w:sz w:val="28"/>
          <w:szCs w:val="28"/>
        </w:rPr>
        <w:t xml:space="preserve">Модульный принцип обеспечивает вариативность, гибкость и мобильность построения </w:t>
      </w:r>
      <w:r w:rsidR="00C95B02">
        <w:rPr>
          <w:rFonts w:ascii="Times New Roman" w:hAnsi="Times New Roman" w:cs="Times New Roman"/>
          <w:sz w:val="28"/>
          <w:szCs w:val="28"/>
        </w:rPr>
        <w:t>д</w:t>
      </w:r>
      <w:r w:rsidR="00C95B02" w:rsidRPr="00003F87">
        <w:rPr>
          <w:rFonts w:ascii="Times New Roman" w:hAnsi="Times New Roman" w:cs="Times New Roman"/>
          <w:sz w:val="28"/>
          <w:szCs w:val="28"/>
        </w:rPr>
        <w:t>ополнительн</w:t>
      </w:r>
      <w:r w:rsidR="00C95B02">
        <w:rPr>
          <w:rFonts w:ascii="Times New Roman" w:hAnsi="Times New Roman" w:cs="Times New Roman"/>
          <w:sz w:val="28"/>
          <w:szCs w:val="28"/>
        </w:rPr>
        <w:t>ой</w:t>
      </w:r>
      <w:r w:rsidR="00C95B02" w:rsidRPr="00003F87">
        <w:rPr>
          <w:rFonts w:ascii="Times New Roman" w:hAnsi="Times New Roman" w:cs="Times New Roman"/>
          <w:sz w:val="28"/>
          <w:szCs w:val="28"/>
        </w:rPr>
        <w:t xml:space="preserve"> общеразвивающ</w:t>
      </w:r>
      <w:r w:rsidR="00C95B02">
        <w:rPr>
          <w:rFonts w:ascii="Times New Roman" w:hAnsi="Times New Roman" w:cs="Times New Roman"/>
          <w:sz w:val="28"/>
          <w:szCs w:val="28"/>
        </w:rPr>
        <w:t>ей</w:t>
      </w:r>
      <w:r w:rsidR="00C95B02" w:rsidRPr="00003F87">
        <w:rPr>
          <w:rFonts w:ascii="Times New Roman" w:hAnsi="Times New Roman" w:cs="Times New Roman"/>
          <w:sz w:val="28"/>
          <w:szCs w:val="28"/>
        </w:rPr>
        <w:t xml:space="preserve"> программ</w:t>
      </w:r>
      <w:r w:rsidR="00C95B02">
        <w:rPr>
          <w:rFonts w:ascii="Times New Roman" w:hAnsi="Times New Roman" w:cs="Times New Roman"/>
          <w:sz w:val="28"/>
          <w:szCs w:val="28"/>
        </w:rPr>
        <w:t>ы</w:t>
      </w:r>
      <w:r w:rsidRPr="00003F87">
        <w:rPr>
          <w:rFonts w:ascii="Times New Roman" w:hAnsi="Times New Roman" w:cs="Times New Roman"/>
          <w:sz w:val="28"/>
          <w:szCs w:val="28"/>
        </w:rPr>
        <w:t xml:space="preserve">, позволяя педагогу обеспечивать качество освоения программы </w:t>
      </w:r>
      <w:proofErr w:type="gramStart"/>
      <w:r w:rsidRPr="00003F87">
        <w:rPr>
          <w:rFonts w:ascii="Times New Roman" w:hAnsi="Times New Roman" w:cs="Times New Roman"/>
          <w:sz w:val="28"/>
          <w:szCs w:val="28"/>
        </w:rPr>
        <w:t>обучающимися</w:t>
      </w:r>
      <w:proofErr w:type="gramEnd"/>
      <w:r w:rsidRPr="00003F87">
        <w:rPr>
          <w:rFonts w:ascii="Times New Roman" w:hAnsi="Times New Roman" w:cs="Times New Roman"/>
          <w:sz w:val="28"/>
          <w:szCs w:val="28"/>
        </w:rPr>
        <w:t>, в том числе на основе построения индивидуального образовательного маршрута обучающегося.</w:t>
      </w:r>
    </w:p>
    <w:p w:rsidR="000A397B" w:rsidRDefault="00C35976" w:rsidP="00C35976">
      <w:pPr>
        <w:pStyle w:val="a7"/>
        <w:spacing w:before="0" w:beforeAutospacing="0" w:after="0" w:afterAutospacing="0" w:line="360" w:lineRule="auto"/>
        <w:ind w:firstLine="708"/>
        <w:jc w:val="both"/>
        <w:rPr>
          <w:color w:val="000000"/>
          <w:sz w:val="28"/>
          <w:szCs w:val="27"/>
        </w:rPr>
      </w:pPr>
      <w:r>
        <w:rPr>
          <w:color w:val="000000"/>
          <w:sz w:val="28"/>
          <w:szCs w:val="27"/>
        </w:rPr>
        <w:t>Особенностью п</w:t>
      </w:r>
      <w:r w:rsidR="00973BC0" w:rsidRPr="00973BC0">
        <w:rPr>
          <w:color w:val="000000"/>
          <w:sz w:val="28"/>
          <w:szCs w:val="27"/>
        </w:rPr>
        <w:t>рограммы</w:t>
      </w:r>
      <w:r w:rsidR="000A397B">
        <w:rPr>
          <w:color w:val="000000"/>
          <w:sz w:val="28"/>
          <w:szCs w:val="27"/>
        </w:rPr>
        <w:t xml:space="preserve"> является создание особого образовательного пространства, которое способно отвечать на различные запросы детей в развитии: дизайнерских способностей, получая навыки озеленения интерьера и составления цветочных композиций; практических компетенци</w:t>
      </w:r>
      <w:r w:rsidR="00CD5A37">
        <w:rPr>
          <w:color w:val="000000"/>
          <w:sz w:val="28"/>
          <w:szCs w:val="27"/>
        </w:rPr>
        <w:t>й</w:t>
      </w:r>
      <w:r w:rsidR="000A397B">
        <w:rPr>
          <w:color w:val="000000"/>
          <w:sz w:val="28"/>
          <w:szCs w:val="27"/>
        </w:rPr>
        <w:t xml:space="preserve"> по уходу и</w:t>
      </w:r>
      <w:r w:rsidR="001B0F9D">
        <w:rPr>
          <w:color w:val="000000"/>
          <w:sz w:val="28"/>
          <w:szCs w:val="27"/>
        </w:rPr>
        <w:t xml:space="preserve"> выращиванию комнатных растений,</w:t>
      </w:r>
      <w:r w:rsidR="00CD5A37">
        <w:rPr>
          <w:color w:val="000000"/>
          <w:sz w:val="28"/>
          <w:szCs w:val="27"/>
        </w:rPr>
        <w:t xml:space="preserve"> </w:t>
      </w:r>
      <w:r w:rsidR="001B0F9D">
        <w:rPr>
          <w:color w:val="000000"/>
          <w:sz w:val="28"/>
          <w:szCs w:val="27"/>
        </w:rPr>
        <w:t>а</w:t>
      </w:r>
      <w:r w:rsidR="000A397B">
        <w:rPr>
          <w:color w:val="000000"/>
          <w:sz w:val="28"/>
          <w:szCs w:val="27"/>
        </w:rPr>
        <w:t xml:space="preserve"> также заниматься поисковой деятельностью через написание научно-исследовательски</w:t>
      </w:r>
      <w:r w:rsidR="00CD5A37">
        <w:rPr>
          <w:color w:val="000000"/>
          <w:sz w:val="28"/>
          <w:szCs w:val="27"/>
        </w:rPr>
        <w:t>х</w:t>
      </w:r>
      <w:r w:rsidR="000A397B">
        <w:rPr>
          <w:color w:val="000000"/>
          <w:sz w:val="28"/>
          <w:szCs w:val="27"/>
        </w:rPr>
        <w:t xml:space="preserve"> и учебно-исследовательских работ и проектов. </w:t>
      </w:r>
    </w:p>
    <w:p w:rsidR="000A397B" w:rsidRDefault="000A397B" w:rsidP="00C35976">
      <w:pPr>
        <w:pStyle w:val="a7"/>
        <w:spacing w:before="0" w:beforeAutospacing="0" w:after="0" w:afterAutospacing="0" w:line="360" w:lineRule="auto"/>
        <w:ind w:firstLine="708"/>
        <w:jc w:val="both"/>
        <w:rPr>
          <w:color w:val="000000"/>
          <w:sz w:val="28"/>
          <w:szCs w:val="27"/>
        </w:rPr>
      </w:pPr>
      <w:r>
        <w:rPr>
          <w:color w:val="000000"/>
          <w:sz w:val="28"/>
          <w:szCs w:val="27"/>
        </w:rPr>
        <w:t xml:space="preserve">С одной стороны знания, получаемые при </w:t>
      </w:r>
      <w:r w:rsidR="00CD5A37">
        <w:rPr>
          <w:color w:val="000000"/>
          <w:sz w:val="28"/>
          <w:szCs w:val="27"/>
        </w:rPr>
        <w:t>освое</w:t>
      </w:r>
      <w:r>
        <w:rPr>
          <w:color w:val="000000"/>
          <w:sz w:val="28"/>
          <w:szCs w:val="27"/>
        </w:rPr>
        <w:t>нии программы, продолжают школ</w:t>
      </w:r>
      <w:r w:rsidR="00CD5A37">
        <w:rPr>
          <w:color w:val="000000"/>
          <w:sz w:val="28"/>
          <w:szCs w:val="27"/>
        </w:rPr>
        <w:t>ьн</w:t>
      </w:r>
      <w:r>
        <w:rPr>
          <w:color w:val="000000"/>
          <w:sz w:val="28"/>
          <w:szCs w:val="27"/>
        </w:rPr>
        <w:t>ы</w:t>
      </w:r>
      <w:r w:rsidR="00CD5A37">
        <w:rPr>
          <w:color w:val="000000"/>
          <w:sz w:val="28"/>
          <w:szCs w:val="27"/>
        </w:rPr>
        <w:t>й курс</w:t>
      </w:r>
      <w:r>
        <w:rPr>
          <w:color w:val="000000"/>
          <w:sz w:val="28"/>
          <w:szCs w:val="27"/>
        </w:rPr>
        <w:t xml:space="preserve">, с другой стороны формируются первоначальные знания в рамках программы. </w:t>
      </w:r>
    </w:p>
    <w:p w:rsidR="000A397B" w:rsidRPr="001906B6" w:rsidRDefault="000A397B" w:rsidP="00C35976">
      <w:pPr>
        <w:pStyle w:val="a7"/>
        <w:spacing w:before="0" w:beforeAutospacing="0" w:after="0" w:afterAutospacing="0" w:line="360" w:lineRule="auto"/>
        <w:ind w:firstLine="708"/>
        <w:jc w:val="both"/>
        <w:rPr>
          <w:sz w:val="28"/>
          <w:szCs w:val="27"/>
        </w:rPr>
      </w:pPr>
      <w:r>
        <w:rPr>
          <w:color w:val="000000"/>
          <w:sz w:val="28"/>
          <w:szCs w:val="27"/>
        </w:rPr>
        <w:t>Положительной стороной реализации данной программы являются сами объекты изучения, работа с которыми доступна любым возрастным категориям</w:t>
      </w:r>
      <w:r w:rsidR="00CD5A37">
        <w:rPr>
          <w:color w:val="000000"/>
          <w:sz w:val="28"/>
          <w:szCs w:val="27"/>
        </w:rPr>
        <w:t xml:space="preserve"> </w:t>
      </w:r>
      <w:proofErr w:type="gramStart"/>
      <w:r w:rsidR="001B0F9D">
        <w:rPr>
          <w:color w:val="000000"/>
          <w:sz w:val="28"/>
          <w:szCs w:val="27"/>
        </w:rPr>
        <w:t>обучающихся</w:t>
      </w:r>
      <w:proofErr w:type="gramEnd"/>
      <w:r>
        <w:rPr>
          <w:color w:val="000000"/>
          <w:sz w:val="28"/>
          <w:szCs w:val="27"/>
        </w:rPr>
        <w:t xml:space="preserve">. </w:t>
      </w:r>
      <w:r w:rsidRPr="001906B6">
        <w:rPr>
          <w:sz w:val="28"/>
          <w:szCs w:val="27"/>
        </w:rPr>
        <w:t>В связи с быстрым развитием объектов, изучаемых в данн</w:t>
      </w:r>
      <w:r w:rsidR="001B0F9D">
        <w:rPr>
          <w:sz w:val="28"/>
          <w:szCs w:val="27"/>
        </w:rPr>
        <w:t>ой о</w:t>
      </w:r>
      <w:r w:rsidRPr="001906B6">
        <w:rPr>
          <w:sz w:val="28"/>
          <w:szCs w:val="27"/>
        </w:rPr>
        <w:t>б</w:t>
      </w:r>
      <w:r w:rsidR="001B0F9D">
        <w:rPr>
          <w:sz w:val="28"/>
          <w:szCs w:val="27"/>
        </w:rPr>
        <w:t>щеразвивающей</w:t>
      </w:r>
      <w:r w:rsidRPr="001906B6">
        <w:rPr>
          <w:sz w:val="28"/>
          <w:szCs w:val="27"/>
        </w:rPr>
        <w:t xml:space="preserve"> программе, становится удобным, при изучении процессов онтогенеза. </w:t>
      </w:r>
    </w:p>
    <w:p w:rsidR="00C35976" w:rsidRDefault="00BD7DA1" w:rsidP="00C35976">
      <w:pPr>
        <w:spacing w:after="0" w:line="360" w:lineRule="auto"/>
        <w:ind w:firstLine="567"/>
        <w:jc w:val="both"/>
        <w:rPr>
          <w:rFonts w:ascii="Times New Roman" w:eastAsia="Times New Roman" w:hAnsi="Times New Roman"/>
          <w:sz w:val="28"/>
          <w:szCs w:val="26"/>
          <w:lang w:eastAsia="ru-RU"/>
        </w:rPr>
      </w:pPr>
      <w:r w:rsidRPr="00BD7DA1">
        <w:rPr>
          <w:rFonts w:ascii="Times New Roman" w:eastAsia="Times New Roman" w:hAnsi="Times New Roman"/>
          <w:b/>
          <w:sz w:val="28"/>
          <w:szCs w:val="26"/>
          <w:lang w:eastAsia="ru-RU"/>
        </w:rPr>
        <w:t>Педагогическая целесообразность</w:t>
      </w:r>
    </w:p>
    <w:p w:rsidR="000A397B" w:rsidRDefault="00C35976" w:rsidP="00C35976">
      <w:pPr>
        <w:spacing w:after="0" w:line="360" w:lineRule="auto"/>
        <w:ind w:firstLine="567"/>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П</w:t>
      </w:r>
      <w:r w:rsidR="000A397B" w:rsidRPr="000A397B">
        <w:rPr>
          <w:rFonts w:ascii="Times New Roman" w:eastAsia="Times New Roman" w:hAnsi="Times New Roman"/>
          <w:sz w:val="28"/>
          <w:szCs w:val="26"/>
          <w:lang w:eastAsia="ru-RU"/>
        </w:rPr>
        <w:t>рограмма</w:t>
      </w:r>
      <w:r w:rsidR="00CD5A37">
        <w:rPr>
          <w:rFonts w:ascii="Times New Roman" w:eastAsia="Times New Roman" w:hAnsi="Times New Roman"/>
          <w:sz w:val="28"/>
          <w:szCs w:val="26"/>
          <w:lang w:eastAsia="ru-RU"/>
        </w:rPr>
        <w:t xml:space="preserve"> </w:t>
      </w:r>
      <w:r w:rsidR="000A397B" w:rsidRPr="000A397B">
        <w:rPr>
          <w:rFonts w:ascii="Times New Roman" w:eastAsia="Times New Roman" w:hAnsi="Times New Roman"/>
          <w:sz w:val="28"/>
          <w:szCs w:val="26"/>
          <w:lang w:eastAsia="ru-RU"/>
        </w:rPr>
        <w:t>является специализированной и может являться лаконичным продолжением базовой программы.</w:t>
      </w:r>
      <w:r w:rsidR="00CD5A37">
        <w:rPr>
          <w:rFonts w:ascii="Times New Roman" w:eastAsia="Times New Roman" w:hAnsi="Times New Roman"/>
          <w:sz w:val="28"/>
          <w:szCs w:val="26"/>
          <w:lang w:eastAsia="ru-RU"/>
        </w:rPr>
        <w:t xml:space="preserve"> </w:t>
      </w:r>
      <w:r w:rsidR="000A397B" w:rsidRPr="000A397B">
        <w:rPr>
          <w:rFonts w:ascii="Times New Roman" w:eastAsia="Times New Roman" w:hAnsi="Times New Roman"/>
          <w:sz w:val="28"/>
          <w:szCs w:val="26"/>
          <w:lang w:eastAsia="ru-RU"/>
        </w:rPr>
        <w:t>Ее п</w:t>
      </w:r>
      <w:r w:rsidR="00FF6FD0" w:rsidRPr="000A397B">
        <w:rPr>
          <w:rFonts w:ascii="Times New Roman" w:eastAsia="Times New Roman" w:hAnsi="Times New Roman"/>
          <w:sz w:val="28"/>
          <w:szCs w:val="26"/>
          <w:lang w:eastAsia="ru-RU"/>
        </w:rPr>
        <w:t>едагогическая целесообразность</w:t>
      </w:r>
      <w:r w:rsidR="00CD5A37">
        <w:rPr>
          <w:rFonts w:ascii="Times New Roman" w:eastAsia="Times New Roman" w:hAnsi="Times New Roman"/>
          <w:sz w:val="28"/>
          <w:szCs w:val="26"/>
          <w:lang w:eastAsia="ru-RU"/>
        </w:rPr>
        <w:t xml:space="preserve"> </w:t>
      </w:r>
      <w:r w:rsidR="000A397B">
        <w:rPr>
          <w:rFonts w:ascii="Times New Roman" w:eastAsia="Times New Roman" w:hAnsi="Times New Roman"/>
          <w:sz w:val="28"/>
          <w:szCs w:val="26"/>
          <w:lang w:eastAsia="ru-RU"/>
        </w:rPr>
        <w:t xml:space="preserve">заключается в преемственности с другими ботаническими курсами и программами. </w:t>
      </w:r>
    </w:p>
    <w:p w:rsidR="000A397B" w:rsidRDefault="000A397B" w:rsidP="00C35976">
      <w:pPr>
        <w:spacing w:after="0" w:line="360" w:lineRule="auto"/>
        <w:ind w:firstLine="567"/>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Содержание программы строится по принципу индуктивного метода «от общего к частному», например</w:t>
      </w:r>
      <w:r w:rsidR="004226F7">
        <w:rPr>
          <w:rFonts w:ascii="Times New Roman" w:eastAsia="Times New Roman" w:hAnsi="Times New Roman"/>
          <w:sz w:val="28"/>
          <w:szCs w:val="26"/>
          <w:lang w:eastAsia="ru-RU"/>
        </w:rPr>
        <w:t>,</w:t>
      </w:r>
      <w:r>
        <w:rPr>
          <w:rFonts w:ascii="Times New Roman" w:eastAsia="Times New Roman" w:hAnsi="Times New Roman"/>
          <w:sz w:val="28"/>
          <w:szCs w:val="26"/>
          <w:lang w:eastAsia="ru-RU"/>
        </w:rPr>
        <w:t xml:space="preserve"> при изучении комнатных растений обучающиеся изучают группы растений, а в дальнейшем их представителей.</w:t>
      </w:r>
    </w:p>
    <w:p w:rsidR="000A397B" w:rsidRDefault="000A397B" w:rsidP="00C35976">
      <w:pPr>
        <w:spacing w:after="0" w:line="360" w:lineRule="auto"/>
        <w:ind w:firstLine="567"/>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В рамках работы детского объединения обучающиеся получают не только биологические основы цветоводства, но и учатся осуществлять квалифицированный уход за комнатными растениями. Такое сочетание теории и практики способствует развитию познавательного интереса обучающихся, а также закладывает первичные навыки для поисково-исследовательской деятельности (наблюдение за растениями, отслеживание изме</w:t>
      </w:r>
      <w:r w:rsidR="0032000E">
        <w:rPr>
          <w:rFonts w:ascii="Times New Roman" w:eastAsia="Times New Roman" w:hAnsi="Times New Roman"/>
          <w:sz w:val="28"/>
          <w:szCs w:val="26"/>
          <w:lang w:eastAsia="ru-RU"/>
        </w:rPr>
        <w:t>нений, фиксирование данных</w:t>
      </w:r>
      <w:r>
        <w:rPr>
          <w:rFonts w:ascii="Times New Roman" w:eastAsia="Times New Roman" w:hAnsi="Times New Roman"/>
          <w:sz w:val="28"/>
          <w:szCs w:val="26"/>
          <w:lang w:eastAsia="ru-RU"/>
        </w:rPr>
        <w:t xml:space="preserve">). </w:t>
      </w:r>
    </w:p>
    <w:p w:rsidR="000A397B" w:rsidRDefault="000A397B" w:rsidP="00C35976">
      <w:pPr>
        <w:spacing w:after="0" w:line="360" w:lineRule="auto"/>
        <w:ind w:firstLine="567"/>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 xml:space="preserve">Методы и приемы организации учебно-воспитательного процесса отвечают возрастным особенностям, а также конкретным результатам, полученных при изучении различных разделов программы, так, например, при изучении блока размножения комнатных растений, обучающиеся получают несколько экземпляров растений, полученных различными путями размножения. </w:t>
      </w:r>
    </w:p>
    <w:p w:rsidR="00B96374" w:rsidRDefault="00B96374" w:rsidP="00C35976">
      <w:pPr>
        <w:spacing w:after="0" w:line="360" w:lineRule="auto"/>
        <w:ind w:firstLine="567"/>
        <w:jc w:val="both"/>
        <w:rPr>
          <w:rFonts w:ascii="Times New Roman" w:eastAsia="Times New Roman" w:hAnsi="Times New Roman"/>
          <w:sz w:val="28"/>
          <w:szCs w:val="26"/>
          <w:lang w:eastAsia="ru-RU"/>
        </w:rPr>
      </w:pPr>
    </w:p>
    <w:p w:rsidR="00C35976" w:rsidRDefault="00FF6FD0" w:rsidP="00C35976">
      <w:pPr>
        <w:spacing w:after="0" w:line="360" w:lineRule="auto"/>
        <w:ind w:firstLine="567"/>
        <w:jc w:val="both"/>
        <w:rPr>
          <w:rFonts w:ascii="Times New Roman" w:hAnsi="Times New Roman" w:cs="Times New Roman"/>
          <w:b/>
          <w:color w:val="000000"/>
          <w:sz w:val="28"/>
          <w:szCs w:val="27"/>
        </w:rPr>
      </w:pPr>
      <w:r w:rsidRPr="00FF6FD0">
        <w:rPr>
          <w:rFonts w:ascii="Times New Roman" w:hAnsi="Times New Roman" w:cs="Times New Roman"/>
          <w:b/>
          <w:color w:val="000000"/>
          <w:sz w:val="28"/>
          <w:szCs w:val="27"/>
        </w:rPr>
        <w:t xml:space="preserve">Цель </w:t>
      </w:r>
      <w:r w:rsidR="00C35976">
        <w:rPr>
          <w:rFonts w:ascii="Times New Roman" w:hAnsi="Times New Roman" w:cs="Times New Roman"/>
          <w:b/>
          <w:color w:val="000000"/>
          <w:sz w:val="28"/>
          <w:szCs w:val="27"/>
        </w:rPr>
        <w:t xml:space="preserve">и задачи </w:t>
      </w:r>
      <w:r w:rsidRPr="00FF6FD0">
        <w:rPr>
          <w:rFonts w:ascii="Times New Roman" w:hAnsi="Times New Roman" w:cs="Times New Roman"/>
          <w:b/>
          <w:color w:val="000000"/>
          <w:sz w:val="28"/>
          <w:szCs w:val="27"/>
        </w:rPr>
        <w:t>программы</w:t>
      </w:r>
    </w:p>
    <w:p w:rsidR="00FF6FD0" w:rsidRPr="00B9601C" w:rsidRDefault="00C35976" w:rsidP="00B9601C">
      <w:pPr>
        <w:spacing w:after="0" w:line="360" w:lineRule="auto"/>
        <w:ind w:firstLine="567"/>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Цель программы: </w:t>
      </w:r>
      <w:r w:rsidR="001906B6">
        <w:rPr>
          <w:rFonts w:ascii="Times New Roman" w:hAnsi="Times New Roman" w:cs="Times New Roman"/>
          <w:color w:val="000000"/>
          <w:sz w:val="28"/>
          <w:szCs w:val="27"/>
        </w:rPr>
        <w:t xml:space="preserve">формирование </w:t>
      </w:r>
      <w:r>
        <w:rPr>
          <w:rFonts w:ascii="Times New Roman" w:hAnsi="Times New Roman" w:cs="Times New Roman"/>
          <w:color w:val="000000"/>
          <w:sz w:val="28"/>
          <w:szCs w:val="27"/>
        </w:rPr>
        <w:t xml:space="preserve">у обучающихся знаний и умений </w:t>
      </w:r>
      <w:r w:rsidR="00B9601C">
        <w:rPr>
          <w:rFonts w:ascii="Times New Roman" w:hAnsi="Times New Roman" w:cs="Times New Roman"/>
          <w:color w:val="000000"/>
          <w:sz w:val="28"/>
          <w:szCs w:val="27"/>
        </w:rPr>
        <w:t xml:space="preserve">в области комнатного цветоводства, аранжировки и </w:t>
      </w:r>
      <w:proofErr w:type="spellStart"/>
      <w:r w:rsidR="00B9601C">
        <w:rPr>
          <w:rFonts w:ascii="Times New Roman" w:hAnsi="Times New Roman" w:cs="Times New Roman"/>
          <w:color w:val="000000"/>
          <w:sz w:val="28"/>
          <w:szCs w:val="27"/>
        </w:rPr>
        <w:t>фитодизайна</w:t>
      </w:r>
      <w:proofErr w:type="spellEnd"/>
      <w:r w:rsidR="00B9601C">
        <w:rPr>
          <w:rFonts w:ascii="Times New Roman" w:hAnsi="Times New Roman" w:cs="Times New Roman"/>
          <w:color w:val="000000"/>
          <w:sz w:val="28"/>
          <w:szCs w:val="27"/>
        </w:rPr>
        <w:t xml:space="preserve">. </w:t>
      </w:r>
    </w:p>
    <w:p w:rsidR="00FF6FD0" w:rsidRDefault="00FF6FD0" w:rsidP="00C35976">
      <w:pPr>
        <w:spacing w:after="0" w:line="360" w:lineRule="auto"/>
        <w:ind w:firstLine="567"/>
        <w:jc w:val="both"/>
        <w:rPr>
          <w:rFonts w:ascii="Times New Roman" w:hAnsi="Times New Roman" w:cs="Times New Roman"/>
          <w:color w:val="000000"/>
          <w:sz w:val="28"/>
          <w:szCs w:val="27"/>
        </w:rPr>
      </w:pPr>
      <w:r w:rsidRPr="00B9601C">
        <w:rPr>
          <w:rFonts w:ascii="Times New Roman" w:hAnsi="Times New Roman" w:cs="Times New Roman"/>
          <w:color w:val="000000"/>
          <w:sz w:val="28"/>
          <w:szCs w:val="27"/>
        </w:rPr>
        <w:t>Задачи</w:t>
      </w:r>
      <w:r w:rsidR="00B9601C" w:rsidRPr="00B9601C">
        <w:rPr>
          <w:rFonts w:ascii="Times New Roman" w:hAnsi="Times New Roman" w:cs="Times New Roman"/>
          <w:color w:val="000000"/>
          <w:sz w:val="28"/>
          <w:szCs w:val="27"/>
        </w:rPr>
        <w:t xml:space="preserve"> программы</w:t>
      </w:r>
    </w:p>
    <w:p w:rsidR="00B9601C" w:rsidRPr="00B96374" w:rsidRDefault="00B96374" w:rsidP="00B9601C">
      <w:pPr>
        <w:pStyle w:val="c13"/>
        <w:shd w:val="clear" w:color="auto" w:fill="FFFFFF"/>
        <w:spacing w:before="0" w:beforeAutospacing="0" w:after="0" w:afterAutospacing="0" w:line="360" w:lineRule="auto"/>
        <w:ind w:firstLine="709"/>
        <w:jc w:val="both"/>
        <w:rPr>
          <w:rStyle w:val="c1"/>
          <w:bCs/>
          <w:color w:val="000000"/>
          <w:sz w:val="28"/>
          <w:szCs w:val="28"/>
        </w:rPr>
      </w:pPr>
      <w:r>
        <w:rPr>
          <w:rStyle w:val="c1"/>
          <w:bCs/>
          <w:color w:val="000000"/>
          <w:sz w:val="28"/>
          <w:szCs w:val="28"/>
        </w:rPr>
        <w:t>К</w:t>
      </w:r>
      <w:r w:rsidR="00B9601C" w:rsidRPr="00B96374">
        <w:rPr>
          <w:rStyle w:val="c1"/>
          <w:bCs/>
          <w:color w:val="000000"/>
          <w:sz w:val="28"/>
          <w:szCs w:val="28"/>
        </w:rPr>
        <w:t>огнитивные:</w:t>
      </w:r>
    </w:p>
    <w:p w:rsidR="00B9601C" w:rsidRPr="00B96374" w:rsidRDefault="00B9601C" w:rsidP="00132D38">
      <w:pPr>
        <w:pStyle w:val="a8"/>
        <w:numPr>
          <w:ilvl w:val="0"/>
          <w:numId w:val="8"/>
        </w:numPr>
        <w:tabs>
          <w:tab w:val="left" w:pos="1134"/>
        </w:tabs>
        <w:spacing w:after="0" w:line="360" w:lineRule="auto"/>
        <w:ind w:left="0" w:firstLine="709"/>
        <w:jc w:val="both"/>
        <w:rPr>
          <w:rFonts w:ascii="Times New Roman" w:eastAsia="Times New Roman" w:hAnsi="Times New Roman" w:cs="Times New Roman"/>
          <w:sz w:val="28"/>
          <w:szCs w:val="26"/>
          <w:lang w:eastAsia="ru-RU"/>
        </w:rPr>
      </w:pPr>
      <w:r w:rsidRPr="00B96374">
        <w:rPr>
          <w:rFonts w:ascii="Times New Roman" w:eastAsia="Times New Roman" w:hAnsi="Times New Roman" w:cs="Times New Roman"/>
          <w:sz w:val="28"/>
          <w:szCs w:val="26"/>
          <w:lang w:eastAsia="ru-RU"/>
        </w:rPr>
        <w:t xml:space="preserve">развивать представление об анатомо-морфологическом строении комнатных растений; </w:t>
      </w:r>
    </w:p>
    <w:p w:rsidR="00B9601C" w:rsidRPr="00B96374" w:rsidRDefault="00B9601C" w:rsidP="00132D38">
      <w:pPr>
        <w:pStyle w:val="a8"/>
        <w:numPr>
          <w:ilvl w:val="0"/>
          <w:numId w:val="8"/>
        </w:numPr>
        <w:tabs>
          <w:tab w:val="left" w:pos="1134"/>
        </w:tabs>
        <w:spacing w:after="0" w:line="360" w:lineRule="auto"/>
        <w:ind w:left="0" w:firstLine="709"/>
        <w:jc w:val="both"/>
        <w:rPr>
          <w:rFonts w:ascii="Times New Roman" w:eastAsia="Times New Roman" w:hAnsi="Times New Roman" w:cs="Times New Roman"/>
          <w:sz w:val="28"/>
          <w:szCs w:val="26"/>
          <w:lang w:eastAsia="ru-RU"/>
        </w:rPr>
      </w:pPr>
      <w:r w:rsidRPr="00B96374">
        <w:rPr>
          <w:rFonts w:ascii="Times New Roman" w:eastAsia="Times New Roman" w:hAnsi="Times New Roman" w:cs="Times New Roman"/>
          <w:sz w:val="28"/>
          <w:szCs w:val="26"/>
          <w:lang w:eastAsia="ru-RU"/>
        </w:rPr>
        <w:t xml:space="preserve">формировать знания о специфике выращивания </w:t>
      </w:r>
      <w:r w:rsidR="00132D38" w:rsidRPr="00B96374">
        <w:rPr>
          <w:rFonts w:ascii="Times New Roman" w:eastAsia="Times New Roman" w:hAnsi="Times New Roman" w:cs="Times New Roman"/>
          <w:sz w:val="28"/>
          <w:szCs w:val="26"/>
          <w:lang w:eastAsia="ru-RU"/>
        </w:rPr>
        <w:t>комнатных растений и ухода за ними;</w:t>
      </w:r>
    </w:p>
    <w:p w:rsidR="00132D38" w:rsidRPr="00B96374" w:rsidRDefault="00132D38" w:rsidP="00132D38">
      <w:pPr>
        <w:pStyle w:val="a8"/>
        <w:numPr>
          <w:ilvl w:val="0"/>
          <w:numId w:val="8"/>
        </w:numPr>
        <w:tabs>
          <w:tab w:val="left" w:pos="1134"/>
        </w:tabs>
        <w:spacing w:after="0" w:line="360" w:lineRule="auto"/>
        <w:ind w:left="0" w:firstLine="709"/>
        <w:jc w:val="both"/>
        <w:rPr>
          <w:rFonts w:ascii="Times New Roman" w:eastAsia="Times New Roman" w:hAnsi="Times New Roman" w:cs="Times New Roman"/>
          <w:sz w:val="28"/>
          <w:szCs w:val="26"/>
          <w:lang w:eastAsia="ru-RU"/>
        </w:rPr>
      </w:pPr>
      <w:r w:rsidRPr="00B96374">
        <w:rPr>
          <w:rFonts w:ascii="Times New Roman" w:eastAsia="Times New Roman" w:hAnsi="Times New Roman" w:cs="Times New Roman"/>
          <w:sz w:val="28"/>
          <w:szCs w:val="26"/>
          <w:lang w:eastAsia="ru-RU"/>
        </w:rPr>
        <w:t xml:space="preserve">обучить основным принципам и подходам к аранжировке комнатных растений и </w:t>
      </w:r>
      <w:proofErr w:type="spellStart"/>
      <w:r w:rsidRPr="00B96374">
        <w:rPr>
          <w:rFonts w:ascii="Times New Roman" w:eastAsia="Times New Roman" w:hAnsi="Times New Roman" w:cs="Times New Roman"/>
          <w:sz w:val="28"/>
          <w:szCs w:val="26"/>
          <w:lang w:eastAsia="ru-RU"/>
        </w:rPr>
        <w:t>фитодизайну</w:t>
      </w:r>
      <w:proofErr w:type="spellEnd"/>
      <w:r w:rsidRPr="00B96374">
        <w:rPr>
          <w:rFonts w:ascii="Times New Roman" w:eastAsia="Times New Roman" w:hAnsi="Times New Roman" w:cs="Times New Roman"/>
          <w:sz w:val="28"/>
          <w:szCs w:val="26"/>
          <w:lang w:eastAsia="ru-RU"/>
        </w:rPr>
        <w:t xml:space="preserve"> интерьера.</w:t>
      </w:r>
    </w:p>
    <w:p w:rsidR="00B9601C" w:rsidRPr="00B96374" w:rsidRDefault="00B96374" w:rsidP="00B9601C">
      <w:pPr>
        <w:pStyle w:val="c13"/>
        <w:shd w:val="clear" w:color="auto" w:fill="FFFFFF"/>
        <w:spacing w:before="0" w:beforeAutospacing="0" w:after="0" w:afterAutospacing="0" w:line="360" w:lineRule="auto"/>
        <w:ind w:firstLine="709"/>
        <w:jc w:val="both"/>
        <w:rPr>
          <w:rStyle w:val="c1"/>
          <w:bCs/>
          <w:color w:val="000000"/>
          <w:sz w:val="28"/>
          <w:szCs w:val="28"/>
        </w:rPr>
      </w:pPr>
      <w:r>
        <w:rPr>
          <w:rStyle w:val="c1"/>
          <w:bCs/>
          <w:color w:val="000000"/>
          <w:sz w:val="28"/>
          <w:szCs w:val="28"/>
        </w:rPr>
        <w:t>М</w:t>
      </w:r>
      <w:r w:rsidR="00B9601C" w:rsidRPr="00B96374">
        <w:rPr>
          <w:rStyle w:val="c1"/>
          <w:bCs/>
          <w:color w:val="000000"/>
          <w:sz w:val="28"/>
          <w:szCs w:val="28"/>
        </w:rPr>
        <w:t>отивационно-ценностные:</w:t>
      </w:r>
    </w:p>
    <w:p w:rsidR="00132D38" w:rsidRPr="00B96374" w:rsidRDefault="00132D38" w:rsidP="00132D38">
      <w:pPr>
        <w:pStyle w:val="c13"/>
        <w:numPr>
          <w:ilvl w:val="0"/>
          <w:numId w:val="25"/>
        </w:numPr>
        <w:shd w:val="clear" w:color="auto" w:fill="FFFFFF"/>
        <w:tabs>
          <w:tab w:val="left" w:pos="1134"/>
        </w:tabs>
        <w:spacing w:before="0" w:beforeAutospacing="0" w:after="0" w:afterAutospacing="0" w:line="360" w:lineRule="auto"/>
        <w:ind w:left="0" w:firstLine="709"/>
        <w:jc w:val="both"/>
        <w:rPr>
          <w:rStyle w:val="c1"/>
          <w:bCs/>
          <w:color w:val="000000"/>
          <w:sz w:val="28"/>
          <w:szCs w:val="28"/>
        </w:rPr>
      </w:pPr>
      <w:r w:rsidRPr="00B96374">
        <w:rPr>
          <w:rStyle w:val="c1"/>
          <w:bCs/>
          <w:color w:val="000000"/>
          <w:sz w:val="28"/>
          <w:szCs w:val="28"/>
        </w:rPr>
        <w:t xml:space="preserve">формировать мотивацию к занятию комнатным цветоводством, аранжировке и </w:t>
      </w:r>
      <w:proofErr w:type="spellStart"/>
      <w:r w:rsidRPr="00B96374">
        <w:rPr>
          <w:rStyle w:val="c1"/>
          <w:bCs/>
          <w:color w:val="000000"/>
          <w:sz w:val="28"/>
          <w:szCs w:val="28"/>
        </w:rPr>
        <w:t>фитодизайну</w:t>
      </w:r>
      <w:proofErr w:type="spellEnd"/>
      <w:r w:rsidRPr="00B96374">
        <w:rPr>
          <w:rStyle w:val="c1"/>
          <w:bCs/>
          <w:color w:val="000000"/>
          <w:sz w:val="28"/>
          <w:szCs w:val="28"/>
        </w:rPr>
        <w:t>, как средству эстетического воспитания.</w:t>
      </w:r>
    </w:p>
    <w:p w:rsidR="00B9601C" w:rsidRPr="00B96374" w:rsidRDefault="00B96374" w:rsidP="00B9601C">
      <w:pPr>
        <w:pStyle w:val="c13"/>
        <w:shd w:val="clear" w:color="auto" w:fill="FFFFFF"/>
        <w:spacing w:before="0" w:beforeAutospacing="0" w:after="0" w:afterAutospacing="0" w:line="360" w:lineRule="auto"/>
        <w:ind w:firstLine="709"/>
        <w:jc w:val="both"/>
        <w:rPr>
          <w:rStyle w:val="c1"/>
          <w:bCs/>
          <w:color w:val="000000"/>
          <w:sz w:val="28"/>
          <w:szCs w:val="28"/>
        </w:rPr>
      </w:pPr>
      <w:proofErr w:type="spellStart"/>
      <w:r>
        <w:rPr>
          <w:rStyle w:val="c1"/>
          <w:bCs/>
          <w:color w:val="000000"/>
          <w:sz w:val="28"/>
          <w:szCs w:val="28"/>
        </w:rPr>
        <w:t>Д</w:t>
      </w:r>
      <w:r w:rsidR="00B9601C" w:rsidRPr="00B96374">
        <w:rPr>
          <w:rStyle w:val="c1"/>
          <w:bCs/>
          <w:color w:val="000000"/>
          <w:sz w:val="28"/>
          <w:szCs w:val="28"/>
        </w:rPr>
        <w:t>еятельностные</w:t>
      </w:r>
      <w:proofErr w:type="spellEnd"/>
      <w:r w:rsidR="00B9601C" w:rsidRPr="00B96374">
        <w:rPr>
          <w:rStyle w:val="c1"/>
          <w:bCs/>
          <w:color w:val="000000"/>
          <w:sz w:val="28"/>
          <w:szCs w:val="28"/>
        </w:rPr>
        <w:t>:</w:t>
      </w:r>
    </w:p>
    <w:p w:rsidR="00B9601C" w:rsidRDefault="00132D38" w:rsidP="00132D38">
      <w:pPr>
        <w:pStyle w:val="a8"/>
        <w:numPr>
          <w:ilvl w:val="0"/>
          <w:numId w:val="25"/>
        </w:numPr>
        <w:tabs>
          <w:tab w:val="left" w:pos="1134"/>
        </w:tabs>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развивать умения выращивания и размножения комнатных растений, ухода за ними, аран</w:t>
      </w:r>
      <w:r w:rsidR="00B96374">
        <w:rPr>
          <w:rFonts w:ascii="Times New Roman" w:hAnsi="Times New Roman" w:cs="Times New Roman"/>
          <w:color w:val="000000"/>
          <w:sz w:val="28"/>
          <w:szCs w:val="27"/>
        </w:rPr>
        <w:t xml:space="preserve">жировки и </w:t>
      </w:r>
      <w:proofErr w:type="spellStart"/>
      <w:r w:rsidR="00B96374">
        <w:rPr>
          <w:rFonts w:ascii="Times New Roman" w:hAnsi="Times New Roman" w:cs="Times New Roman"/>
          <w:color w:val="000000"/>
          <w:sz w:val="28"/>
          <w:szCs w:val="27"/>
        </w:rPr>
        <w:t>фитодизайна</w:t>
      </w:r>
      <w:proofErr w:type="spellEnd"/>
      <w:r w:rsidR="00B96374">
        <w:rPr>
          <w:rFonts w:ascii="Times New Roman" w:hAnsi="Times New Roman" w:cs="Times New Roman"/>
          <w:color w:val="000000"/>
          <w:sz w:val="28"/>
          <w:szCs w:val="27"/>
        </w:rPr>
        <w:t xml:space="preserve"> интерьера;</w:t>
      </w:r>
      <w:r>
        <w:rPr>
          <w:rFonts w:ascii="Times New Roman" w:hAnsi="Times New Roman" w:cs="Times New Roman"/>
          <w:color w:val="000000"/>
          <w:sz w:val="28"/>
          <w:szCs w:val="27"/>
        </w:rPr>
        <w:t xml:space="preserve"> </w:t>
      </w:r>
    </w:p>
    <w:p w:rsidR="00132D38" w:rsidRDefault="00132D38" w:rsidP="00132D38">
      <w:pPr>
        <w:pStyle w:val="a8"/>
        <w:numPr>
          <w:ilvl w:val="0"/>
          <w:numId w:val="25"/>
        </w:numPr>
        <w:tabs>
          <w:tab w:val="left" w:pos="1134"/>
        </w:tabs>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формировать навыки исследовательской деятельности, </w:t>
      </w:r>
      <w:r w:rsidR="00CA30AE">
        <w:rPr>
          <w:rFonts w:ascii="Times New Roman" w:hAnsi="Times New Roman" w:cs="Times New Roman"/>
          <w:color w:val="000000"/>
          <w:sz w:val="28"/>
          <w:szCs w:val="27"/>
        </w:rPr>
        <w:t xml:space="preserve">подготовки и защиты </w:t>
      </w:r>
      <w:r>
        <w:rPr>
          <w:rFonts w:ascii="Times New Roman" w:hAnsi="Times New Roman" w:cs="Times New Roman"/>
          <w:color w:val="000000"/>
          <w:sz w:val="28"/>
          <w:szCs w:val="27"/>
        </w:rPr>
        <w:t>п</w:t>
      </w:r>
      <w:r w:rsidR="00CA30AE">
        <w:rPr>
          <w:rFonts w:ascii="Times New Roman" w:hAnsi="Times New Roman" w:cs="Times New Roman"/>
          <w:color w:val="000000"/>
          <w:sz w:val="28"/>
          <w:szCs w:val="27"/>
        </w:rPr>
        <w:t xml:space="preserve">убличных докладов по результатам исследований. </w:t>
      </w:r>
    </w:p>
    <w:p w:rsidR="001A6662" w:rsidRDefault="001A6662" w:rsidP="001A666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Адресат</w:t>
      </w:r>
      <w:r w:rsidR="00BD7DA1" w:rsidRPr="009079E9">
        <w:rPr>
          <w:rFonts w:ascii="Times New Roman" w:eastAsia="Times New Roman" w:hAnsi="Times New Roman"/>
          <w:b/>
          <w:sz w:val="28"/>
          <w:szCs w:val="28"/>
          <w:lang w:eastAsia="ru-RU"/>
        </w:rPr>
        <w:t xml:space="preserve"> </w:t>
      </w:r>
      <w:proofErr w:type="gramStart"/>
      <w:r w:rsidR="00BD7DA1" w:rsidRPr="009079E9">
        <w:rPr>
          <w:rFonts w:ascii="Times New Roman" w:eastAsia="Times New Roman" w:hAnsi="Times New Roman"/>
          <w:b/>
          <w:sz w:val="28"/>
          <w:szCs w:val="28"/>
          <w:lang w:eastAsia="ru-RU"/>
        </w:rPr>
        <w:t>обучающихся</w:t>
      </w:r>
      <w:proofErr w:type="gramEnd"/>
      <w:r w:rsidR="00BD7DA1">
        <w:rPr>
          <w:rFonts w:ascii="Times New Roman" w:eastAsia="Times New Roman" w:hAnsi="Times New Roman"/>
          <w:sz w:val="28"/>
          <w:szCs w:val="28"/>
          <w:lang w:eastAsia="ru-RU"/>
        </w:rPr>
        <w:t xml:space="preserve"> </w:t>
      </w:r>
    </w:p>
    <w:p w:rsidR="00973BC0" w:rsidRDefault="00973BC0" w:rsidP="001A6662">
      <w:pPr>
        <w:spacing w:after="0" w:line="360" w:lineRule="auto"/>
        <w:ind w:firstLine="709"/>
        <w:jc w:val="both"/>
        <w:rPr>
          <w:rFonts w:ascii="Times New Roman" w:eastAsia="Times New Roman" w:hAnsi="Times New Roman" w:cs="Times New Roman"/>
          <w:sz w:val="28"/>
          <w:szCs w:val="28"/>
          <w:lang w:eastAsia="ru-RU"/>
        </w:rPr>
      </w:pPr>
      <w:proofErr w:type="gramStart"/>
      <w:r w:rsidRPr="00973BC0">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Юные цветоводы</w:t>
      </w:r>
      <w:r w:rsidRPr="00973BC0">
        <w:rPr>
          <w:rFonts w:ascii="Times New Roman" w:eastAsia="Times New Roman" w:hAnsi="Times New Roman" w:cs="Times New Roman"/>
          <w:sz w:val="28"/>
          <w:szCs w:val="28"/>
          <w:lang w:eastAsia="ru-RU"/>
        </w:rPr>
        <w:t xml:space="preserve">» </w:t>
      </w:r>
      <w:r w:rsidR="001A6662">
        <w:rPr>
          <w:rFonts w:ascii="Times New Roman" w:eastAsia="Times New Roman" w:hAnsi="Times New Roman" w:cs="Times New Roman"/>
          <w:sz w:val="28"/>
          <w:szCs w:val="28"/>
          <w:lang w:eastAsia="ru-RU"/>
        </w:rPr>
        <w:t>рассчитана на обучающихся 10–</w:t>
      </w:r>
      <w:r w:rsidR="000A397B">
        <w:rPr>
          <w:rFonts w:ascii="Times New Roman" w:eastAsia="Times New Roman" w:hAnsi="Times New Roman" w:cs="Times New Roman"/>
          <w:sz w:val="28"/>
          <w:szCs w:val="28"/>
          <w:lang w:eastAsia="ru-RU"/>
        </w:rPr>
        <w:t>15 лет.</w:t>
      </w:r>
      <w:proofErr w:type="gramEnd"/>
      <w:r w:rsidR="000A397B">
        <w:rPr>
          <w:rFonts w:ascii="Times New Roman" w:eastAsia="Times New Roman" w:hAnsi="Times New Roman" w:cs="Times New Roman"/>
          <w:sz w:val="28"/>
          <w:szCs w:val="28"/>
          <w:lang w:eastAsia="ru-RU"/>
        </w:rPr>
        <w:t xml:space="preserve"> К этому периоду у </w:t>
      </w:r>
      <w:r w:rsidR="001A6662">
        <w:rPr>
          <w:rFonts w:ascii="Times New Roman" w:eastAsia="Times New Roman" w:hAnsi="Times New Roman" w:cs="Times New Roman"/>
          <w:sz w:val="28"/>
          <w:szCs w:val="28"/>
          <w:lang w:eastAsia="ru-RU"/>
        </w:rPr>
        <w:t>детей</w:t>
      </w:r>
      <w:r w:rsidR="000A397B">
        <w:rPr>
          <w:rFonts w:ascii="Times New Roman" w:eastAsia="Times New Roman" w:hAnsi="Times New Roman" w:cs="Times New Roman"/>
          <w:sz w:val="28"/>
          <w:szCs w:val="28"/>
          <w:lang w:eastAsia="ru-RU"/>
        </w:rPr>
        <w:t xml:space="preserve"> уже сформированы первоначальные знания в области дисциплин естественнонаучного цикла. </w:t>
      </w:r>
      <w:r w:rsidR="001906B6">
        <w:rPr>
          <w:rFonts w:ascii="Times New Roman" w:eastAsia="Times New Roman" w:hAnsi="Times New Roman" w:cs="Times New Roman"/>
          <w:sz w:val="28"/>
          <w:szCs w:val="28"/>
          <w:lang w:eastAsia="ru-RU"/>
        </w:rPr>
        <w:t xml:space="preserve">Для успешного усвоения программы набор детей лучше осуществлять после изучение базовой программы. </w:t>
      </w:r>
    </w:p>
    <w:p w:rsidR="001906B6" w:rsidRDefault="001906B6"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6"/>
          <w:shd w:val="clear" w:color="auto" w:fill="FFFFFF"/>
          <w:lang w:eastAsia="ru-RU"/>
        </w:rPr>
        <w:t xml:space="preserve">Реализация программы строится </w:t>
      </w:r>
      <w:r w:rsidRPr="00BD7DA1">
        <w:rPr>
          <w:rFonts w:ascii="Times New Roman" w:eastAsia="Times New Roman" w:hAnsi="Times New Roman"/>
          <w:color w:val="000000" w:themeColor="text1"/>
          <w:sz w:val="28"/>
          <w:szCs w:val="26"/>
          <w:shd w:val="clear" w:color="auto" w:fill="FFFFFF"/>
          <w:lang w:eastAsia="ru-RU"/>
        </w:rPr>
        <w:t>по форме детского объединения</w:t>
      </w:r>
      <w:r>
        <w:rPr>
          <w:rFonts w:ascii="Times New Roman" w:eastAsia="Times New Roman" w:hAnsi="Times New Roman"/>
          <w:sz w:val="28"/>
          <w:szCs w:val="26"/>
          <w:shd w:val="clear" w:color="auto" w:fill="FFFFFF"/>
          <w:lang w:eastAsia="ru-RU"/>
        </w:rPr>
        <w:t xml:space="preserve">. </w:t>
      </w:r>
      <w:r w:rsidR="00973BC0" w:rsidRPr="00973BC0">
        <w:rPr>
          <w:rFonts w:ascii="Times New Roman" w:eastAsia="Times New Roman" w:hAnsi="Times New Roman"/>
          <w:sz w:val="28"/>
          <w:szCs w:val="26"/>
          <w:shd w:val="clear" w:color="auto" w:fill="FFFFFF"/>
          <w:lang w:eastAsia="ru-RU"/>
        </w:rPr>
        <w:t>Набор в учебные группы осуществляется на ос</w:t>
      </w:r>
      <w:r w:rsidR="00936A67">
        <w:rPr>
          <w:rFonts w:ascii="Times New Roman" w:eastAsia="Times New Roman" w:hAnsi="Times New Roman"/>
          <w:sz w:val="28"/>
          <w:szCs w:val="26"/>
          <w:shd w:val="clear" w:color="auto" w:fill="FFFFFF"/>
          <w:lang w:eastAsia="ru-RU"/>
        </w:rPr>
        <w:t xml:space="preserve">нове свободного выбора ребенка. </w:t>
      </w:r>
    </w:p>
    <w:p w:rsidR="00AC6F4D" w:rsidRDefault="00BD7DA1" w:rsidP="001A6662">
      <w:pPr>
        <w:spacing w:after="0" w:line="360" w:lineRule="auto"/>
        <w:ind w:firstLine="709"/>
        <w:jc w:val="both"/>
        <w:rPr>
          <w:rFonts w:ascii="Times New Roman" w:eastAsia="Times New Roman" w:hAnsi="Times New Roman" w:cs="Times New Roman"/>
          <w:sz w:val="28"/>
          <w:szCs w:val="28"/>
          <w:lang w:eastAsia="ru-RU"/>
        </w:rPr>
      </w:pPr>
      <w:r w:rsidRPr="00BD7DA1">
        <w:rPr>
          <w:rFonts w:ascii="Times New Roman" w:eastAsia="Times New Roman" w:hAnsi="Times New Roman" w:cs="Times New Roman"/>
          <w:b/>
          <w:sz w:val="28"/>
          <w:szCs w:val="28"/>
          <w:lang w:eastAsia="ru-RU"/>
        </w:rPr>
        <w:t xml:space="preserve">Логика построения </w:t>
      </w:r>
      <w:r w:rsidR="004226F7">
        <w:rPr>
          <w:rFonts w:ascii="Times New Roman" w:eastAsia="Times New Roman" w:hAnsi="Times New Roman" w:cs="Times New Roman"/>
          <w:b/>
          <w:sz w:val="28"/>
          <w:szCs w:val="28"/>
          <w:lang w:eastAsia="ru-RU"/>
        </w:rPr>
        <w:t>программы</w:t>
      </w:r>
      <w:r>
        <w:rPr>
          <w:rFonts w:ascii="Times New Roman" w:eastAsia="Times New Roman" w:hAnsi="Times New Roman" w:cs="Times New Roman"/>
          <w:sz w:val="28"/>
          <w:szCs w:val="28"/>
          <w:lang w:eastAsia="ru-RU"/>
        </w:rPr>
        <w:t xml:space="preserve"> </w:t>
      </w:r>
    </w:p>
    <w:p w:rsidR="003D2013" w:rsidRDefault="001906B6" w:rsidP="001A6662">
      <w:pPr>
        <w:spacing w:after="0" w:line="360" w:lineRule="auto"/>
        <w:ind w:firstLine="709"/>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Программа рассчитана на 2 года обучения, общим объемом 144 часа каждый год обучения.</w:t>
      </w:r>
      <w:r>
        <w:rPr>
          <w:rFonts w:ascii="Times New Roman" w:eastAsia="Times New Roman" w:hAnsi="Times New Roman" w:cs="Times New Roman"/>
          <w:sz w:val="28"/>
          <w:szCs w:val="28"/>
          <w:lang w:eastAsia="ru-RU"/>
        </w:rPr>
        <w:t xml:space="preserve"> </w:t>
      </w:r>
      <w:r w:rsidR="003D2013">
        <w:rPr>
          <w:rFonts w:ascii="Times New Roman" w:eastAsia="Times New Roman" w:hAnsi="Times New Roman" w:cs="Times New Roman"/>
          <w:sz w:val="28"/>
          <w:szCs w:val="28"/>
          <w:lang w:eastAsia="ru-RU"/>
        </w:rPr>
        <w:t xml:space="preserve">Она включает </w:t>
      </w:r>
      <w:r w:rsidR="00094BE5">
        <w:rPr>
          <w:rFonts w:ascii="Times New Roman" w:eastAsia="Times New Roman" w:hAnsi="Times New Roman" w:cs="Times New Roman"/>
          <w:sz w:val="28"/>
          <w:szCs w:val="28"/>
          <w:lang w:eastAsia="ru-RU"/>
        </w:rPr>
        <w:t>9</w:t>
      </w:r>
      <w:r w:rsidR="003D2013">
        <w:rPr>
          <w:rFonts w:ascii="Times New Roman" w:eastAsia="Times New Roman" w:hAnsi="Times New Roman" w:cs="Times New Roman"/>
          <w:sz w:val="28"/>
          <w:szCs w:val="28"/>
          <w:lang w:eastAsia="ru-RU"/>
        </w:rPr>
        <w:t xml:space="preserve"> модулей в первый год и </w:t>
      </w:r>
      <w:r w:rsidR="00094BE5">
        <w:rPr>
          <w:rFonts w:ascii="Times New Roman" w:eastAsia="Times New Roman" w:hAnsi="Times New Roman" w:cs="Times New Roman"/>
          <w:sz w:val="28"/>
          <w:szCs w:val="28"/>
          <w:lang w:eastAsia="ru-RU"/>
        </w:rPr>
        <w:t>4</w:t>
      </w:r>
      <w:r w:rsidR="003D2013">
        <w:rPr>
          <w:rFonts w:ascii="Times New Roman" w:eastAsia="Times New Roman" w:hAnsi="Times New Roman" w:cs="Times New Roman"/>
          <w:sz w:val="28"/>
          <w:szCs w:val="28"/>
          <w:lang w:eastAsia="ru-RU"/>
        </w:rPr>
        <w:t xml:space="preserve"> модул</w:t>
      </w:r>
      <w:r w:rsidR="00094BE5">
        <w:rPr>
          <w:rFonts w:ascii="Times New Roman" w:eastAsia="Times New Roman" w:hAnsi="Times New Roman" w:cs="Times New Roman"/>
          <w:sz w:val="28"/>
          <w:szCs w:val="28"/>
          <w:lang w:eastAsia="ru-RU"/>
        </w:rPr>
        <w:t>я</w:t>
      </w:r>
      <w:r w:rsidR="003D2013">
        <w:rPr>
          <w:rFonts w:ascii="Times New Roman" w:eastAsia="Times New Roman" w:hAnsi="Times New Roman" w:cs="Times New Roman"/>
          <w:sz w:val="28"/>
          <w:szCs w:val="28"/>
          <w:lang w:eastAsia="ru-RU"/>
        </w:rPr>
        <w:t xml:space="preserve"> во второй год. </w:t>
      </w:r>
    </w:p>
    <w:p w:rsidR="003D2013" w:rsidRPr="00FC506A" w:rsidRDefault="00FC506A" w:rsidP="001A6662">
      <w:pPr>
        <w:spacing w:after="0" w:line="360" w:lineRule="auto"/>
        <w:ind w:firstLine="709"/>
        <w:jc w:val="both"/>
        <w:rPr>
          <w:rFonts w:ascii="Times New Roman" w:eastAsia="Times New Roman" w:hAnsi="Times New Roman" w:cs="Times New Roman"/>
          <w:b/>
          <w:sz w:val="28"/>
          <w:szCs w:val="28"/>
          <w:lang w:eastAsia="ru-RU"/>
        </w:rPr>
      </w:pPr>
      <w:r w:rsidRPr="00FC506A">
        <w:rPr>
          <w:rFonts w:ascii="Times New Roman" w:eastAsia="Times New Roman" w:hAnsi="Times New Roman" w:cs="Times New Roman"/>
          <w:b/>
          <w:sz w:val="28"/>
          <w:szCs w:val="28"/>
          <w:lang w:eastAsia="ru-RU"/>
        </w:rPr>
        <w:t>Модули первого года обучения</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Модуль 1. </w:t>
      </w:r>
      <w:proofErr w:type="gramStart"/>
      <w:r>
        <w:rPr>
          <w:rFonts w:ascii="Times New Roman" w:eastAsia="Times New Roman" w:hAnsi="Times New Roman" w:cs="Times New Roman"/>
          <w:sz w:val="28"/>
          <w:szCs w:val="28"/>
          <w:lang w:eastAsia="ru-RU"/>
        </w:rPr>
        <w:t>Вводный</w:t>
      </w:r>
      <w:proofErr w:type="gramEnd"/>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 часов, из них 16 часов – теория, 4 часа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2. Строение растений</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22 часа, из них 12 часов – теория, 10 часов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3. Экология растений</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26 часов, из них 20 часов – теория, 6 часов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4. Размножение растений</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 часов, из них 6 часов – теория, 4 часа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5. Физиология растений</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 часов, из них 4 часа – теория, 6 часов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Модуль 6. Основы </w:t>
      </w:r>
      <w:proofErr w:type="spellStart"/>
      <w:r>
        <w:rPr>
          <w:rFonts w:ascii="Times New Roman" w:eastAsia="Times New Roman" w:hAnsi="Times New Roman" w:cs="Times New Roman"/>
          <w:sz w:val="28"/>
          <w:szCs w:val="28"/>
          <w:lang w:eastAsia="ru-RU"/>
        </w:rPr>
        <w:t>агробиотехнки</w:t>
      </w:r>
      <w:proofErr w:type="spellEnd"/>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16 часов, из них 10 часов – теория, 6 часов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7. Болезни и вредители</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16 часов, из них 10 часов – теория, 6 часов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8. Растения и человек</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 часов, из них 6 часов – теория, 4 часа – практика.</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Модуль 9. </w:t>
      </w:r>
      <w:proofErr w:type="gramStart"/>
      <w:r>
        <w:rPr>
          <w:rFonts w:ascii="Times New Roman" w:eastAsia="Times New Roman" w:hAnsi="Times New Roman" w:cs="Times New Roman"/>
          <w:sz w:val="28"/>
          <w:szCs w:val="28"/>
          <w:lang w:eastAsia="ru-RU"/>
        </w:rPr>
        <w:t>Обобщающий</w:t>
      </w:r>
      <w:proofErr w:type="gramEnd"/>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14 часов, из них 6 часов – теория, 8 часов – практика.</w:t>
      </w:r>
    </w:p>
    <w:p w:rsidR="003D2013" w:rsidRPr="00FC506A" w:rsidRDefault="003D2013" w:rsidP="001A6662">
      <w:pPr>
        <w:spacing w:after="0" w:line="360" w:lineRule="auto"/>
        <w:ind w:firstLine="709"/>
        <w:jc w:val="both"/>
        <w:rPr>
          <w:rFonts w:ascii="Times New Roman" w:eastAsia="Times New Roman" w:hAnsi="Times New Roman" w:cs="Times New Roman"/>
          <w:b/>
          <w:sz w:val="28"/>
          <w:szCs w:val="28"/>
          <w:lang w:eastAsia="ru-RU"/>
        </w:rPr>
      </w:pPr>
      <w:r w:rsidRPr="00FC506A">
        <w:rPr>
          <w:rFonts w:ascii="Times New Roman" w:eastAsia="Times New Roman" w:hAnsi="Times New Roman" w:cs="Times New Roman"/>
          <w:b/>
          <w:sz w:val="28"/>
          <w:szCs w:val="28"/>
          <w:lang w:eastAsia="ru-RU"/>
        </w:rPr>
        <w:t>Модули второго года обучения</w:t>
      </w:r>
    </w:p>
    <w:p w:rsidR="003D2013" w:rsidRDefault="003D2013"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Модуль </w:t>
      </w:r>
      <w:r w:rsidR="00E67D3B">
        <w:rPr>
          <w:rFonts w:ascii="Times New Roman" w:eastAsia="Times New Roman" w:hAnsi="Times New Roman" w:cs="Times New Roman"/>
          <w:sz w:val="28"/>
          <w:szCs w:val="28"/>
          <w:lang w:eastAsia="ru-RU"/>
        </w:rPr>
        <w:t>10. Комнатные растения и их систематическое положение</w:t>
      </w:r>
      <w:r w:rsidR="00FC506A">
        <w:rPr>
          <w:rFonts w:ascii="Times New Roman" w:eastAsia="Times New Roman" w:hAnsi="Times New Roman" w:cs="Times New Roman"/>
          <w:sz w:val="28"/>
          <w:szCs w:val="28"/>
          <w:lang w:eastAsia="ru-RU"/>
        </w:rPr>
        <w:t>.</w:t>
      </w:r>
      <w:r w:rsidR="00E67D3B">
        <w:rPr>
          <w:rFonts w:ascii="Times New Roman" w:eastAsia="Times New Roman" w:hAnsi="Times New Roman" w:cs="Times New Roman"/>
          <w:sz w:val="28"/>
          <w:szCs w:val="28"/>
          <w:lang w:eastAsia="ru-RU"/>
        </w:rPr>
        <w:t xml:space="preserve"> 50 часов, из них 40 часов – теория, 10 часов – практика.</w:t>
      </w:r>
    </w:p>
    <w:p w:rsidR="003D2013" w:rsidRDefault="00E67D3B"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11. Группы растений</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12 часов, из них 10 часов – теория, 2 часа – практика.</w:t>
      </w:r>
    </w:p>
    <w:p w:rsidR="003D2013" w:rsidRDefault="00E67D3B"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12. Цветочное оформление интерьера</w:t>
      </w:r>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64 часа, из них 28 часов – теория, 36 часов – практика.</w:t>
      </w:r>
    </w:p>
    <w:p w:rsidR="00E67D3B" w:rsidRDefault="00E67D3B"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Модуль 13. </w:t>
      </w:r>
      <w:proofErr w:type="gramStart"/>
      <w:r>
        <w:rPr>
          <w:rFonts w:ascii="Times New Roman" w:eastAsia="Times New Roman" w:hAnsi="Times New Roman" w:cs="Times New Roman"/>
          <w:sz w:val="28"/>
          <w:szCs w:val="28"/>
          <w:lang w:eastAsia="ru-RU"/>
        </w:rPr>
        <w:t>Заключительный</w:t>
      </w:r>
      <w:proofErr w:type="gramEnd"/>
      <w:r w:rsidR="00FC50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18 часов, из них 4 часа – теория, 14 часов – практика.</w:t>
      </w:r>
    </w:p>
    <w:p w:rsidR="001906B6" w:rsidRDefault="001906B6" w:rsidP="001A6662">
      <w:pPr>
        <w:spacing w:after="0" w:line="360" w:lineRule="auto"/>
        <w:ind w:firstLine="709"/>
        <w:jc w:val="both"/>
        <w:rPr>
          <w:rFonts w:ascii="Times New Roman" w:eastAsia="Times New Roman" w:hAnsi="Times New Roman" w:cs="Times New Roman"/>
          <w:sz w:val="28"/>
          <w:szCs w:val="28"/>
          <w:lang w:eastAsia="ru-RU"/>
        </w:rPr>
      </w:pPr>
      <w:r w:rsidRPr="00FC506A">
        <w:rPr>
          <w:rFonts w:ascii="Times New Roman" w:eastAsia="Times New Roman" w:hAnsi="Times New Roman" w:cs="Times New Roman"/>
          <w:b/>
          <w:sz w:val="28"/>
          <w:szCs w:val="28"/>
          <w:lang w:eastAsia="ru-RU"/>
        </w:rPr>
        <w:t xml:space="preserve">Логика </w:t>
      </w:r>
      <w:r w:rsidR="00F16F62" w:rsidRPr="00FC506A">
        <w:rPr>
          <w:rFonts w:ascii="Times New Roman" w:eastAsia="Times New Roman" w:hAnsi="Times New Roman" w:cs="Times New Roman"/>
          <w:b/>
          <w:sz w:val="28"/>
          <w:szCs w:val="28"/>
          <w:lang w:eastAsia="ru-RU"/>
        </w:rPr>
        <w:t>содержания</w:t>
      </w:r>
      <w:r w:rsidRPr="00FC506A">
        <w:rPr>
          <w:rFonts w:ascii="Times New Roman" w:eastAsia="Times New Roman" w:hAnsi="Times New Roman" w:cs="Times New Roman"/>
          <w:b/>
          <w:sz w:val="28"/>
          <w:szCs w:val="28"/>
          <w:lang w:eastAsia="ru-RU"/>
        </w:rPr>
        <w:t xml:space="preserve"> программы</w:t>
      </w:r>
      <w:r>
        <w:rPr>
          <w:rFonts w:ascii="Times New Roman" w:eastAsia="Times New Roman" w:hAnsi="Times New Roman" w:cs="Times New Roman"/>
          <w:sz w:val="28"/>
          <w:szCs w:val="28"/>
          <w:lang w:eastAsia="ru-RU"/>
        </w:rPr>
        <w:t xml:space="preserve"> </w:t>
      </w:r>
      <w:r w:rsidRPr="0032000E">
        <w:rPr>
          <w:rFonts w:ascii="Times New Roman" w:eastAsia="Times New Roman" w:hAnsi="Times New Roman" w:cs="Times New Roman"/>
          <w:sz w:val="28"/>
          <w:szCs w:val="28"/>
          <w:lang w:eastAsia="ru-RU"/>
        </w:rPr>
        <w:t>построена</w:t>
      </w:r>
      <w:r w:rsidR="00AC6F4D">
        <w:rPr>
          <w:rFonts w:ascii="Times New Roman" w:eastAsia="Times New Roman" w:hAnsi="Times New Roman" w:cs="Times New Roman"/>
          <w:sz w:val="28"/>
          <w:szCs w:val="28"/>
          <w:lang w:eastAsia="ru-RU"/>
        </w:rPr>
        <w:t xml:space="preserve"> от простого к </w:t>
      </w:r>
      <w:proofErr w:type="gramStart"/>
      <w:r w:rsidR="00AC6F4D">
        <w:rPr>
          <w:rFonts w:ascii="Times New Roman" w:eastAsia="Times New Roman" w:hAnsi="Times New Roman" w:cs="Times New Roman"/>
          <w:sz w:val="28"/>
          <w:szCs w:val="28"/>
          <w:lang w:eastAsia="ru-RU"/>
        </w:rPr>
        <w:t>сложному</w:t>
      </w:r>
      <w:proofErr w:type="gramEnd"/>
      <w:r w:rsidR="00AC6F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6F4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первый год </w:t>
      </w:r>
      <w:r w:rsidR="00AC6F4D">
        <w:rPr>
          <w:rFonts w:ascii="Times New Roman" w:eastAsia="Times New Roman" w:hAnsi="Times New Roman" w:cs="Times New Roman"/>
          <w:sz w:val="28"/>
          <w:szCs w:val="28"/>
          <w:lang w:eastAsia="ru-RU"/>
        </w:rPr>
        <w:t xml:space="preserve">реализации программы </w:t>
      </w:r>
      <w:r>
        <w:rPr>
          <w:rFonts w:ascii="Times New Roman" w:eastAsia="Times New Roman" w:hAnsi="Times New Roman" w:cs="Times New Roman"/>
          <w:sz w:val="28"/>
          <w:szCs w:val="28"/>
          <w:lang w:eastAsia="ru-RU"/>
        </w:rPr>
        <w:t xml:space="preserve">обучающиеся получают </w:t>
      </w:r>
      <w:r w:rsidR="00AC6F4D">
        <w:rPr>
          <w:rFonts w:ascii="Times New Roman" w:eastAsia="Times New Roman" w:hAnsi="Times New Roman" w:cs="Times New Roman"/>
          <w:sz w:val="28"/>
          <w:szCs w:val="28"/>
          <w:lang w:eastAsia="ru-RU"/>
        </w:rPr>
        <w:t>теоретические</w:t>
      </w:r>
      <w:r>
        <w:rPr>
          <w:rFonts w:ascii="Times New Roman" w:eastAsia="Times New Roman" w:hAnsi="Times New Roman" w:cs="Times New Roman"/>
          <w:sz w:val="28"/>
          <w:szCs w:val="28"/>
          <w:lang w:eastAsia="ru-RU"/>
        </w:rPr>
        <w:t xml:space="preserve"> знания о комнатных растениях, их </w:t>
      </w:r>
      <w:r w:rsidR="00AC6F4D">
        <w:rPr>
          <w:rFonts w:ascii="Times New Roman" w:eastAsia="Times New Roman" w:hAnsi="Times New Roman" w:cs="Times New Roman"/>
          <w:sz w:val="28"/>
          <w:szCs w:val="28"/>
          <w:lang w:eastAsia="ru-RU"/>
        </w:rPr>
        <w:t>значении</w:t>
      </w:r>
      <w:r>
        <w:rPr>
          <w:rFonts w:ascii="Times New Roman" w:eastAsia="Times New Roman" w:hAnsi="Times New Roman" w:cs="Times New Roman"/>
          <w:sz w:val="28"/>
          <w:szCs w:val="28"/>
          <w:lang w:eastAsia="ru-RU"/>
        </w:rPr>
        <w:t xml:space="preserve">. Усложнение материала происходит во второй год обучения. В этот период формируются знания о систематическом положении растений и особенностях </w:t>
      </w:r>
      <w:r w:rsidR="00AC6F4D">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группировки.</w:t>
      </w:r>
      <w:r w:rsidR="003260D7">
        <w:rPr>
          <w:rFonts w:ascii="Times New Roman" w:eastAsia="Times New Roman" w:hAnsi="Times New Roman" w:cs="Times New Roman"/>
          <w:sz w:val="28"/>
          <w:szCs w:val="28"/>
          <w:lang w:eastAsia="ru-RU"/>
        </w:rPr>
        <w:t xml:space="preserve"> </w:t>
      </w:r>
    </w:p>
    <w:p w:rsidR="001906B6" w:rsidRDefault="001906B6" w:rsidP="00AC6F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часть программы перво</w:t>
      </w:r>
      <w:r w:rsidR="00F16F62">
        <w:rPr>
          <w:rFonts w:ascii="Times New Roman" w:eastAsia="Times New Roman" w:hAnsi="Times New Roman" w:cs="Times New Roman"/>
          <w:sz w:val="28"/>
          <w:szCs w:val="28"/>
          <w:lang w:eastAsia="ru-RU"/>
        </w:rPr>
        <w:t>го года</w:t>
      </w:r>
      <w:r>
        <w:rPr>
          <w:rFonts w:ascii="Times New Roman" w:eastAsia="Times New Roman" w:hAnsi="Times New Roman" w:cs="Times New Roman"/>
          <w:sz w:val="28"/>
          <w:szCs w:val="28"/>
          <w:lang w:eastAsia="ru-RU"/>
        </w:rPr>
        <w:t xml:space="preserve"> обучения представлена в основном лабораторно-практическими работами, </w:t>
      </w:r>
      <w:r w:rsidR="00AC6F4D">
        <w:rPr>
          <w:rFonts w:ascii="Times New Roman" w:eastAsia="Times New Roman" w:hAnsi="Times New Roman" w:cs="Times New Roman"/>
          <w:sz w:val="28"/>
          <w:szCs w:val="28"/>
          <w:lang w:eastAsia="ru-RU"/>
        </w:rPr>
        <w:t xml:space="preserve">во </w:t>
      </w:r>
      <w:r>
        <w:rPr>
          <w:rFonts w:ascii="Times New Roman" w:eastAsia="Times New Roman" w:hAnsi="Times New Roman" w:cs="Times New Roman"/>
          <w:sz w:val="28"/>
          <w:szCs w:val="28"/>
          <w:lang w:eastAsia="ru-RU"/>
        </w:rPr>
        <w:t>второ</w:t>
      </w:r>
      <w:r w:rsidR="00E407D3">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год</w:t>
      </w:r>
      <w:r w:rsidR="00AC6F4D">
        <w:rPr>
          <w:rFonts w:ascii="Times New Roman" w:eastAsia="Times New Roman" w:hAnsi="Times New Roman" w:cs="Times New Roman"/>
          <w:sz w:val="28"/>
          <w:szCs w:val="28"/>
          <w:lang w:eastAsia="ru-RU"/>
        </w:rPr>
        <w:t xml:space="preserve"> все обучающиеся выполняют </w:t>
      </w:r>
      <w:r>
        <w:rPr>
          <w:rFonts w:ascii="Times New Roman" w:eastAsia="Times New Roman" w:hAnsi="Times New Roman" w:cs="Times New Roman"/>
          <w:sz w:val="28"/>
          <w:szCs w:val="28"/>
          <w:lang w:eastAsia="ru-RU"/>
        </w:rPr>
        <w:t>проект</w:t>
      </w:r>
      <w:r w:rsidR="00AC6F4D">
        <w:rPr>
          <w:rFonts w:ascii="Times New Roman" w:eastAsia="Times New Roman" w:hAnsi="Times New Roman" w:cs="Times New Roman"/>
          <w:sz w:val="28"/>
          <w:szCs w:val="28"/>
          <w:lang w:eastAsia="ru-RU"/>
        </w:rPr>
        <w:t xml:space="preserve"> по озеленению интерьера. </w:t>
      </w:r>
      <w:r>
        <w:rPr>
          <w:rFonts w:ascii="Times New Roman" w:eastAsia="Times New Roman" w:hAnsi="Times New Roman" w:cs="Times New Roman"/>
          <w:sz w:val="28"/>
          <w:szCs w:val="28"/>
          <w:lang w:eastAsia="ru-RU"/>
        </w:rPr>
        <w:t>Накопленные знания и навыки позволя</w:t>
      </w:r>
      <w:r w:rsidR="00936A67">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принимать участие со своими проектами и исследовательскими работами в различных выставках, конкурсах и конференциях. </w:t>
      </w:r>
    </w:p>
    <w:p w:rsidR="00973BC0" w:rsidRDefault="001906B6"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относится к естественнонаучной направленности биологического характера и </w:t>
      </w:r>
      <w:r w:rsidR="00F16F62" w:rsidRPr="0032000E">
        <w:rPr>
          <w:rFonts w:ascii="Times New Roman" w:eastAsia="Times New Roman" w:hAnsi="Times New Roman" w:cs="Times New Roman"/>
          <w:sz w:val="28"/>
          <w:szCs w:val="28"/>
          <w:lang w:eastAsia="ru-RU"/>
        </w:rPr>
        <w:t>взаимосвязана</w:t>
      </w:r>
      <w:r>
        <w:rPr>
          <w:rFonts w:ascii="Times New Roman" w:eastAsia="Times New Roman" w:hAnsi="Times New Roman" w:cs="Times New Roman"/>
          <w:sz w:val="28"/>
          <w:szCs w:val="28"/>
          <w:lang w:eastAsia="ru-RU"/>
        </w:rPr>
        <w:t xml:space="preserve"> с другими областями естественнонаучного знания: географи</w:t>
      </w:r>
      <w:r w:rsidR="00FC506A">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экологи</w:t>
      </w:r>
      <w:r w:rsidR="00FC506A">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хими</w:t>
      </w:r>
      <w:r w:rsidR="00FC506A">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и др. При освоении некоторых блоков программы, как например блок «Болезни</w:t>
      </w:r>
      <w:r w:rsidR="00F16F62">
        <w:rPr>
          <w:rFonts w:ascii="Times New Roman" w:eastAsia="Times New Roman" w:hAnsi="Times New Roman" w:cs="Times New Roman"/>
          <w:sz w:val="28"/>
          <w:szCs w:val="28"/>
          <w:lang w:eastAsia="ru-RU"/>
        </w:rPr>
        <w:t xml:space="preserve"> и вредители комнатных растений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понадобятся дополнительные знания в области зоологии беспозвоночных, микологии и др. </w:t>
      </w:r>
    </w:p>
    <w:p w:rsidR="001906B6" w:rsidRDefault="001906B6"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категории обучающихся, для ребят</w:t>
      </w:r>
      <w:r w:rsidR="00AC6F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изучивших курс </w:t>
      </w:r>
      <w:r w:rsidR="00DB2E26">
        <w:rPr>
          <w:rFonts w:ascii="Times New Roman" w:eastAsia="Times New Roman" w:hAnsi="Times New Roman" w:cs="Times New Roman"/>
          <w:sz w:val="28"/>
          <w:szCs w:val="28"/>
          <w:lang w:eastAsia="ru-RU"/>
        </w:rPr>
        <w:t>«</w:t>
      </w:r>
      <w:r w:rsidR="00FC506A">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иология растений</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общеобразовательной школе, возможно уменьшение теоретических часов в блоках: </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Строение растений</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Размножение растений</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Экология растений</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B2E26">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изиология растений</w:t>
      </w:r>
      <w:r w:rsidR="00DB2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Программа выстроена в логической последовательности, даже при сокращении часов, педагог должен сохранять практическую часть программы в полном объеме, так как с одной стороны это будет актуализировать уже имеющихся зн</w:t>
      </w:r>
      <w:r w:rsidR="003D2013">
        <w:rPr>
          <w:rFonts w:ascii="Times New Roman" w:eastAsia="Times New Roman" w:hAnsi="Times New Roman" w:cs="Times New Roman"/>
          <w:sz w:val="28"/>
          <w:szCs w:val="28"/>
          <w:lang w:eastAsia="ru-RU"/>
        </w:rPr>
        <w:t>ания у ребят, с другой стороны –</w:t>
      </w:r>
      <w:r>
        <w:rPr>
          <w:rFonts w:ascii="Times New Roman" w:eastAsia="Times New Roman" w:hAnsi="Times New Roman" w:cs="Times New Roman"/>
          <w:sz w:val="28"/>
          <w:szCs w:val="28"/>
          <w:lang w:eastAsia="ru-RU"/>
        </w:rPr>
        <w:t xml:space="preserve"> будет способствовать развитию самостоятельной и поисково-исследовательской работ</w:t>
      </w:r>
      <w:r w:rsidR="00DB2E26">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обучающихся. </w:t>
      </w:r>
    </w:p>
    <w:p w:rsidR="001906B6" w:rsidRPr="00BD7DA1" w:rsidRDefault="001906B6" w:rsidP="001A6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Итогом освоения программы становятся не только </w:t>
      </w:r>
      <w:r w:rsidR="003D2013">
        <w:rPr>
          <w:rFonts w:ascii="Times New Roman" w:eastAsia="Times New Roman" w:hAnsi="Times New Roman" w:cs="Times New Roman"/>
          <w:sz w:val="28"/>
          <w:szCs w:val="28"/>
          <w:lang w:eastAsia="ru-RU"/>
        </w:rPr>
        <w:t>формирование умений</w:t>
      </w:r>
      <w:r>
        <w:rPr>
          <w:rFonts w:ascii="Times New Roman" w:eastAsia="Times New Roman" w:hAnsi="Times New Roman" w:cs="Times New Roman"/>
          <w:sz w:val="28"/>
          <w:szCs w:val="28"/>
          <w:lang w:eastAsia="ru-RU"/>
        </w:rPr>
        <w:t xml:space="preserve"> по уходу и выращиванию </w:t>
      </w:r>
      <w:r w:rsidR="003D2013">
        <w:rPr>
          <w:rFonts w:ascii="Times New Roman" w:eastAsia="Times New Roman" w:hAnsi="Times New Roman" w:cs="Times New Roman"/>
          <w:sz w:val="28"/>
          <w:szCs w:val="28"/>
          <w:lang w:eastAsia="ru-RU"/>
        </w:rPr>
        <w:t xml:space="preserve">комнатных </w:t>
      </w:r>
      <w:r>
        <w:rPr>
          <w:rFonts w:ascii="Times New Roman" w:eastAsia="Times New Roman" w:hAnsi="Times New Roman" w:cs="Times New Roman"/>
          <w:sz w:val="28"/>
          <w:szCs w:val="28"/>
          <w:lang w:eastAsia="ru-RU"/>
        </w:rPr>
        <w:t>растений</w:t>
      </w:r>
      <w:r w:rsidR="00E964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аранжировке</w:t>
      </w:r>
      <w:r w:rsidR="003D2013">
        <w:rPr>
          <w:rFonts w:ascii="Times New Roman" w:eastAsia="Times New Roman" w:hAnsi="Times New Roman" w:cs="Times New Roman"/>
          <w:sz w:val="28"/>
          <w:szCs w:val="28"/>
          <w:lang w:eastAsia="ru-RU"/>
        </w:rPr>
        <w:t xml:space="preserve">, также </w:t>
      </w:r>
      <w:r w:rsidR="0032000E">
        <w:rPr>
          <w:rFonts w:ascii="Times New Roman" w:eastAsia="Times New Roman" w:hAnsi="Times New Roman" w:cs="Times New Roman"/>
          <w:sz w:val="28"/>
          <w:szCs w:val="28"/>
          <w:lang w:eastAsia="ru-RU"/>
        </w:rPr>
        <w:t>оформл</w:t>
      </w:r>
      <w:r w:rsidR="003D2013">
        <w:rPr>
          <w:rFonts w:ascii="Times New Roman" w:eastAsia="Times New Roman" w:hAnsi="Times New Roman" w:cs="Times New Roman"/>
          <w:sz w:val="28"/>
          <w:szCs w:val="28"/>
          <w:lang w:eastAsia="ru-RU"/>
        </w:rPr>
        <w:t xml:space="preserve">ению дизайнерских </w:t>
      </w:r>
      <w:r w:rsidR="0032000E">
        <w:rPr>
          <w:rFonts w:ascii="Times New Roman" w:eastAsia="Times New Roman" w:hAnsi="Times New Roman" w:cs="Times New Roman"/>
          <w:sz w:val="28"/>
          <w:szCs w:val="28"/>
          <w:lang w:eastAsia="ru-RU"/>
        </w:rPr>
        <w:t>проект</w:t>
      </w:r>
      <w:r w:rsidR="003D2013">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и исследовательск</w:t>
      </w:r>
      <w:r w:rsidR="003D2013">
        <w:rPr>
          <w:rFonts w:ascii="Times New Roman" w:eastAsia="Times New Roman" w:hAnsi="Times New Roman" w:cs="Times New Roman"/>
          <w:sz w:val="28"/>
          <w:szCs w:val="28"/>
          <w:lang w:eastAsia="ru-RU"/>
        </w:rPr>
        <w:t>их работ</w:t>
      </w:r>
      <w:r>
        <w:rPr>
          <w:rFonts w:ascii="Times New Roman" w:eastAsia="Times New Roman" w:hAnsi="Times New Roman" w:cs="Times New Roman"/>
          <w:sz w:val="28"/>
          <w:szCs w:val="28"/>
          <w:lang w:eastAsia="ru-RU"/>
        </w:rPr>
        <w:t xml:space="preserve">. </w:t>
      </w:r>
    </w:p>
    <w:p w:rsidR="000E3D0D" w:rsidRPr="002170F3" w:rsidRDefault="000E3D0D" w:rsidP="00496B65">
      <w:pPr>
        <w:pStyle w:val="2"/>
        <w:rPr>
          <w:i/>
        </w:rPr>
      </w:pPr>
      <w:bookmarkStart w:id="0" w:name="_Toc523750613"/>
      <w:r w:rsidRPr="002170F3">
        <w:t>Сроки и объем</w:t>
      </w:r>
      <w:bookmarkEnd w:id="0"/>
    </w:p>
    <w:p w:rsidR="000E3D0D" w:rsidRDefault="000E3D0D" w:rsidP="000E3D0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рассчитана на 2 года – 72</w:t>
      </w:r>
      <w:r w:rsidRPr="002170F3">
        <w:rPr>
          <w:rFonts w:ascii="Times New Roman" w:hAnsi="Times New Roman" w:cs="Times New Roman"/>
          <w:sz w:val="28"/>
          <w:szCs w:val="28"/>
          <w:lang w:eastAsia="ru-RU"/>
        </w:rPr>
        <w:t xml:space="preserve"> недели (общ</w:t>
      </w:r>
      <w:r>
        <w:rPr>
          <w:rFonts w:ascii="Times New Roman" w:hAnsi="Times New Roman" w:cs="Times New Roman"/>
          <w:sz w:val="28"/>
          <w:szCs w:val="28"/>
          <w:lang w:eastAsia="ru-RU"/>
        </w:rPr>
        <w:t>ее количество учебных часов – 288</w:t>
      </w:r>
      <w:r w:rsidRPr="002170F3">
        <w:rPr>
          <w:rFonts w:ascii="Times New Roman" w:hAnsi="Times New Roman" w:cs="Times New Roman"/>
          <w:sz w:val="28"/>
          <w:szCs w:val="28"/>
          <w:lang w:eastAsia="ru-RU"/>
        </w:rPr>
        <w:t>). Оптимальный режим организации занятий представлен в таблице ниже: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843"/>
        <w:gridCol w:w="1477"/>
        <w:gridCol w:w="1925"/>
        <w:gridCol w:w="1985"/>
      </w:tblGrid>
      <w:tr w:rsidR="000E3D0D" w:rsidRPr="002170F3" w:rsidTr="00936C8A">
        <w:tc>
          <w:tcPr>
            <w:tcW w:w="1418"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Количество недель</w:t>
            </w:r>
          </w:p>
        </w:tc>
        <w:tc>
          <w:tcPr>
            <w:tcW w:w="1417"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Количество часов в неделю</w:t>
            </w:r>
          </w:p>
        </w:tc>
        <w:tc>
          <w:tcPr>
            <w:tcW w:w="1843"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Периодичность</w:t>
            </w:r>
          </w:p>
        </w:tc>
        <w:tc>
          <w:tcPr>
            <w:tcW w:w="1477"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Общее количество часов</w:t>
            </w:r>
          </w:p>
        </w:tc>
        <w:tc>
          <w:tcPr>
            <w:tcW w:w="1925"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Минимальный количественный состав группы</w:t>
            </w:r>
          </w:p>
        </w:tc>
        <w:tc>
          <w:tcPr>
            <w:tcW w:w="1985"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Оптимальный количественный состав группы</w:t>
            </w:r>
          </w:p>
        </w:tc>
      </w:tr>
      <w:tr w:rsidR="000E3D0D" w:rsidRPr="002170F3" w:rsidTr="00936C8A">
        <w:tc>
          <w:tcPr>
            <w:tcW w:w="1418"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1417"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4</w:t>
            </w:r>
            <w:r w:rsidR="00CF1E70">
              <w:rPr>
                <w:rFonts w:ascii="Times New Roman" w:hAnsi="Times New Roman" w:cs="Times New Roman"/>
                <w:sz w:val="24"/>
                <w:szCs w:val="24"/>
                <w:lang w:eastAsia="ru-RU"/>
              </w:rPr>
              <w:t>ч.</w:t>
            </w:r>
          </w:p>
        </w:tc>
        <w:tc>
          <w:tcPr>
            <w:tcW w:w="1843" w:type="dxa"/>
          </w:tcPr>
          <w:p w:rsidR="000E3D0D" w:rsidRPr="002170F3" w:rsidRDefault="000E3D0D" w:rsidP="00CF1E70">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 xml:space="preserve">2 занятия в неделю по </w:t>
            </w:r>
            <w:r w:rsidR="00CF1E70">
              <w:rPr>
                <w:rFonts w:ascii="Times New Roman" w:hAnsi="Times New Roman" w:cs="Times New Roman"/>
                <w:sz w:val="24"/>
                <w:szCs w:val="24"/>
                <w:lang w:eastAsia="ru-RU"/>
              </w:rPr>
              <w:t>2ч.</w:t>
            </w:r>
          </w:p>
        </w:tc>
        <w:tc>
          <w:tcPr>
            <w:tcW w:w="1477"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288</w:t>
            </w:r>
            <w:r w:rsidR="00CF1E70">
              <w:rPr>
                <w:rFonts w:ascii="Times New Roman" w:hAnsi="Times New Roman" w:cs="Times New Roman"/>
                <w:sz w:val="24"/>
                <w:szCs w:val="24"/>
                <w:lang w:eastAsia="ru-RU"/>
              </w:rPr>
              <w:t>ч.</w:t>
            </w:r>
          </w:p>
        </w:tc>
        <w:tc>
          <w:tcPr>
            <w:tcW w:w="1925"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10-12 чел.</w:t>
            </w:r>
          </w:p>
        </w:tc>
        <w:tc>
          <w:tcPr>
            <w:tcW w:w="1985" w:type="dxa"/>
          </w:tcPr>
          <w:p w:rsidR="000E3D0D" w:rsidRPr="002170F3" w:rsidRDefault="000E3D0D" w:rsidP="00936C8A">
            <w:pPr>
              <w:spacing w:after="0" w:line="240" w:lineRule="auto"/>
              <w:jc w:val="center"/>
              <w:rPr>
                <w:rFonts w:ascii="Times New Roman" w:hAnsi="Times New Roman" w:cs="Times New Roman"/>
                <w:sz w:val="24"/>
                <w:szCs w:val="24"/>
                <w:lang w:eastAsia="ru-RU"/>
              </w:rPr>
            </w:pPr>
            <w:r w:rsidRPr="002170F3">
              <w:rPr>
                <w:rFonts w:ascii="Times New Roman" w:hAnsi="Times New Roman" w:cs="Times New Roman"/>
                <w:sz w:val="24"/>
                <w:szCs w:val="24"/>
                <w:lang w:eastAsia="ru-RU"/>
              </w:rPr>
              <w:t>15 чел.</w:t>
            </w:r>
          </w:p>
        </w:tc>
      </w:tr>
    </w:tbl>
    <w:p w:rsidR="001906B6" w:rsidRDefault="001906B6" w:rsidP="001A6662">
      <w:pPr>
        <w:spacing w:after="0" w:line="360" w:lineRule="auto"/>
        <w:ind w:firstLine="709"/>
        <w:jc w:val="center"/>
        <w:rPr>
          <w:rFonts w:ascii="Times New Roman" w:eastAsia="Times New Roman" w:hAnsi="Times New Roman"/>
          <w:b/>
          <w:sz w:val="28"/>
          <w:szCs w:val="26"/>
          <w:lang w:eastAsia="ru-RU"/>
        </w:rPr>
      </w:pPr>
    </w:p>
    <w:p w:rsidR="00BD7DA1" w:rsidRPr="00094BE5" w:rsidRDefault="00BD7DA1" w:rsidP="00094BE5">
      <w:pPr>
        <w:spacing w:after="0" w:line="360" w:lineRule="auto"/>
        <w:ind w:firstLine="709"/>
        <w:jc w:val="both"/>
        <w:rPr>
          <w:rFonts w:ascii="Times New Roman" w:eastAsia="Times New Roman" w:hAnsi="Times New Roman" w:cs="Times New Roman"/>
          <w:b/>
          <w:sz w:val="28"/>
          <w:szCs w:val="28"/>
          <w:lang w:eastAsia="ru-RU"/>
        </w:rPr>
      </w:pPr>
      <w:r w:rsidRPr="00094BE5">
        <w:rPr>
          <w:rFonts w:ascii="Times New Roman" w:eastAsia="Times New Roman" w:hAnsi="Times New Roman"/>
          <w:b/>
          <w:sz w:val="28"/>
          <w:szCs w:val="28"/>
          <w:lang w:eastAsia="ru-RU"/>
        </w:rPr>
        <w:t>Планируемые результат</w:t>
      </w:r>
      <w:r w:rsidR="00094BE5">
        <w:rPr>
          <w:rFonts w:ascii="Times New Roman" w:eastAsia="Times New Roman" w:hAnsi="Times New Roman"/>
          <w:b/>
          <w:sz w:val="28"/>
          <w:szCs w:val="28"/>
          <w:lang w:eastAsia="ru-RU"/>
        </w:rPr>
        <w:t>ы</w:t>
      </w:r>
    </w:p>
    <w:p w:rsidR="001906B6" w:rsidRDefault="001906B6" w:rsidP="00094BE5">
      <w:pPr>
        <w:spacing w:after="0" w:line="360" w:lineRule="auto"/>
        <w:ind w:firstLine="709"/>
        <w:jc w:val="both"/>
        <w:rPr>
          <w:rFonts w:ascii="Times New Roman" w:eastAsia="Times New Roman" w:hAnsi="Times New Roman"/>
          <w:sz w:val="28"/>
          <w:szCs w:val="26"/>
          <w:lang w:eastAsia="ru-RU"/>
        </w:rPr>
      </w:pPr>
      <w:r w:rsidRPr="001906B6">
        <w:rPr>
          <w:rFonts w:ascii="Times New Roman" w:eastAsia="Times New Roman" w:hAnsi="Times New Roman"/>
          <w:sz w:val="28"/>
          <w:szCs w:val="26"/>
          <w:lang w:eastAsia="ru-RU"/>
        </w:rPr>
        <w:t xml:space="preserve">Эффективность </w:t>
      </w:r>
      <w:r>
        <w:rPr>
          <w:rFonts w:ascii="Times New Roman" w:eastAsia="Times New Roman" w:hAnsi="Times New Roman"/>
          <w:sz w:val="28"/>
          <w:szCs w:val="26"/>
          <w:lang w:eastAsia="ru-RU"/>
        </w:rPr>
        <w:t xml:space="preserve">освоения программы определяется на основе </w:t>
      </w:r>
      <w:r w:rsidR="00CF1E70">
        <w:rPr>
          <w:rFonts w:ascii="Times New Roman" w:eastAsia="Times New Roman" w:hAnsi="Times New Roman"/>
          <w:sz w:val="28"/>
          <w:szCs w:val="26"/>
          <w:lang w:eastAsia="ru-RU"/>
        </w:rPr>
        <w:t>динамики трех групп показателей.</w:t>
      </w:r>
    </w:p>
    <w:p w:rsidR="00094BE5" w:rsidRPr="00CF1E70" w:rsidRDefault="00CF1E70" w:rsidP="00094BE5">
      <w:pPr>
        <w:pStyle w:val="c13"/>
        <w:shd w:val="clear" w:color="auto" w:fill="FFFFFF"/>
        <w:spacing w:before="0" w:beforeAutospacing="0" w:after="0" w:afterAutospacing="0" w:line="360" w:lineRule="auto"/>
        <w:ind w:firstLine="709"/>
        <w:jc w:val="both"/>
        <w:rPr>
          <w:rStyle w:val="c1"/>
          <w:bCs/>
          <w:color w:val="000000"/>
          <w:sz w:val="28"/>
          <w:szCs w:val="28"/>
        </w:rPr>
      </w:pPr>
      <w:r>
        <w:rPr>
          <w:rStyle w:val="c1"/>
          <w:bCs/>
          <w:color w:val="000000"/>
          <w:sz w:val="28"/>
          <w:szCs w:val="28"/>
        </w:rPr>
        <w:t>К</w:t>
      </w:r>
      <w:r w:rsidR="00094BE5" w:rsidRPr="00CF1E70">
        <w:rPr>
          <w:rStyle w:val="c1"/>
          <w:bCs/>
          <w:color w:val="000000"/>
          <w:sz w:val="28"/>
          <w:szCs w:val="28"/>
        </w:rPr>
        <w:t>огнитивные:</w:t>
      </w:r>
    </w:p>
    <w:p w:rsidR="00094BE5" w:rsidRPr="00CF1E70" w:rsidRDefault="00113A36" w:rsidP="00094BE5">
      <w:pPr>
        <w:pStyle w:val="a8"/>
        <w:numPr>
          <w:ilvl w:val="0"/>
          <w:numId w:val="8"/>
        </w:numPr>
        <w:tabs>
          <w:tab w:val="left" w:pos="1134"/>
        </w:tabs>
        <w:spacing w:after="0" w:line="360" w:lineRule="auto"/>
        <w:ind w:left="0" w:firstLine="709"/>
        <w:jc w:val="both"/>
        <w:rPr>
          <w:rFonts w:ascii="Times New Roman" w:eastAsia="Times New Roman" w:hAnsi="Times New Roman" w:cs="Times New Roman"/>
          <w:sz w:val="28"/>
          <w:szCs w:val="26"/>
          <w:lang w:eastAsia="ru-RU"/>
        </w:rPr>
      </w:pPr>
      <w:r w:rsidRPr="00CF1E70">
        <w:rPr>
          <w:rFonts w:ascii="Times New Roman" w:eastAsia="Times New Roman" w:hAnsi="Times New Roman" w:cs="Times New Roman"/>
          <w:sz w:val="28"/>
          <w:szCs w:val="26"/>
          <w:lang w:eastAsia="ru-RU"/>
        </w:rPr>
        <w:t xml:space="preserve">владеет </w:t>
      </w:r>
      <w:r w:rsidR="00094BE5" w:rsidRPr="00CF1E70">
        <w:rPr>
          <w:rFonts w:ascii="Times New Roman" w:eastAsia="Times New Roman" w:hAnsi="Times New Roman" w:cs="Times New Roman"/>
          <w:sz w:val="28"/>
          <w:szCs w:val="26"/>
          <w:lang w:eastAsia="ru-RU"/>
        </w:rPr>
        <w:t>з</w:t>
      </w:r>
      <w:r w:rsidRPr="00CF1E70">
        <w:rPr>
          <w:rFonts w:ascii="Times New Roman" w:eastAsia="Times New Roman" w:hAnsi="Times New Roman" w:cs="Times New Roman"/>
          <w:sz w:val="28"/>
          <w:szCs w:val="26"/>
          <w:lang w:eastAsia="ru-RU"/>
        </w:rPr>
        <w:t>на</w:t>
      </w:r>
      <w:r w:rsidR="00094BE5" w:rsidRPr="00CF1E70">
        <w:rPr>
          <w:rFonts w:ascii="Times New Roman" w:eastAsia="Times New Roman" w:hAnsi="Times New Roman" w:cs="Times New Roman"/>
          <w:sz w:val="28"/>
          <w:szCs w:val="26"/>
          <w:lang w:eastAsia="ru-RU"/>
        </w:rPr>
        <w:t>н</w:t>
      </w:r>
      <w:r w:rsidRPr="00CF1E70">
        <w:rPr>
          <w:rFonts w:ascii="Times New Roman" w:eastAsia="Times New Roman" w:hAnsi="Times New Roman" w:cs="Times New Roman"/>
          <w:sz w:val="28"/>
          <w:szCs w:val="26"/>
          <w:lang w:eastAsia="ru-RU"/>
        </w:rPr>
        <w:t>иями</w:t>
      </w:r>
      <w:r w:rsidR="00094BE5" w:rsidRPr="00CF1E70">
        <w:rPr>
          <w:rFonts w:ascii="Times New Roman" w:eastAsia="Times New Roman" w:hAnsi="Times New Roman" w:cs="Times New Roman"/>
          <w:sz w:val="28"/>
          <w:szCs w:val="26"/>
          <w:lang w:eastAsia="ru-RU"/>
        </w:rPr>
        <w:t xml:space="preserve"> </w:t>
      </w:r>
      <w:r w:rsidRPr="00CF1E70">
        <w:rPr>
          <w:rFonts w:ascii="Times New Roman" w:eastAsia="Times New Roman" w:hAnsi="Times New Roman" w:cs="Times New Roman"/>
          <w:sz w:val="28"/>
          <w:szCs w:val="26"/>
          <w:lang w:eastAsia="ru-RU"/>
        </w:rPr>
        <w:t xml:space="preserve">об </w:t>
      </w:r>
      <w:r w:rsidR="00094BE5" w:rsidRPr="00CF1E70">
        <w:rPr>
          <w:rFonts w:ascii="Times New Roman" w:eastAsia="Times New Roman" w:hAnsi="Times New Roman" w:cs="Times New Roman"/>
          <w:sz w:val="28"/>
          <w:szCs w:val="26"/>
          <w:lang w:eastAsia="ru-RU"/>
        </w:rPr>
        <w:t>анатомо-морфологическо</w:t>
      </w:r>
      <w:r w:rsidRPr="00CF1E70">
        <w:rPr>
          <w:rFonts w:ascii="Times New Roman" w:eastAsia="Times New Roman" w:hAnsi="Times New Roman" w:cs="Times New Roman"/>
          <w:sz w:val="28"/>
          <w:szCs w:val="26"/>
          <w:lang w:eastAsia="ru-RU"/>
        </w:rPr>
        <w:t>м</w:t>
      </w:r>
      <w:r w:rsidR="00094BE5" w:rsidRPr="00CF1E70">
        <w:rPr>
          <w:rFonts w:ascii="Times New Roman" w:eastAsia="Times New Roman" w:hAnsi="Times New Roman" w:cs="Times New Roman"/>
          <w:sz w:val="28"/>
          <w:szCs w:val="26"/>
          <w:lang w:eastAsia="ru-RU"/>
        </w:rPr>
        <w:t xml:space="preserve"> строени</w:t>
      </w:r>
      <w:r w:rsidRPr="00CF1E70">
        <w:rPr>
          <w:rFonts w:ascii="Times New Roman" w:eastAsia="Times New Roman" w:hAnsi="Times New Roman" w:cs="Times New Roman"/>
          <w:sz w:val="28"/>
          <w:szCs w:val="26"/>
          <w:lang w:eastAsia="ru-RU"/>
        </w:rPr>
        <w:t>и</w:t>
      </w:r>
      <w:r w:rsidR="00094BE5" w:rsidRPr="00CF1E70">
        <w:rPr>
          <w:rFonts w:ascii="Times New Roman" w:eastAsia="Times New Roman" w:hAnsi="Times New Roman" w:cs="Times New Roman"/>
          <w:sz w:val="28"/>
          <w:szCs w:val="26"/>
          <w:lang w:eastAsia="ru-RU"/>
        </w:rPr>
        <w:t xml:space="preserve"> комнатных растений; </w:t>
      </w:r>
    </w:p>
    <w:p w:rsidR="00094BE5" w:rsidRPr="00CF1E70" w:rsidRDefault="00094BE5" w:rsidP="00094BE5">
      <w:pPr>
        <w:pStyle w:val="a8"/>
        <w:numPr>
          <w:ilvl w:val="0"/>
          <w:numId w:val="8"/>
        </w:numPr>
        <w:tabs>
          <w:tab w:val="left" w:pos="1134"/>
        </w:tabs>
        <w:spacing w:after="0" w:line="360" w:lineRule="auto"/>
        <w:ind w:left="0" w:firstLine="709"/>
        <w:jc w:val="both"/>
        <w:rPr>
          <w:rFonts w:ascii="Times New Roman" w:eastAsia="Times New Roman" w:hAnsi="Times New Roman" w:cs="Times New Roman"/>
          <w:sz w:val="28"/>
          <w:szCs w:val="26"/>
          <w:lang w:eastAsia="ru-RU"/>
        </w:rPr>
      </w:pPr>
      <w:r w:rsidRPr="00CF1E70">
        <w:rPr>
          <w:rFonts w:ascii="Times New Roman" w:eastAsia="Times New Roman" w:hAnsi="Times New Roman" w:cs="Times New Roman"/>
          <w:sz w:val="28"/>
          <w:szCs w:val="26"/>
          <w:lang w:eastAsia="ru-RU"/>
        </w:rPr>
        <w:t>знает специфику выращивания комнатных растений и ухода за ними;</w:t>
      </w:r>
    </w:p>
    <w:p w:rsidR="00094BE5" w:rsidRPr="00CF1E70" w:rsidRDefault="00094BE5" w:rsidP="00094BE5">
      <w:pPr>
        <w:pStyle w:val="a8"/>
        <w:numPr>
          <w:ilvl w:val="0"/>
          <w:numId w:val="8"/>
        </w:numPr>
        <w:tabs>
          <w:tab w:val="left" w:pos="1134"/>
        </w:tabs>
        <w:spacing w:after="0" w:line="360" w:lineRule="auto"/>
        <w:ind w:left="0" w:firstLine="709"/>
        <w:jc w:val="both"/>
        <w:rPr>
          <w:rFonts w:ascii="Times New Roman" w:eastAsia="Times New Roman" w:hAnsi="Times New Roman" w:cs="Times New Roman"/>
          <w:sz w:val="28"/>
          <w:szCs w:val="26"/>
          <w:lang w:eastAsia="ru-RU"/>
        </w:rPr>
      </w:pPr>
      <w:r w:rsidRPr="00CF1E70">
        <w:rPr>
          <w:rFonts w:ascii="Times New Roman" w:eastAsia="Times New Roman" w:hAnsi="Times New Roman" w:cs="Times New Roman"/>
          <w:sz w:val="28"/>
          <w:szCs w:val="26"/>
          <w:lang w:eastAsia="ru-RU"/>
        </w:rPr>
        <w:t xml:space="preserve">знает основные принципы и подходы к аранжировке комнатных растений и </w:t>
      </w:r>
      <w:proofErr w:type="spellStart"/>
      <w:r w:rsidRPr="00CF1E70">
        <w:rPr>
          <w:rFonts w:ascii="Times New Roman" w:eastAsia="Times New Roman" w:hAnsi="Times New Roman" w:cs="Times New Roman"/>
          <w:sz w:val="28"/>
          <w:szCs w:val="26"/>
          <w:lang w:eastAsia="ru-RU"/>
        </w:rPr>
        <w:t>фитодизайну</w:t>
      </w:r>
      <w:proofErr w:type="spellEnd"/>
      <w:r w:rsidRPr="00CF1E70">
        <w:rPr>
          <w:rFonts w:ascii="Times New Roman" w:eastAsia="Times New Roman" w:hAnsi="Times New Roman" w:cs="Times New Roman"/>
          <w:sz w:val="28"/>
          <w:szCs w:val="26"/>
          <w:lang w:eastAsia="ru-RU"/>
        </w:rPr>
        <w:t xml:space="preserve"> интерьера.</w:t>
      </w:r>
    </w:p>
    <w:p w:rsidR="00094BE5" w:rsidRPr="00CF1E70" w:rsidRDefault="00CF1E70" w:rsidP="00094BE5">
      <w:pPr>
        <w:pStyle w:val="c13"/>
        <w:shd w:val="clear" w:color="auto" w:fill="FFFFFF"/>
        <w:spacing w:before="0" w:beforeAutospacing="0" w:after="0" w:afterAutospacing="0" w:line="360" w:lineRule="auto"/>
        <w:ind w:firstLine="709"/>
        <w:jc w:val="both"/>
        <w:rPr>
          <w:rStyle w:val="c1"/>
          <w:bCs/>
          <w:color w:val="000000"/>
          <w:sz w:val="28"/>
          <w:szCs w:val="28"/>
        </w:rPr>
      </w:pPr>
      <w:r>
        <w:rPr>
          <w:rStyle w:val="c1"/>
          <w:bCs/>
          <w:color w:val="000000"/>
          <w:sz w:val="28"/>
          <w:szCs w:val="28"/>
        </w:rPr>
        <w:t>М</w:t>
      </w:r>
      <w:r w:rsidR="00094BE5" w:rsidRPr="00CF1E70">
        <w:rPr>
          <w:rStyle w:val="c1"/>
          <w:bCs/>
          <w:color w:val="000000"/>
          <w:sz w:val="28"/>
          <w:szCs w:val="28"/>
        </w:rPr>
        <w:t>отивационно-ценностные:</w:t>
      </w:r>
    </w:p>
    <w:p w:rsidR="00094BE5" w:rsidRPr="00CF1E70" w:rsidRDefault="00094BE5" w:rsidP="00094BE5">
      <w:pPr>
        <w:pStyle w:val="c13"/>
        <w:numPr>
          <w:ilvl w:val="0"/>
          <w:numId w:val="25"/>
        </w:numPr>
        <w:shd w:val="clear" w:color="auto" w:fill="FFFFFF"/>
        <w:tabs>
          <w:tab w:val="left" w:pos="1134"/>
        </w:tabs>
        <w:spacing w:before="0" w:beforeAutospacing="0" w:after="0" w:afterAutospacing="0" w:line="360" w:lineRule="auto"/>
        <w:ind w:left="0" w:firstLine="709"/>
        <w:jc w:val="both"/>
        <w:rPr>
          <w:rStyle w:val="c1"/>
          <w:bCs/>
          <w:color w:val="000000"/>
          <w:sz w:val="28"/>
          <w:szCs w:val="28"/>
        </w:rPr>
      </w:pPr>
      <w:r w:rsidRPr="00CF1E70">
        <w:rPr>
          <w:rStyle w:val="c1"/>
          <w:bCs/>
          <w:color w:val="000000"/>
          <w:sz w:val="28"/>
          <w:szCs w:val="28"/>
        </w:rPr>
        <w:t xml:space="preserve">проявляет потребность к занятию комнатным цветоводством, аранжировке и </w:t>
      </w:r>
      <w:proofErr w:type="spellStart"/>
      <w:r w:rsidRPr="00CF1E70">
        <w:rPr>
          <w:rStyle w:val="c1"/>
          <w:bCs/>
          <w:color w:val="000000"/>
          <w:sz w:val="28"/>
          <w:szCs w:val="28"/>
        </w:rPr>
        <w:t>фитодизайну</w:t>
      </w:r>
      <w:proofErr w:type="spellEnd"/>
      <w:r w:rsidRPr="00CF1E70">
        <w:rPr>
          <w:rStyle w:val="c1"/>
          <w:bCs/>
          <w:color w:val="000000"/>
          <w:sz w:val="28"/>
          <w:szCs w:val="28"/>
        </w:rPr>
        <w:t>, как средству эстетического воспитания.</w:t>
      </w:r>
    </w:p>
    <w:p w:rsidR="00094BE5" w:rsidRPr="00CF1E70" w:rsidRDefault="00CF1E70" w:rsidP="00094BE5">
      <w:pPr>
        <w:pStyle w:val="c13"/>
        <w:shd w:val="clear" w:color="auto" w:fill="FFFFFF"/>
        <w:spacing w:before="0" w:beforeAutospacing="0" w:after="0" w:afterAutospacing="0" w:line="360" w:lineRule="auto"/>
        <w:ind w:firstLine="709"/>
        <w:jc w:val="both"/>
        <w:rPr>
          <w:rStyle w:val="c1"/>
          <w:bCs/>
          <w:color w:val="000000"/>
          <w:sz w:val="28"/>
          <w:szCs w:val="28"/>
        </w:rPr>
      </w:pPr>
      <w:proofErr w:type="spellStart"/>
      <w:r>
        <w:rPr>
          <w:rStyle w:val="c1"/>
          <w:bCs/>
          <w:color w:val="000000"/>
          <w:sz w:val="28"/>
          <w:szCs w:val="28"/>
        </w:rPr>
        <w:t>Д</w:t>
      </w:r>
      <w:r w:rsidR="00094BE5" w:rsidRPr="00CF1E70">
        <w:rPr>
          <w:rStyle w:val="c1"/>
          <w:bCs/>
          <w:color w:val="000000"/>
          <w:sz w:val="28"/>
          <w:szCs w:val="28"/>
        </w:rPr>
        <w:t>еятельностные</w:t>
      </w:r>
      <w:proofErr w:type="spellEnd"/>
      <w:r w:rsidR="00094BE5" w:rsidRPr="00CF1E70">
        <w:rPr>
          <w:rStyle w:val="c1"/>
          <w:bCs/>
          <w:color w:val="000000"/>
          <w:sz w:val="28"/>
          <w:szCs w:val="28"/>
        </w:rPr>
        <w:t>:</w:t>
      </w:r>
    </w:p>
    <w:p w:rsidR="00C117E5" w:rsidRDefault="00094BE5" w:rsidP="00094BE5">
      <w:pPr>
        <w:pStyle w:val="a8"/>
        <w:numPr>
          <w:ilvl w:val="0"/>
          <w:numId w:val="25"/>
        </w:numPr>
        <w:tabs>
          <w:tab w:val="left" w:pos="1134"/>
        </w:tabs>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умеет выращивать комнатные растения, </w:t>
      </w:r>
      <w:r w:rsidR="00C117E5">
        <w:rPr>
          <w:rFonts w:ascii="Times New Roman" w:hAnsi="Times New Roman" w:cs="Times New Roman"/>
          <w:color w:val="000000"/>
          <w:sz w:val="28"/>
          <w:szCs w:val="27"/>
        </w:rPr>
        <w:t>знает принципы ухода за ними;</w:t>
      </w:r>
    </w:p>
    <w:p w:rsidR="00094BE5" w:rsidRDefault="00C117E5" w:rsidP="00094BE5">
      <w:pPr>
        <w:pStyle w:val="a8"/>
        <w:numPr>
          <w:ilvl w:val="0"/>
          <w:numId w:val="25"/>
        </w:numPr>
        <w:tabs>
          <w:tab w:val="left" w:pos="1134"/>
        </w:tabs>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владеет техниками </w:t>
      </w:r>
      <w:r w:rsidR="00094BE5">
        <w:rPr>
          <w:rFonts w:ascii="Times New Roman" w:hAnsi="Times New Roman" w:cs="Times New Roman"/>
          <w:color w:val="000000"/>
          <w:sz w:val="28"/>
          <w:szCs w:val="27"/>
        </w:rPr>
        <w:t>аран</w:t>
      </w:r>
      <w:r w:rsidR="00CF1E70">
        <w:rPr>
          <w:rFonts w:ascii="Times New Roman" w:hAnsi="Times New Roman" w:cs="Times New Roman"/>
          <w:color w:val="000000"/>
          <w:sz w:val="28"/>
          <w:szCs w:val="27"/>
        </w:rPr>
        <w:t xml:space="preserve">жировки и </w:t>
      </w:r>
      <w:proofErr w:type="spellStart"/>
      <w:r w:rsidR="00CF1E70">
        <w:rPr>
          <w:rFonts w:ascii="Times New Roman" w:hAnsi="Times New Roman" w:cs="Times New Roman"/>
          <w:color w:val="000000"/>
          <w:sz w:val="28"/>
          <w:szCs w:val="27"/>
        </w:rPr>
        <w:t>фитодизайна</w:t>
      </w:r>
      <w:proofErr w:type="spellEnd"/>
      <w:r w:rsidR="00CF1E70">
        <w:rPr>
          <w:rFonts w:ascii="Times New Roman" w:hAnsi="Times New Roman" w:cs="Times New Roman"/>
          <w:color w:val="000000"/>
          <w:sz w:val="28"/>
          <w:szCs w:val="27"/>
        </w:rPr>
        <w:t xml:space="preserve"> интерьера;</w:t>
      </w:r>
      <w:r w:rsidR="00094BE5">
        <w:rPr>
          <w:rFonts w:ascii="Times New Roman" w:hAnsi="Times New Roman" w:cs="Times New Roman"/>
          <w:color w:val="000000"/>
          <w:sz w:val="28"/>
          <w:szCs w:val="27"/>
        </w:rPr>
        <w:t xml:space="preserve"> </w:t>
      </w:r>
    </w:p>
    <w:p w:rsidR="00094BE5" w:rsidRDefault="00C117E5" w:rsidP="00094BE5">
      <w:pPr>
        <w:pStyle w:val="a8"/>
        <w:numPr>
          <w:ilvl w:val="0"/>
          <w:numId w:val="25"/>
        </w:numPr>
        <w:tabs>
          <w:tab w:val="left" w:pos="1134"/>
        </w:tabs>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осуществляет </w:t>
      </w:r>
      <w:r w:rsidR="00094BE5">
        <w:rPr>
          <w:rFonts w:ascii="Times New Roman" w:hAnsi="Times New Roman" w:cs="Times New Roman"/>
          <w:color w:val="000000"/>
          <w:sz w:val="28"/>
          <w:szCs w:val="27"/>
        </w:rPr>
        <w:t>исследовательск</w:t>
      </w:r>
      <w:r>
        <w:rPr>
          <w:rFonts w:ascii="Times New Roman" w:hAnsi="Times New Roman" w:cs="Times New Roman"/>
          <w:color w:val="000000"/>
          <w:sz w:val="28"/>
          <w:szCs w:val="27"/>
        </w:rPr>
        <w:t>ую деятельность</w:t>
      </w:r>
      <w:r w:rsidR="00094BE5">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самостоятельно </w:t>
      </w:r>
      <w:r w:rsidR="00094BE5">
        <w:rPr>
          <w:rFonts w:ascii="Times New Roman" w:hAnsi="Times New Roman" w:cs="Times New Roman"/>
          <w:color w:val="000000"/>
          <w:sz w:val="28"/>
          <w:szCs w:val="27"/>
        </w:rPr>
        <w:t>готов</w:t>
      </w:r>
      <w:r>
        <w:rPr>
          <w:rFonts w:ascii="Times New Roman" w:hAnsi="Times New Roman" w:cs="Times New Roman"/>
          <w:color w:val="000000"/>
          <w:sz w:val="28"/>
          <w:szCs w:val="27"/>
        </w:rPr>
        <w:t>ит</w:t>
      </w:r>
      <w:r w:rsidR="00094BE5">
        <w:rPr>
          <w:rFonts w:ascii="Times New Roman" w:hAnsi="Times New Roman" w:cs="Times New Roman"/>
          <w:color w:val="000000"/>
          <w:sz w:val="28"/>
          <w:szCs w:val="27"/>
        </w:rPr>
        <w:t xml:space="preserve"> </w:t>
      </w:r>
      <w:r>
        <w:rPr>
          <w:rFonts w:ascii="Times New Roman" w:hAnsi="Times New Roman" w:cs="Times New Roman"/>
          <w:color w:val="000000"/>
          <w:sz w:val="28"/>
          <w:szCs w:val="27"/>
        </w:rPr>
        <w:t>к</w:t>
      </w:r>
      <w:r w:rsidR="00094BE5">
        <w:rPr>
          <w:rFonts w:ascii="Times New Roman" w:hAnsi="Times New Roman" w:cs="Times New Roman"/>
          <w:color w:val="000000"/>
          <w:sz w:val="28"/>
          <w:szCs w:val="27"/>
        </w:rPr>
        <w:t xml:space="preserve"> защит</w:t>
      </w:r>
      <w:r>
        <w:rPr>
          <w:rFonts w:ascii="Times New Roman" w:hAnsi="Times New Roman" w:cs="Times New Roman"/>
          <w:color w:val="000000"/>
          <w:sz w:val="28"/>
          <w:szCs w:val="27"/>
        </w:rPr>
        <w:t xml:space="preserve">е </w:t>
      </w:r>
      <w:r w:rsidR="00094BE5">
        <w:rPr>
          <w:rFonts w:ascii="Times New Roman" w:hAnsi="Times New Roman" w:cs="Times New Roman"/>
          <w:color w:val="000000"/>
          <w:sz w:val="28"/>
          <w:szCs w:val="27"/>
        </w:rPr>
        <w:t xml:space="preserve">докладов по результатам исследований. </w:t>
      </w:r>
    </w:p>
    <w:p w:rsidR="006661BF" w:rsidRDefault="006661BF" w:rsidP="006661BF">
      <w:pPr>
        <w:widowControl w:val="0"/>
        <w:spacing w:after="0" w:line="360" w:lineRule="auto"/>
        <w:ind w:firstLine="709"/>
        <w:jc w:val="both"/>
        <w:rPr>
          <w:rFonts w:ascii="Times New Roman" w:eastAsia="Times New Roman" w:hAnsi="Times New Roman"/>
          <w:b/>
          <w:sz w:val="28"/>
          <w:szCs w:val="28"/>
          <w:lang w:eastAsia="ru-RU"/>
        </w:rPr>
      </w:pPr>
    </w:p>
    <w:p w:rsidR="006661BF" w:rsidRPr="006661BF" w:rsidRDefault="006661BF" w:rsidP="006661BF">
      <w:pPr>
        <w:widowControl w:val="0"/>
        <w:spacing w:after="0" w:line="360" w:lineRule="auto"/>
        <w:ind w:firstLine="709"/>
        <w:jc w:val="both"/>
        <w:rPr>
          <w:rFonts w:ascii="Times New Roman" w:eastAsia="Times New Roman" w:hAnsi="Times New Roman"/>
          <w:b/>
          <w:sz w:val="28"/>
          <w:szCs w:val="28"/>
          <w:lang w:eastAsia="ru-RU"/>
        </w:rPr>
      </w:pPr>
      <w:r w:rsidRPr="006661BF">
        <w:rPr>
          <w:rFonts w:ascii="Times New Roman" w:eastAsia="Times New Roman" w:hAnsi="Times New Roman"/>
          <w:b/>
          <w:sz w:val="28"/>
          <w:szCs w:val="28"/>
          <w:lang w:eastAsia="ru-RU"/>
        </w:rPr>
        <w:t>Система оценки достижения плани</w:t>
      </w:r>
      <w:r w:rsidR="00CF1E70">
        <w:rPr>
          <w:rFonts w:ascii="Times New Roman" w:eastAsia="Times New Roman" w:hAnsi="Times New Roman"/>
          <w:b/>
          <w:sz w:val="28"/>
          <w:szCs w:val="28"/>
          <w:lang w:eastAsia="ru-RU"/>
        </w:rPr>
        <w:t xml:space="preserve">руемых результатов освоения </w:t>
      </w:r>
      <w:proofErr w:type="gramStart"/>
      <w:r w:rsidR="00CF1E70">
        <w:rPr>
          <w:rFonts w:ascii="Times New Roman" w:eastAsia="Times New Roman" w:hAnsi="Times New Roman"/>
          <w:b/>
          <w:sz w:val="28"/>
          <w:szCs w:val="28"/>
          <w:lang w:eastAsia="ru-RU"/>
        </w:rPr>
        <w:t>ДОП</w:t>
      </w:r>
      <w:proofErr w:type="gramEnd"/>
    </w:p>
    <w:p w:rsidR="00973BC0" w:rsidRDefault="00973BC0" w:rsidP="006661BF">
      <w:pPr>
        <w:spacing w:after="0" w:line="360" w:lineRule="auto"/>
        <w:ind w:firstLine="709"/>
        <w:jc w:val="both"/>
        <w:rPr>
          <w:rFonts w:ascii="Times New Roman" w:eastAsia="Times New Roman" w:hAnsi="Times New Roman" w:cs="Times New Roman"/>
          <w:color w:val="000000"/>
          <w:sz w:val="28"/>
          <w:szCs w:val="27"/>
          <w:lang w:eastAsia="ru-RU"/>
        </w:rPr>
      </w:pPr>
      <w:r w:rsidRPr="00973BC0">
        <w:rPr>
          <w:rFonts w:ascii="Times New Roman" w:eastAsia="Times New Roman" w:hAnsi="Times New Roman" w:cs="Times New Roman"/>
          <w:color w:val="000000"/>
          <w:sz w:val="28"/>
          <w:szCs w:val="27"/>
          <w:lang w:eastAsia="ru-RU"/>
        </w:rPr>
        <w:t>В процессе реализации программы предусмотрены следующие виды контроля:</w:t>
      </w:r>
      <w:r w:rsidR="001D089E">
        <w:rPr>
          <w:rFonts w:ascii="Times New Roman" w:eastAsia="Times New Roman" w:hAnsi="Times New Roman" w:cs="Times New Roman"/>
          <w:color w:val="000000"/>
          <w:sz w:val="28"/>
          <w:szCs w:val="27"/>
          <w:lang w:eastAsia="ru-RU"/>
        </w:rPr>
        <w:t xml:space="preserve"> </w:t>
      </w:r>
      <w:r w:rsidR="001D089E">
        <w:rPr>
          <w:rFonts w:ascii="Times New Roman" w:eastAsia="Times New Roman" w:hAnsi="Times New Roman" w:cs="Times New Roman"/>
          <w:sz w:val="28"/>
          <w:szCs w:val="27"/>
          <w:lang w:eastAsia="ru-RU"/>
        </w:rPr>
        <w:t>т</w:t>
      </w:r>
      <w:r w:rsidR="0032000E">
        <w:rPr>
          <w:rFonts w:ascii="Times New Roman" w:eastAsia="Times New Roman" w:hAnsi="Times New Roman" w:cs="Times New Roman"/>
          <w:sz w:val="28"/>
          <w:szCs w:val="27"/>
          <w:lang w:eastAsia="ru-RU"/>
        </w:rPr>
        <w:t>есты</w:t>
      </w:r>
      <w:r w:rsidRPr="001906B6">
        <w:rPr>
          <w:rFonts w:ascii="Times New Roman" w:eastAsia="Times New Roman" w:hAnsi="Times New Roman" w:cs="Times New Roman"/>
          <w:sz w:val="28"/>
          <w:szCs w:val="27"/>
          <w:lang w:eastAsia="ru-RU"/>
        </w:rPr>
        <w:t xml:space="preserve">, </w:t>
      </w:r>
      <w:r w:rsidR="001906B6" w:rsidRPr="001906B6">
        <w:rPr>
          <w:rFonts w:ascii="Times New Roman" w:eastAsia="Times New Roman" w:hAnsi="Times New Roman" w:cs="Times New Roman"/>
          <w:sz w:val="28"/>
          <w:szCs w:val="27"/>
          <w:lang w:eastAsia="ru-RU"/>
        </w:rPr>
        <w:t xml:space="preserve">лабораторные работы, проекты, </w:t>
      </w:r>
      <w:r w:rsidRPr="001906B6">
        <w:rPr>
          <w:rFonts w:ascii="Times New Roman" w:eastAsia="Times New Roman" w:hAnsi="Times New Roman" w:cs="Times New Roman"/>
          <w:sz w:val="28"/>
          <w:szCs w:val="27"/>
          <w:lang w:eastAsia="ru-RU"/>
        </w:rPr>
        <w:t xml:space="preserve">итоговое занятие, </w:t>
      </w:r>
      <w:r w:rsidR="001906B6" w:rsidRPr="001906B6">
        <w:rPr>
          <w:rFonts w:ascii="Times New Roman" w:eastAsia="Times New Roman" w:hAnsi="Times New Roman" w:cs="Times New Roman"/>
          <w:sz w:val="28"/>
          <w:szCs w:val="27"/>
          <w:lang w:eastAsia="ru-RU"/>
        </w:rPr>
        <w:t>игровые формы.</w:t>
      </w:r>
      <w:r w:rsidR="001D089E">
        <w:rPr>
          <w:rFonts w:ascii="Times New Roman" w:eastAsia="Times New Roman" w:hAnsi="Times New Roman" w:cs="Times New Roman"/>
          <w:sz w:val="28"/>
          <w:szCs w:val="27"/>
          <w:lang w:eastAsia="ru-RU"/>
        </w:rPr>
        <w:t xml:space="preserve"> </w:t>
      </w:r>
      <w:r w:rsidRPr="00973BC0">
        <w:rPr>
          <w:rFonts w:ascii="Times New Roman" w:eastAsia="Times New Roman" w:hAnsi="Times New Roman" w:cs="Times New Roman"/>
          <w:color w:val="000000"/>
          <w:sz w:val="28"/>
          <w:szCs w:val="27"/>
          <w:lang w:eastAsia="ru-RU"/>
        </w:rPr>
        <w:t>Контрольные работы провод</w:t>
      </w:r>
      <w:r w:rsidR="001906B6">
        <w:rPr>
          <w:rFonts w:ascii="Times New Roman" w:eastAsia="Times New Roman" w:hAnsi="Times New Roman" w:cs="Times New Roman"/>
          <w:color w:val="000000"/>
          <w:sz w:val="28"/>
          <w:szCs w:val="27"/>
          <w:lang w:eastAsia="ru-RU"/>
        </w:rPr>
        <w:t xml:space="preserve">ятся по окончании каждого </w:t>
      </w:r>
      <w:r w:rsidR="006661BF">
        <w:rPr>
          <w:rFonts w:ascii="Times New Roman" w:eastAsia="Times New Roman" w:hAnsi="Times New Roman" w:cs="Times New Roman"/>
          <w:color w:val="000000"/>
          <w:sz w:val="28"/>
          <w:szCs w:val="27"/>
          <w:lang w:eastAsia="ru-RU"/>
        </w:rPr>
        <w:t>модуля</w:t>
      </w:r>
      <w:r w:rsidRPr="00973BC0">
        <w:rPr>
          <w:rFonts w:ascii="Times New Roman" w:eastAsia="Times New Roman" w:hAnsi="Times New Roman" w:cs="Times New Roman"/>
          <w:color w:val="000000"/>
          <w:sz w:val="28"/>
          <w:szCs w:val="27"/>
          <w:lang w:eastAsia="ru-RU"/>
        </w:rPr>
        <w:t xml:space="preserve"> за исключением вводного и заключительного.</w:t>
      </w:r>
      <w:r w:rsidR="0032000E">
        <w:rPr>
          <w:rFonts w:ascii="Times New Roman" w:eastAsia="Times New Roman" w:hAnsi="Times New Roman" w:cs="Times New Roman"/>
          <w:color w:val="000000"/>
          <w:sz w:val="28"/>
          <w:szCs w:val="27"/>
          <w:lang w:eastAsia="ru-RU"/>
        </w:rPr>
        <w:t xml:space="preserve"> </w:t>
      </w:r>
      <w:r w:rsidRPr="00973BC0">
        <w:rPr>
          <w:rFonts w:ascii="Times New Roman" w:eastAsia="Times New Roman" w:hAnsi="Times New Roman" w:cs="Times New Roman"/>
          <w:color w:val="000000"/>
          <w:sz w:val="28"/>
          <w:szCs w:val="27"/>
          <w:lang w:eastAsia="ru-RU"/>
        </w:rPr>
        <w:t xml:space="preserve">По окончании </w:t>
      </w:r>
      <w:proofErr w:type="gramStart"/>
      <w:r w:rsidR="0032000E" w:rsidRPr="0032000E">
        <w:rPr>
          <w:rFonts w:ascii="Times New Roman" w:eastAsia="Times New Roman" w:hAnsi="Times New Roman" w:cs="Times New Roman"/>
          <w:sz w:val="28"/>
          <w:szCs w:val="27"/>
          <w:lang w:eastAsia="ru-RU"/>
        </w:rPr>
        <w:t>программы</w:t>
      </w:r>
      <w:r w:rsidR="003A02B2">
        <w:rPr>
          <w:rFonts w:ascii="Times New Roman" w:eastAsia="Times New Roman" w:hAnsi="Times New Roman" w:cs="Times New Roman"/>
          <w:sz w:val="28"/>
          <w:szCs w:val="27"/>
          <w:lang w:eastAsia="ru-RU"/>
        </w:rPr>
        <w:t>,</w:t>
      </w:r>
      <w:r w:rsidR="0032000E" w:rsidRPr="0032000E">
        <w:rPr>
          <w:rFonts w:ascii="Times New Roman" w:eastAsia="Times New Roman" w:hAnsi="Times New Roman" w:cs="Times New Roman"/>
          <w:sz w:val="28"/>
          <w:szCs w:val="27"/>
          <w:lang w:eastAsia="ru-RU"/>
        </w:rPr>
        <w:t xml:space="preserve"> </w:t>
      </w:r>
      <w:r w:rsidR="00CA25A1">
        <w:rPr>
          <w:rFonts w:ascii="Times New Roman" w:eastAsia="Times New Roman" w:hAnsi="Times New Roman" w:cs="Times New Roman"/>
          <w:color w:val="000000"/>
          <w:sz w:val="28"/>
          <w:szCs w:val="27"/>
          <w:lang w:eastAsia="ru-RU"/>
        </w:rPr>
        <w:t>обучающиеся</w:t>
      </w:r>
      <w:r w:rsidRPr="00973BC0">
        <w:rPr>
          <w:rFonts w:ascii="Times New Roman" w:eastAsia="Times New Roman" w:hAnsi="Times New Roman" w:cs="Times New Roman"/>
          <w:color w:val="000000"/>
          <w:sz w:val="28"/>
          <w:szCs w:val="27"/>
          <w:lang w:eastAsia="ru-RU"/>
        </w:rPr>
        <w:t xml:space="preserve"> </w:t>
      </w:r>
      <w:r w:rsidR="00CA25A1" w:rsidRPr="0032000E">
        <w:rPr>
          <w:rFonts w:ascii="Times New Roman" w:eastAsia="Times New Roman" w:hAnsi="Times New Roman" w:cs="Times New Roman"/>
          <w:sz w:val="28"/>
          <w:szCs w:val="27"/>
          <w:lang w:eastAsia="ru-RU"/>
        </w:rPr>
        <w:t>оформляют и защищают</w:t>
      </w:r>
      <w:proofErr w:type="gramEnd"/>
      <w:r w:rsidRPr="00973BC0">
        <w:rPr>
          <w:rFonts w:ascii="Times New Roman" w:eastAsia="Times New Roman" w:hAnsi="Times New Roman" w:cs="Times New Roman"/>
          <w:color w:val="000000"/>
          <w:sz w:val="28"/>
          <w:szCs w:val="27"/>
          <w:lang w:eastAsia="ru-RU"/>
        </w:rPr>
        <w:t xml:space="preserve"> творческие </w:t>
      </w:r>
      <w:r w:rsidR="006661BF">
        <w:rPr>
          <w:rFonts w:ascii="Times New Roman" w:eastAsia="Times New Roman" w:hAnsi="Times New Roman" w:cs="Times New Roman"/>
          <w:color w:val="000000"/>
          <w:sz w:val="28"/>
          <w:szCs w:val="27"/>
          <w:lang w:eastAsia="ru-RU"/>
        </w:rPr>
        <w:t>проекты</w:t>
      </w:r>
      <w:r w:rsidRPr="00973BC0">
        <w:rPr>
          <w:rFonts w:ascii="Times New Roman" w:eastAsia="Times New Roman" w:hAnsi="Times New Roman" w:cs="Times New Roman"/>
          <w:color w:val="000000"/>
          <w:sz w:val="28"/>
          <w:szCs w:val="27"/>
          <w:lang w:eastAsia="ru-RU"/>
        </w:rPr>
        <w:t>.</w:t>
      </w:r>
    </w:p>
    <w:p w:rsidR="001906B6" w:rsidRDefault="001906B6" w:rsidP="006661BF">
      <w:pPr>
        <w:spacing w:after="0" w:line="360" w:lineRule="auto"/>
        <w:ind w:firstLine="709"/>
        <w:jc w:val="both"/>
        <w:rPr>
          <w:rFonts w:ascii="Times New Roman" w:eastAsia="Times New Roman" w:hAnsi="Times New Roman" w:cs="Times New Roman"/>
          <w:color w:val="000000"/>
          <w:sz w:val="28"/>
          <w:szCs w:val="27"/>
          <w:lang w:eastAsia="ru-RU"/>
        </w:rPr>
      </w:pPr>
      <w:proofErr w:type="spellStart"/>
      <w:r>
        <w:rPr>
          <w:rFonts w:ascii="Times New Roman" w:eastAsia="Times New Roman" w:hAnsi="Times New Roman" w:cs="Times New Roman"/>
          <w:color w:val="000000"/>
          <w:sz w:val="28"/>
          <w:szCs w:val="27"/>
          <w:lang w:eastAsia="ru-RU"/>
        </w:rPr>
        <w:t>Знаниевый</w:t>
      </w:r>
      <w:proofErr w:type="spellEnd"/>
      <w:r>
        <w:rPr>
          <w:rFonts w:ascii="Times New Roman" w:eastAsia="Times New Roman" w:hAnsi="Times New Roman" w:cs="Times New Roman"/>
          <w:color w:val="000000"/>
          <w:sz w:val="28"/>
          <w:szCs w:val="27"/>
          <w:lang w:eastAsia="ru-RU"/>
        </w:rPr>
        <w:t xml:space="preserve"> компонент достаточно легко проверяется при помощи тестовых заданий. Для проверки глубины знаний лучше использовать тестовые задания разных типов и видов. Для проверки знаний в </w:t>
      </w:r>
      <w:r w:rsidR="006661BF">
        <w:rPr>
          <w:rFonts w:ascii="Times New Roman" w:eastAsia="Times New Roman" w:hAnsi="Times New Roman" w:cs="Times New Roman"/>
          <w:color w:val="000000"/>
          <w:sz w:val="28"/>
          <w:szCs w:val="27"/>
          <w:lang w:eastAsia="ru-RU"/>
        </w:rPr>
        <w:t>модуле</w:t>
      </w:r>
      <w:r>
        <w:rPr>
          <w:rFonts w:ascii="Times New Roman" w:eastAsia="Times New Roman" w:hAnsi="Times New Roman" w:cs="Times New Roman"/>
          <w:color w:val="000000"/>
          <w:sz w:val="28"/>
          <w:szCs w:val="27"/>
          <w:lang w:eastAsia="ru-RU"/>
        </w:rPr>
        <w:t xml:space="preserve"> </w:t>
      </w:r>
      <w:r w:rsidR="00CA25A1">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Основы </w:t>
      </w:r>
      <w:proofErr w:type="spellStart"/>
      <w:r>
        <w:rPr>
          <w:rFonts w:ascii="Times New Roman" w:eastAsia="Times New Roman" w:hAnsi="Times New Roman" w:cs="Times New Roman"/>
          <w:color w:val="000000"/>
          <w:sz w:val="28"/>
          <w:szCs w:val="27"/>
          <w:lang w:eastAsia="ru-RU"/>
        </w:rPr>
        <w:t>агробиотехники</w:t>
      </w:r>
      <w:proofErr w:type="spellEnd"/>
      <w:r w:rsidR="00CA25A1">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наряду с заданиями открытого и закрытого типа, </w:t>
      </w:r>
      <w:r w:rsidR="009438AD" w:rsidRPr="0032000E">
        <w:rPr>
          <w:rFonts w:ascii="Times New Roman" w:eastAsia="Times New Roman" w:hAnsi="Times New Roman" w:cs="Times New Roman"/>
          <w:sz w:val="28"/>
          <w:szCs w:val="27"/>
          <w:lang w:eastAsia="ru-RU"/>
        </w:rPr>
        <w:t>рекомендуется</w:t>
      </w:r>
      <w:r w:rsidR="0032000E">
        <w:rPr>
          <w:rFonts w:ascii="Times New Roman" w:eastAsia="Times New Roman" w:hAnsi="Times New Roman" w:cs="Times New Roman"/>
          <w:color w:val="FF0000"/>
          <w:sz w:val="28"/>
          <w:szCs w:val="27"/>
          <w:lang w:eastAsia="ru-RU"/>
        </w:rPr>
        <w:t xml:space="preserve"> </w:t>
      </w:r>
      <w:r>
        <w:rPr>
          <w:rFonts w:ascii="Times New Roman" w:eastAsia="Times New Roman" w:hAnsi="Times New Roman" w:cs="Times New Roman"/>
          <w:color w:val="000000"/>
          <w:sz w:val="28"/>
          <w:szCs w:val="27"/>
          <w:lang w:eastAsia="ru-RU"/>
        </w:rPr>
        <w:t>использовать задания по восстановлению последовательности</w:t>
      </w:r>
      <w:r w:rsidR="00CF1E70">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w:t>
      </w:r>
      <w:r w:rsidR="00CF1E70">
        <w:rPr>
          <w:rFonts w:ascii="Times New Roman" w:eastAsia="Times New Roman" w:hAnsi="Times New Roman" w:cs="Times New Roman"/>
          <w:color w:val="000000"/>
          <w:sz w:val="28"/>
          <w:szCs w:val="27"/>
          <w:lang w:eastAsia="ru-RU"/>
        </w:rPr>
        <w:t>В</w:t>
      </w:r>
      <w:r>
        <w:rPr>
          <w:rFonts w:ascii="Times New Roman" w:eastAsia="Times New Roman" w:hAnsi="Times New Roman" w:cs="Times New Roman"/>
          <w:color w:val="000000"/>
          <w:sz w:val="28"/>
          <w:szCs w:val="27"/>
          <w:lang w:eastAsia="ru-RU"/>
        </w:rPr>
        <w:t xml:space="preserve"> </w:t>
      </w:r>
      <w:r w:rsidR="006661BF">
        <w:rPr>
          <w:rFonts w:ascii="Times New Roman" w:eastAsia="Times New Roman" w:hAnsi="Times New Roman" w:cs="Times New Roman"/>
          <w:color w:val="000000"/>
          <w:sz w:val="28"/>
          <w:szCs w:val="27"/>
          <w:lang w:eastAsia="ru-RU"/>
        </w:rPr>
        <w:t>модуле</w:t>
      </w:r>
      <w:r>
        <w:rPr>
          <w:rFonts w:ascii="Times New Roman" w:eastAsia="Times New Roman" w:hAnsi="Times New Roman" w:cs="Times New Roman"/>
          <w:color w:val="000000"/>
          <w:sz w:val="28"/>
          <w:szCs w:val="27"/>
          <w:lang w:eastAsia="ru-RU"/>
        </w:rPr>
        <w:t xml:space="preserve"> </w:t>
      </w:r>
      <w:r w:rsidR="00CA25A1">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Болезни и вредители комнатных растений</w:t>
      </w:r>
      <w:r w:rsidR="00CA25A1">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задания по восстановлению соответствия и множественного выбора. </w:t>
      </w:r>
    </w:p>
    <w:p w:rsidR="001906B6" w:rsidRDefault="001906B6" w:rsidP="006661BF">
      <w:pPr>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Лабораторные работы дают возможность проверить практические навыки </w:t>
      </w:r>
      <w:proofErr w:type="gramStart"/>
      <w:r>
        <w:rPr>
          <w:rFonts w:ascii="Times New Roman" w:eastAsia="Times New Roman" w:hAnsi="Times New Roman" w:cs="Times New Roman"/>
          <w:color w:val="000000"/>
          <w:sz w:val="28"/>
          <w:szCs w:val="27"/>
          <w:lang w:eastAsia="ru-RU"/>
        </w:rPr>
        <w:t>обучающихся</w:t>
      </w:r>
      <w:proofErr w:type="gramEnd"/>
      <w:r>
        <w:rPr>
          <w:rFonts w:ascii="Times New Roman" w:eastAsia="Times New Roman" w:hAnsi="Times New Roman" w:cs="Times New Roman"/>
          <w:color w:val="000000"/>
          <w:sz w:val="28"/>
          <w:szCs w:val="27"/>
          <w:lang w:eastAsia="ru-RU"/>
        </w:rPr>
        <w:t xml:space="preserve">. Педагогу необходимо оценивать не только результат лабораторной работы, но и </w:t>
      </w:r>
      <w:proofErr w:type="gramStart"/>
      <w:r>
        <w:rPr>
          <w:rFonts w:ascii="Times New Roman" w:eastAsia="Times New Roman" w:hAnsi="Times New Roman" w:cs="Times New Roman"/>
          <w:color w:val="000000"/>
          <w:sz w:val="28"/>
          <w:szCs w:val="27"/>
          <w:lang w:eastAsia="ru-RU"/>
        </w:rPr>
        <w:t>вовлеченность</w:t>
      </w:r>
      <w:proofErr w:type="gramEnd"/>
      <w:r>
        <w:rPr>
          <w:rFonts w:ascii="Times New Roman" w:eastAsia="Times New Roman" w:hAnsi="Times New Roman" w:cs="Times New Roman"/>
          <w:color w:val="000000"/>
          <w:sz w:val="28"/>
          <w:szCs w:val="27"/>
          <w:lang w:eastAsia="ru-RU"/>
        </w:rPr>
        <w:t xml:space="preserve"> и правильность работы в период </w:t>
      </w:r>
      <w:r w:rsidR="009438AD">
        <w:rPr>
          <w:rFonts w:ascii="Times New Roman" w:eastAsia="Times New Roman" w:hAnsi="Times New Roman" w:cs="Times New Roman"/>
          <w:color w:val="000000"/>
          <w:sz w:val="28"/>
          <w:szCs w:val="27"/>
          <w:lang w:eastAsia="ru-RU"/>
        </w:rPr>
        <w:t xml:space="preserve">ее </w:t>
      </w:r>
      <w:r>
        <w:rPr>
          <w:rFonts w:ascii="Times New Roman" w:eastAsia="Times New Roman" w:hAnsi="Times New Roman" w:cs="Times New Roman"/>
          <w:color w:val="000000"/>
          <w:sz w:val="28"/>
          <w:szCs w:val="27"/>
          <w:lang w:eastAsia="ru-RU"/>
        </w:rPr>
        <w:t xml:space="preserve">выполнения. Такие формы работы наравне с выполнением проектов и исследовательских работ являются не только контрольными мероприятиями, но и элементами обучения. </w:t>
      </w:r>
    </w:p>
    <w:p w:rsidR="001906B6" w:rsidRPr="00AC431D" w:rsidRDefault="001906B6" w:rsidP="006661BF">
      <w:pPr>
        <w:spacing w:after="0" w:line="36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color w:val="000000"/>
          <w:sz w:val="28"/>
          <w:szCs w:val="27"/>
          <w:lang w:eastAsia="ru-RU"/>
        </w:rPr>
        <w:t xml:space="preserve">Игровые формы контроля (викторины, </w:t>
      </w:r>
      <w:r w:rsidRPr="006661BF">
        <w:rPr>
          <w:rFonts w:ascii="Times New Roman" w:eastAsia="Times New Roman" w:hAnsi="Times New Roman" w:cs="Times New Roman"/>
          <w:color w:val="000000"/>
          <w:sz w:val="28"/>
          <w:szCs w:val="28"/>
          <w:lang w:eastAsia="ru-RU"/>
        </w:rPr>
        <w:t>интеллектуальные игры</w:t>
      </w:r>
      <w:r w:rsidR="003A02B2">
        <w:rPr>
          <w:rFonts w:ascii="Times New Roman" w:eastAsia="Times New Roman" w:hAnsi="Times New Roman" w:cs="Times New Roman"/>
          <w:color w:val="000000"/>
          <w:sz w:val="28"/>
          <w:szCs w:val="28"/>
          <w:lang w:eastAsia="ru-RU"/>
        </w:rPr>
        <w:t xml:space="preserve"> и </w:t>
      </w:r>
      <w:proofErr w:type="spellStart"/>
      <w:r w:rsidR="003A02B2">
        <w:rPr>
          <w:rFonts w:ascii="Times New Roman" w:eastAsia="Times New Roman" w:hAnsi="Times New Roman" w:cs="Times New Roman"/>
          <w:color w:val="000000"/>
          <w:sz w:val="28"/>
          <w:szCs w:val="28"/>
          <w:lang w:eastAsia="ru-RU"/>
        </w:rPr>
        <w:t>дрегие</w:t>
      </w:r>
      <w:proofErr w:type="spellEnd"/>
      <w:r w:rsidRPr="006661BF">
        <w:rPr>
          <w:rFonts w:ascii="Times New Roman" w:eastAsia="Times New Roman" w:hAnsi="Times New Roman" w:cs="Times New Roman"/>
          <w:color w:val="000000"/>
          <w:sz w:val="28"/>
          <w:szCs w:val="28"/>
          <w:lang w:eastAsia="ru-RU"/>
        </w:rPr>
        <w:t xml:space="preserve">) хорошо подходят ко всем </w:t>
      </w:r>
      <w:r w:rsidR="006661BF">
        <w:rPr>
          <w:rFonts w:ascii="Times New Roman" w:eastAsia="Times New Roman" w:hAnsi="Times New Roman" w:cs="Times New Roman"/>
          <w:color w:val="000000"/>
          <w:sz w:val="28"/>
          <w:szCs w:val="28"/>
          <w:lang w:eastAsia="ru-RU"/>
        </w:rPr>
        <w:t>модулям</w:t>
      </w:r>
      <w:r w:rsidRPr="006661BF">
        <w:rPr>
          <w:rFonts w:ascii="Times New Roman" w:eastAsia="Times New Roman" w:hAnsi="Times New Roman" w:cs="Times New Roman"/>
          <w:color w:val="000000"/>
          <w:sz w:val="28"/>
          <w:szCs w:val="28"/>
          <w:lang w:eastAsia="ru-RU"/>
        </w:rPr>
        <w:t xml:space="preserve"> программы, особенно к </w:t>
      </w:r>
      <w:r w:rsidR="006661BF">
        <w:rPr>
          <w:rFonts w:ascii="Times New Roman" w:eastAsia="Times New Roman" w:hAnsi="Times New Roman" w:cs="Times New Roman"/>
          <w:color w:val="000000"/>
          <w:sz w:val="28"/>
          <w:szCs w:val="28"/>
          <w:lang w:eastAsia="ru-RU"/>
        </w:rPr>
        <w:t>модулю</w:t>
      </w:r>
      <w:r w:rsidRPr="006661BF">
        <w:rPr>
          <w:rFonts w:ascii="Times New Roman" w:eastAsia="Times New Roman" w:hAnsi="Times New Roman" w:cs="Times New Roman"/>
          <w:color w:val="000000"/>
          <w:sz w:val="28"/>
          <w:szCs w:val="28"/>
          <w:lang w:eastAsia="ru-RU"/>
        </w:rPr>
        <w:t xml:space="preserve"> </w:t>
      </w:r>
      <w:r w:rsidR="009438AD" w:rsidRPr="006661BF">
        <w:rPr>
          <w:rFonts w:ascii="Times New Roman" w:eastAsia="Times New Roman" w:hAnsi="Times New Roman" w:cs="Times New Roman"/>
          <w:color w:val="000000"/>
          <w:sz w:val="28"/>
          <w:szCs w:val="28"/>
          <w:lang w:eastAsia="ru-RU"/>
        </w:rPr>
        <w:t>«</w:t>
      </w:r>
      <w:r w:rsidRPr="006661BF">
        <w:rPr>
          <w:rFonts w:ascii="Times New Roman" w:eastAsia="Times New Roman" w:hAnsi="Times New Roman" w:cs="Times New Roman"/>
          <w:color w:val="000000"/>
          <w:sz w:val="28"/>
          <w:szCs w:val="28"/>
          <w:lang w:eastAsia="ru-RU"/>
        </w:rPr>
        <w:t>Растения и человек</w:t>
      </w:r>
      <w:r w:rsidR="009438AD" w:rsidRPr="006661BF">
        <w:rPr>
          <w:rFonts w:ascii="Times New Roman" w:eastAsia="Times New Roman" w:hAnsi="Times New Roman" w:cs="Times New Roman"/>
          <w:color w:val="000000"/>
          <w:sz w:val="28"/>
          <w:szCs w:val="28"/>
          <w:lang w:eastAsia="ru-RU"/>
        </w:rPr>
        <w:t>»</w:t>
      </w:r>
      <w:r w:rsidRPr="006661BF">
        <w:rPr>
          <w:rFonts w:ascii="Times New Roman" w:eastAsia="Times New Roman" w:hAnsi="Times New Roman" w:cs="Times New Roman"/>
          <w:color w:val="000000"/>
          <w:sz w:val="28"/>
          <w:szCs w:val="28"/>
          <w:lang w:eastAsia="ru-RU"/>
        </w:rPr>
        <w:t>. Такие формы контроля хорошо отслеживают уровень познавательной мотивации. Вместе с этим</w:t>
      </w:r>
      <w:r w:rsidR="009A70A6" w:rsidRPr="006661BF">
        <w:rPr>
          <w:rFonts w:ascii="Times New Roman" w:eastAsia="Times New Roman" w:hAnsi="Times New Roman" w:cs="Times New Roman"/>
          <w:color w:val="000000"/>
          <w:sz w:val="28"/>
          <w:szCs w:val="28"/>
          <w:lang w:eastAsia="ru-RU"/>
        </w:rPr>
        <w:t>,</w:t>
      </w:r>
      <w:r w:rsidRPr="006661BF">
        <w:rPr>
          <w:rFonts w:ascii="Times New Roman" w:eastAsia="Times New Roman" w:hAnsi="Times New Roman" w:cs="Times New Roman"/>
          <w:color w:val="000000"/>
          <w:sz w:val="28"/>
          <w:szCs w:val="28"/>
          <w:lang w:eastAsia="ru-RU"/>
        </w:rPr>
        <w:t xml:space="preserve"> они являются комфортными </w:t>
      </w:r>
      <w:proofErr w:type="gramStart"/>
      <w:r w:rsidRPr="006661BF">
        <w:rPr>
          <w:rFonts w:ascii="Times New Roman" w:eastAsia="Times New Roman" w:hAnsi="Times New Roman" w:cs="Times New Roman"/>
          <w:color w:val="000000"/>
          <w:sz w:val="28"/>
          <w:szCs w:val="28"/>
          <w:lang w:eastAsia="ru-RU"/>
        </w:rPr>
        <w:t>для</w:t>
      </w:r>
      <w:proofErr w:type="gramEnd"/>
      <w:r w:rsidRPr="006661BF">
        <w:rPr>
          <w:rFonts w:ascii="Times New Roman" w:eastAsia="Times New Roman" w:hAnsi="Times New Roman" w:cs="Times New Roman"/>
          <w:color w:val="000000"/>
          <w:sz w:val="28"/>
          <w:szCs w:val="28"/>
          <w:lang w:eastAsia="ru-RU"/>
        </w:rPr>
        <w:t xml:space="preserve"> обучающихся и дают возможность восполнить</w:t>
      </w:r>
      <w:r>
        <w:rPr>
          <w:rFonts w:ascii="Times New Roman" w:eastAsia="Times New Roman" w:hAnsi="Times New Roman" w:cs="Times New Roman"/>
          <w:color w:val="000000"/>
          <w:sz w:val="28"/>
          <w:szCs w:val="27"/>
          <w:lang w:eastAsia="ru-RU"/>
        </w:rPr>
        <w:t xml:space="preserve"> пробелы в знаниях. </w:t>
      </w:r>
    </w:p>
    <w:p w:rsidR="0018516B" w:rsidRPr="0018516B" w:rsidRDefault="0018516B" w:rsidP="0018516B">
      <w:pPr>
        <w:spacing w:after="0" w:line="360" w:lineRule="auto"/>
        <w:jc w:val="center"/>
        <w:rPr>
          <w:rFonts w:ascii="Times New Roman CYR" w:eastAsia="Times New Roman" w:hAnsi="Times New Roman CYR" w:cs="Times New Roman CYR"/>
          <w:b/>
          <w:sz w:val="28"/>
          <w:szCs w:val="28"/>
          <w:lang w:eastAsia="ru-RU"/>
        </w:rPr>
      </w:pPr>
      <w:r w:rsidRPr="0018516B">
        <w:rPr>
          <w:rFonts w:ascii="Times New Roman CYR" w:eastAsia="Times New Roman" w:hAnsi="Times New Roman CYR" w:cs="Times New Roman CYR"/>
          <w:b/>
          <w:sz w:val="28"/>
          <w:szCs w:val="28"/>
          <w:lang w:eastAsia="ru-RU"/>
        </w:rPr>
        <w:t>Учебный план</w:t>
      </w:r>
    </w:p>
    <w:tbl>
      <w:tblPr>
        <w:tblStyle w:val="11"/>
        <w:tblW w:w="5000" w:type="pct"/>
        <w:jc w:val="center"/>
        <w:tblLook w:val="04A0" w:firstRow="1" w:lastRow="0" w:firstColumn="1" w:lastColumn="0" w:noHBand="0" w:noVBand="1"/>
      </w:tblPr>
      <w:tblGrid>
        <w:gridCol w:w="817"/>
        <w:gridCol w:w="20"/>
        <w:gridCol w:w="3986"/>
        <w:gridCol w:w="997"/>
        <w:gridCol w:w="999"/>
        <w:gridCol w:w="1029"/>
        <w:gridCol w:w="2006"/>
      </w:tblGrid>
      <w:tr w:rsidR="00B96711" w:rsidRPr="00AA6E9A" w:rsidTr="00CF1E70">
        <w:trPr>
          <w:trHeight w:val="372"/>
          <w:jc w:val="center"/>
        </w:trPr>
        <w:tc>
          <w:tcPr>
            <w:tcW w:w="425" w:type="pct"/>
            <w:gridSpan w:val="2"/>
            <w:vMerge w:val="restart"/>
            <w:vAlign w:val="center"/>
          </w:tcPr>
          <w:p w:rsidR="0018516B" w:rsidRPr="00AA6E9A" w:rsidRDefault="0018516B" w:rsidP="0018516B">
            <w:pPr>
              <w:jc w:val="center"/>
              <w:rPr>
                <w:rFonts w:ascii="Times New Roman" w:hAnsi="Times New Roman" w:cs="Times New Roman"/>
                <w:sz w:val="28"/>
                <w:szCs w:val="26"/>
              </w:rPr>
            </w:pPr>
            <w:r w:rsidRPr="00AA6E9A">
              <w:rPr>
                <w:rFonts w:ascii="Times New Roman" w:hAnsi="Times New Roman" w:cs="Times New Roman"/>
                <w:sz w:val="28"/>
                <w:szCs w:val="26"/>
              </w:rPr>
              <w:t>№</w:t>
            </w:r>
          </w:p>
        </w:tc>
        <w:tc>
          <w:tcPr>
            <w:tcW w:w="2023" w:type="pct"/>
            <w:vMerge w:val="restart"/>
            <w:vAlign w:val="center"/>
          </w:tcPr>
          <w:p w:rsidR="0018516B" w:rsidRPr="00AA6E9A" w:rsidRDefault="0018516B" w:rsidP="004226F7">
            <w:pPr>
              <w:jc w:val="center"/>
              <w:rPr>
                <w:rFonts w:ascii="Times New Roman" w:hAnsi="Times New Roman" w:cs="Times New Roman"/>
                <w:sz w:val="28"/>
                <w:szCs w:val="26"/>
              </w:rPr>
            </w:pPr>
            <w:r w:rsidRPr="00AA6E9A">
              <w:rPr>
                <w:rFonts w:ascii="Times New Roman" w:hAnsi="Times New Roman" w:cs="Times New Roman"/>
                <w:sz w:val="28"/>
                <w:szCs w:val="26"/>
              </w:rPr>
              <w:t xml:space="preserve">Название </w:t>
            </w:r>
            <w:r w:rsidR="004226F7">
              <w:rPr>
                <w:rFonts w:ascii="Times New Roman" w:hAnsi="Times New Roman" w:cs="Times New Roman"/>
                <w:sz w:val="28"/>
                <w:szCs w:val="26"/>
              </w:rPr>
              <w:t>модуля</w:t>
            </w:r>
          </w:p>
        </w:tc>
        <w:tc>
          <w:tcPr>
            <w:tcW w:w="1535" w:type="pct"/>
            <w:gridSpan w:val="3"/>
            <w:vAlign w:val="center"/>
          </w:tcPr>
          <w:p w:rsidR="0018516B" w:rsidRPr="00AA6E9A" w:rsidRDefault="0018516B" w:rsidP="0018516B">
            <w:pPr>
              <w:jc w:val="center"/>
              <w:rPr>
                <w:rFonts w:ascii="Times New Roman" w:hAnsi="Times New Roman" w:cs="Times New Roman"/>
                <w:sz w:val="28"/>
                <w:szCs w:val="26"/>
              </w:rPr>
            </w:pPr>
            <w:r w:rsidRPr="00AA6E9A">
              <w:rPr>
                <w:rFonts w:ascii="Times New Roman" w:hAnsi="Times New Roman" w:cs="Times New Roman"/>
                <w:sz w:val="28"/>
                <w:szCs w:val="26"/>
              </w:rPr>
              <w:t>Количество часов</w:t>
            </w:r>
          </w:p>
        </w:tc>
        <w:tc>
          <w:tcPr>
            <w:tcW w:w="1018" w:type="pct"/>
            <w:vMerge w:val="restart"/>
            <w:vAlign w:val="center"/>
          </w:tcPr>
          <w:p w:rsidR="0018516B" w:rsidRPr="00AA6E9A" w:rsidRDefault="0018516B" w:rsidP="0018516B">
            <w:pPr>
              <w:jc w:val="center"/>
              <w:rPr>
                <w:rFonts w:ascii="Times New Roman" w:hAnsi="Times New Roman" w:cs="Times New Roman"/>
                <w:sz w:val="28"/>
                <w:szCs w:val="26"/>
              </w:rPr>
            </w:pPr>
            <w:r>
              <w:rPr>
                <w:rFonts w:ascii="Times New Roman" w:hAnsi="Times New Roman" w:cs="Times New Roman"/>
                <w:sz w:val="28"/>
                <w:szCs w:val="20"/>
              </w:rPr>
              <w:t>Форма аттестации, контроля</w:t>
            </w:r>
          </w:p>
        </w:tc>
      </w:tr>
      <w:tr w:rsidR="00B96711" w:rsidRPr="00AA6E9A" w:rsidTr="00CF1E70">
        <w:trPr>
          <w:trHeight w:val="372"/>
          <w:jc w:val="center"/>
        </w:trPr>
        <w:tc>
          <w:tcPr>
            <w:tcW w:w="425" w:type="pct"/>
            <w:gridSpan w:val="2"/>
            <w:vMerge/>
          </w:tcPr>
          <w:p w:rsidR="0018516B" w:rsidRPr="00AA6E9A" w:rsidRDefault="0018516B" w:rsidP="0018516B">
            <w:pPr>
              <w:jc w:val="both"/>
              <w:rPr>
                <w:rFonts w:ascii="Times New Roman" w:hAnsi="Times New Roman" w:cs="Times New Roman"/>
                <w:sz w:val="28"/>
                <w:szCs w:val="26"/>
              </w:rPr>
            </w:pPr>
          </w:p>
        </w:tc>
        <w:tc>
          <w:tcPr>
            <w:tcW w:w="2023" w:type="pct"/>
            <w:vMerge/>
          </w:tcPr>
          <w:p w:rsidR="0018516B" w:rsidRPr="00AA6E9A" w:rsidRDefault="0018516B" w:rsidP="0018516B">
            <w:pPr>
              <w:jc w:val="both"/>
              <w:rPr>
                <w:rFonts w:ascii="Times New Roman" w:hAnsi="Times New Roman" w:cs="Times New Roman"/>
                <w:sz w:val="28"/>
                <w:szCs w:val="26"/>
              </w:rPr>
            </w:pPr>
          </w:p>
        </w:tc>
        <w:tc>
          <w:tcPr>
            <w:tcW w:w="506" w:type="pct"/>
            <w:vAlign w:val="center"/>
          </w:tcPr>
          <w:p w:rsidR="0018516B" w:rsidRPr="00AA6E9A" w:rsidRDefault="0018516B" w:rsidP="0018516B">
            <w:pPr>
              <w:jc w:val="center"/>
              <w:rPr>
                <w:rFonts w:ascii="Times New Roman" w:hAnsi="Times New Roman" w:cs="Times New Roman"/>
                <w:sz w:val="28"/>
                <w:szCs w:val="26"/>
              </w:rPr>
            </w:pPr>
            <w:r w:rsidRPr="00AA6E9A">
              <w:rPr>
                <w:rFonts w:ascii="Times New Roman" w:hAnsi="Times New Roman" w:cs="Times New Roman"/>
                <w:sz w:val="28"/>
                <w:szCs w:val="26"/>
              </w:rPr>
              <w:t>Всего</w:t>
            </w:r>
          </w:p>
        </w:tc>
        <w:tc>
          <w:tcPr>
            <w:tcW w:w="507" w:type="pct"/>
            <w:vAlign w:val="center"/>
          </w:tcPr>
          <w:p w:rsidR="0018516B" w:rsidRPr="00AA6E9A" w:rsidRDefault="0018516B" w:rsidP="0018516B">
            <w:pPr>
              <w:jc w:val="center"/>
              <w:rPr>
                <w:rFonts w:ascii="Times New Roman" w:hAnsi="Times New Roman" w:cs="Times New Roman"/>
                <w:sz w:val="28"/>
                <w:szCs w:val="26"/>
              </w:rPr>
            </w:pPr>
            <w:r w:rsidRPr="00AA6E9A">
              <w:rPr>
                <w:rFonts w:ascii="Times New Roman" w:hAnsi="Times New Roman" w:cs="Times New Roman"/>
                <w:sz w:val="28"/>
                <w:szCs w:val="26"/>
              </w:rPr>
              <w:t>Т</w:t>
            </w:r>
          </w:p>
        </w:tc>
        <w:tc>
          <w:tcPr>
            <w:tcW w:w="522" w:type="pct"/>
            <w:vAlign w:val="center"/>
          </w:tcPr>
          <w:p w:rsidR="0018516B" w:rsidRPr="00AA6E9A" w:rsidRDefault="0018516B" w:rsidP="0018516B">
            <w:pPr>
              <w:jc w:val="center"/>
              <w:rPr>
                <w:rFonts w:ascii="Times New Roman" w:hAnsi="Times New Roman" w:cs="Times New Roman"/>
                <w:sz w:val="28"/>
                <w:szCs w:val="26"/>
              </w:rPr>
            </w:pPr>
            <w:proofErr w:type="gramStart"/>
            <w:r w:rsidRPr="00AA6E9A">
              <w:rPr>
                <w:rFonts w:ascii="Times New Roman" w:hAnsi="Times New Roman" w:cs="Times New Roman"/>
                <w:sz w:val="28"/>
                <w:szCs w:val="26"/>
              </w:rPr>
              <w:t>П</w:t>
            </w:r>
            <w:proofErr w:type="gramEnd"/>
          </w:p>
        </w:tc>
        <w:tc>
          <w:tcPr>
            <w:tcW w:w="1018" w:type="pct"/>
            <w:vMerge/>
          </w:tcPr>
          <w:p w:rsidR="0018516B" w:rsidRPr="00AA6E9A" w:rsidRDefault="0018516B" w:rsidP="0018516B">
            <w:pPr>
              <w:jc w:val="both"/>
              <w:rPr>
                <w:rFonts w:ascii="Times New Roman" w:hAnsi="Times New Roman" w:cs="Times New Roman"/>
                <w:sz w:val="28"/>
                <w:szCs w:val="26"/>
              </w:rPr>
            </w:pPr>
          </w:p>
        </w:tc>
      </w:tr>
      <w:tr w:rsidR="0018516B" w:rsidRPr="00AA6E9A" w:rsidTr="0018516B">
        <w:trPr>
          <w:trHeight w:val="372"/>
          <w:jc w:val="center"/>
        </w:trPr>
        <w:tc>
          <w:tcPr>
            <w:tcW w:w="5000" w:type="pct"/>
            <w:gridSpan w:val="7"/>
          </w:tcPr>
          <w:p w:rsidR="0018516B" w:rsidRPr="00B96711" w:rsidRDefault="00B96711" w:rsidP="0018516B">
            <w:pPr>
              <w:jc w:val="center"/>
              <w:rPr>
                <w:rFonts w:ascii="Times New Roman" w:hAnsi="Times New Roman" w:cs="Times New Roman"/>
                <w:b/>
                <w:i/>
                <w:sz w:val="28"/>
                <w:szCs w:val="26"/>
              </w:rPr>
            </w:pPr>
            <w:r w:rsidRPr="00B96711">
              <w:rPr>
                <w:rFonts w:ascii="Times New Roman" w:hAnsi="Times New Roman" w:cs="Times New Roman"/>
                <w:b/>
                <w:i/>
                <w:sz w:val="28"/>
                <w:szCs w:val="26"/>
              </w:rPr>
              <w:t xml:space="preserve">Первый </w:t>
            </w:r>
            <w:r w:rsidR="0018516B" w:rsidRPr="00B96711">
              <w:rPr>
                <w:rFonts w:ascii="Times New Roman" w:hAnsi="Times New Roman" w:cs="Times New Roman"/>
                <w:b/>
                <w:i/>
                <w:sz w:val="28"/>
                <w:szCs w:val="26"/>
              </w:rPr>
              <w:t>год обучения</w:t>
            </w:r>
          </w:p>
        </w:tc>
      </w:tr>
      <w:tr w:rsidR="00B96711" w:rsidRPr="00AA6E9A" w:rsidTr="00B96711">
        <w:trPr>
          <w:trHeight w:val="356"/>
          <w:jc w:val="center"/>
        </w:trPr>
        <w:tc>
          <w:tcPr>
            <w:tcW w:w="2447" w:type="pct"/>
            <w:gridSpan w:val="3"/>
          </w:tcPr>
          <w:p w:rsidR="00B96711" w:rsidRPr="00AA6E9A" w:rsidRDefault="00B96711" w:rsidP="00B96711">
            <w:pPr>
              <w:jc w:val="both"/>
              <w:rPr>
                <w:rFonts w:ascii="Times New Roman" w:hAnsi="Times New Roman" w:cs="Times New Roman"/>
                <w:b/>
                <w:sz w:val="28"/>
                <w:szCs w:val="26"/>
              </w:rPr>
            </w:pPr>
            <w:r>
              <w:rPr>
                <w:rFonts w:ascii="Times New Roman" w:hAnsi="Times New Roman" w:cs="Times New Roman"/>
                <w:b/>
                <w:sz w:val="28"/>
                <w:szCs w:val="26"/>
              </w:rPr>
              <w:t xml:space="preserve">Модуль 1. </w:t>
            </w:r>
            <w:r w:rsidRPr="00AA6E9A">
              <w:rPr>
                <w:rFonts w:ascii="Times New Roman" w:hAnsi="Times New Roman" w:cs="Times New Roman"/>
                <w:b/>
                <w:sz w:val="28"/>
                <w:szCs w:val="26"/>
              </w:rPr>
              <w:t>Вводный</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20</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16</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4</w:t>
            </w:r>
          </w:p>
        </w:tc>
        <w:tc>
          <w:tcPr>
            <w:tcW w:w="1018" w:type="pct"/>
            <w:vMerge w:val="restart"/>
          </w:tcPr>
          <w:p w:rsidR="00B96711" w:rsidRDefault="00B96711" w:rsidP="0018516B">
            <w:pPr>
              <w:jc w:val="both"/>
              <w:rPr>
                <w:rFonts w:ascii="Times New Roman" w:hAnsi="Times New Roman" w:cs="Times New Roman"/>
                <w:szCs w:val="26"/>
              </w:rPr>
            </w:pPr>
            <w:r w:rsidRPr="001E1348">
              <w:rPr>
                <w:rFonts w:ascii="Times New Roman" w:hAnsi="Times New Roman" w:cs="Times New Roman"/>
                <w:szCs w:val="26"/>
              </w:rPr>
              <w:t xml:space="preserve">Семинар «Огонек знакомств», </w:t>
            </w:r>
          </w:p>
          <w:p w:rsidR="00B96711" w:rsidRPr="001E1348" w:rsidRDefault="00B96711" w:rsidP="0018516B">
            <w:pPr>
              <w:jc w:val="both"/>
              <w:rPr>
                <w:rFonts w:ascii="Times New Roman" w:hAnsi="Times New Roman" w:cs="Times New Roman"/>
                <w:szCs w:val="26"/>
              </w:rPr>
            </w:pPr>
            <w:r>
              <w:rPr>
                <w:rFonts w:ascii="Times New Roman" w:hAnsi="Times New Roman" w:cs="Times New Roman"/>
                <w:szCs w:val="26"/>
              </w:rPr>
              <w:t>Викторина «Растения в нашей жизни»,</w:t>
            </w:r>
          </w:p>
          <w:p w:rsidR="00B96711" w:rsidRPr="001E1348" w:rsidRDefault="00B96711" w:rsidP="0018516B">
            <w:pPr>
              <w:rPr>
                <w:rFonts w:ascii="Times New Roman" w:hAnsi="Times New Roman" w:cs="Times New Roman"/>
                <w:szCs w:val="26"/>
              </w:rPr>
            </w:pPr>
            <w:r w:rsidRPr="001E1348">
              <w:rPr>
                <w:rFonts w:ascii="Times New Roman" w:hAnsi="Times New Roman" w:cs="Times New Roman"/>
                <w:szCs w:val="26"/>
              </w:rPr>
              <w:t>Лабораторно-практическая работа №1. Оборудование для ухода за растениями.</w:t>
            </w:r>
          </w:p>
          <w:p w:rsidR="00B96711" w:rsidRPr="001906B6" w:rsidRDefault="00B96711" w:rsidP="0018516B">
            <w:pPr>
              <w:jc w:val="both"/>
              <w:rPr>
                <w:rFonts w:ascii="Times New Roman" w:hAnsi="Times New Roman" w:cs="Times New Roman"/>
                <w:sz w:val="28"/>
                <w:szCs w:val="26"/>
              </w:rPr>
            </w:pPr>
          </w:p>
        </w:tc>
      </w:tr>
      <w:tr w:rsidR="0018516B" w:rsidRPr="00AA6E9A" w:rsidTr="00B96711">
        <w:trPr>
          <w:trHeight w:val="752"/>
          <w:jc w:val="center"/>
        </w:trPr>
        <w:tc>
          <w:tcPr>
            <w:tcW w:w="415" w:type="pct"/>
          </w:tcPr>
          <w:p w:rsidR="0018516B" w:rsidRPr="00B96711" w:rsidRDefault="0018516B"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18516B" w:rsidRPr="00AA6E9A" w:rsidRDefault="0018516B" w:rsidP="0018516B">
            <w:pPr>
              <w:rPr>
                <w:rFonts w:ascii="Times New Roman" w:hAnsi="Times New Roman" w:cs="Times New Roman"/>
                <w:sz w:val="28"/>
                <w:szCs w:val="26"/>
              </w:rPr>
            </w:pPr>
            <w:r w:rsidRPr="00AA6E9A">
              <w:rPr>
                <w:rFonts w:ascii="Times New Roman" w:hAnsi="Times New Roman" w:cs="Times New Roman"/>
                <w:sz w:val="28"/>
                <w:szCs w:val="26"/>
              </w:rPr>
              <w:t xml:space="preserve">Вводное занятие </w:t>
            </w:r>
          </w:p>
          <w:p w:rsidR="0018516B" w:rsidRPr="00AA6E9A" w:rsidRDefault="0018516B" w:rsidP="0018516B">
            <w:pPr>
              <w:rPr>
                <w:rFonts w:ascii="Times New Roman" w:hAnsi="Times New Roman" w:cs="Times New Roman"/>
                <w:sz w:val="28"/>
                <w:szCs w:val="26"/>
              </w:rPr>
            </w:pPr>
            <w:r w:rsidRPr="00AA6E9A">
              <w:rPr>
                <w:rFonts w:ascii="Times New Roman" w:hAnsi="Times New Roman" w:cs="Times New Roman"/>
                <w:sz w:val="28"/>
                <w:szCs w:val="26"/>
              </w:rPr>
              <w:t>Огонек знакомств</w:t>
            </w:r>
          </w:p>
        </w:tc>
        <w:tc>
          <w:tcPr>
            <w:tcW w:w="506" w:type="pct"/>
          </w:tcPr>
          <w:p w:rsidR="0018516B" w:rsidRPr="00AA6E9A" w:rsidRDefault="0018516B" w:rsidP="00B96711">
            <w:pPr>
              <w:jc w:val="center"/>
              <w:rPr>
                <w:rFonts w:ascii="Times New Roman" w:hAnsi="Times New Roman" w:cs="Times New Roman"/>
                <w:sz w:val="28"/>
                <w:szCs w:val="26"/>
              </w:rPr>
            </w:pPr>
            <w:r>
              <w:rPr>
                <w:rFonts w:ascii="Times New Roman" w:hAnsi="Times New Roman" w:cs="Times New Roman"/>
                <w:sz w:val="28"/>
                <w:szCs w:val="26"/>
              </w:rPr>
              <w:t>2</w:t>
            </w:r>
          </w:p>
        </w:tc>
        <w:tc>
          <w:tcPr>
            <w:tcW w:w="507" w:type="pct"/>
          </w:tcPr>
          <w:p w:rsidR="0018516B" w:rsidRPr="00AA6E9A" w:rsidRDefault="0018516B" w:rsidP="00B96711">
            <w:pPr>
              <w:jc w:val="center"/>
              <w:rPr>
                <w:rFonts w:ascii="Times New Roman" w:hAnsi="Times New Roman" w:cs="Times New Roman"/>
                <w:sz w:val="28"/>
                <w:szCs w:val="26"/>
              </w:rPr>
            </w:pPr>
            <w:r>
              <w:rPr>
                <w:rFonts w:ascii="Times New Roman" w:hAnsi="Times New Roman" w:cs="Times New Roman"/>
                <w:sz w:val="28"/>
                <w:szCs w:val="26"/>
              </w:rPr>
              <w:t>1</w:t>
            </w:r>
          </w:p>
        </w:tc>
        <w:tc>
          <w:tcPr>
            <w:tcW w:w="522" w:type="pct"/>
          </w:tcPr>
          <w:p w:rsidR="0018516B" w:rsidRPr="00AA6E9A" w:rsidRDefault="0018516B" w:rsidP="00B96711">
            <w:pPr>
              <w:jc w:val="center"/>
              <w:rPr>
                <w:rFonts w:ascii="Times New Roman" w:hAnsi="Times New Roman" w:cs="Times New Roman"/>
                <w:sz w:val="28"/>
                <w:szCs w:val="26"/>
              </w:rPr>
            </w:pPr>
            <w:r>
              <w:rPr>
                <w:rFonts w:ascii="Times New Roman" w:hAnsi="Times New Roman" w:cs="Times New Roman"/>
                <w:sz w:val="28"/>
                <w:szCs w:val="26"/>
              </w:rPr>
              <w:t>1</w:t>
            </w:r>
          </w:p>
        </w:tc>
        <w:tc>
          <w:tcPr>
            <w:tcW w:w="1018" w:type="pct"/>
            <w:vMerge/>
          </w:tcPr>
          <w:p w:rsidR="0018516B" w:rsidRPr="00AA6E9A" w:rsidRDefault="0018516B" w:rsidP="0018516B">
            <w:pPr>
              <w:rPr>
                <w:rFonts w:ascii="Times New Roman" w:hAnsi="Times New Roman" w:cs="Times New Roman"/>
                <w:sz w:val="28"/>
                <w:szCs w:val="26"/>
              </w:rPr>
            </w:pPr>
          </w:p>
        </w:tc>
      </w:tr>
      <w:tr w:rsidR="00CF1E70" w:rsidRPr="00AA6E9A" w:rsidTr="00B96711">
        <w:trPr>
          <w:trHeight w:val="372"/>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 xml:space="preserve">Цветоводство и его становление </w:t>
            </w:r>
          </w:p>
        </w:tc>
        <w:tc>
          <w:tcPr>
            <w:tcW w:w="506" w:type="pct"/>
          </w:tcPr>
          <w:p w:rsidR="00CF1E70" w:rsidRPr="00AA6E9A" w:rsidRDefault="00CF1E70"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Default="00CF1E70" w:rsidP="00CF1E70">
            <w:pPr>
              <w:jc w:val="center"/>
            </w:pPr>
            <w:r w:rsidRPr="009F1191">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728"/>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Значение растений в жизни человека</w:t>
            </w:r>
          </w:p>
        </w:tc>
        <w:tc>
          <w:tcPr>
            <w:tcW w:w="506" w:type="pct"/>
          </w:tcPr>
          <w:p w:rsidR="00CF1E70" w:rsidRPr="00AA6E9A" w:rsidRDefault="00CF1E70"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Default="00CF1E70" w:rsidP="00CF1E70">
            <w:pPr>
              <w:jc w:val="center"/>
            </w:pPr>
            <w:r w:rsidRPr="009F1191">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745"/>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 xml:space="preserve">Космическая роль зеленых растений </w:t>
            </w:r>
          </w:p>
        </w:tc>
        <w:tc>
          <w:tcPr>
            <w:tcW w:w="506" w:type="pct"/>
          </w:tcPr>
          <w:p w:rsidR="00CF1E70" w:rsidRDefault="00CF1E70" w:rsidP="00CF1E70">
            <w:pPr>
              <w:jc w:val="center"/>
            </w:pPr>
            <w:r w:rsidRPr="00492E40">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Default="00CF1E70" w:rsidP="00CF1E70">
            <w:pPr>
              <w:jc w:val="center"/>
            </w:pPr>
            <w:r w:rsidRPr="00646C50">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72"/>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Зимний сад</w:t>
            </w:r>
            <w:r>
              <w:rPr>
                <w:rFonts w:ascii="Times New Roman" w:hAnsi="Times New Roman" w:cs="Times New Roman"/>
                <w:sz w:val="28"/>
                <w:szCs w:val="26"/>
              </w:rPr>
              <w:t xml:space="preserve"> и принципы его организации</w:t>
            </w:r>
          </w:p>
        </w:tc>
        <w:tc>
          <w:tcPr>
            <w:tcW w:w="506" w:type="pct"/>
          </w:tcPr>
          <w:p w:rsidR="00CF1E70" w:rsidRDefault="00CF1E70" w:rsidP="00CF1E70">
            <w:pPr>
              <w:jc w:val="center"/>
            </w:pPr>
            <w:r w:rsidRPr="00492E40">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Default="00CF1E70" w:rsidP="00CF1E70">
            <w:pPr>
              <w:jc w:val="center"/>
            </w:pPr>
            <w:r w:rsidRPr="00646C50">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56"/>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Pr>
                <w:rFonts w:ascii="Times New Roman" w:hAnsi="Times New Roman" w:cs="Times New Roman"/>
                <w:sz w:val="28"/>
                <w:szCs w:val="26"/>
              </w:rPr>
              <w:t>Устройство о</w:t>
            </w:r>
            <w:r w:rsidRPr="00AA6E9A">
              <w:rPr>
                <w:rFonts w:ascii="Times New Roman" w:hAnsi="Times New Roman" w:cs="Times New Roman"/>
                <w:sz w:val="28"/>
                <w:szCs w:val="26"/>
              </w:rPr>
              <w:t>ранжере</w:t>
            </w:r>
            <w:r>
              <w:rPr>
                <w:rFonts w:ascii="Times New Roman" w:hAnsi="Times New Roman" w:cs="Times New Roman"/>
                <w:sz w:val="28"/>
                <w:szCs w:val="26"/>
              </w:rPr>
              <w:t>и</w:t>
            </w:r>
          </w:p>
        </w:tc>
        <w:tc>
          <w:tcPr>
            <w:tcW w:w="506" w:type="pct"/>
          </w:tcPr>
          <w:p w:rsidR="00CF1E70" w:rsidRDefault="00CF1E70" w:rsidP="00CF1E70">
            <w:pPr>
              <w:jc w:val="center"/>
            </w:pPr>
            <w:r w:rsidRPr="00492E40">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Default="00CF1E70" w:rsidP="00CF1E70">
            <w:pPr>
              <w:jc w:val="center"/>
            </w:pPr>
            <w:r w:rsidRPr="00646C50">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72"/>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Теплица</w:t>
            </w:r>
            <w:r>
              <w:rPr>
                <w:rFonts w:ascii="Times New Roman" w:hAnsi="Times New Roman" w:cs="Times New Roman"/>
                <w:sz w:val="28"/>
                <w:szCs w:val="26"/>
              </w:rPr>
              <w:t xml:space="preserve"> и ее виды</w:t>
            </w:r>
          </w:p>
        </w:tc>
        <w:tc>
          <w:tcPr>
            <w:tcW w:w="506" w:type="pct"/>
          </w:tcPr>
          <w:p w:rsidR="00CF1E70" w:rsidRDefault="00CF1E70" w:rsidP="00CF1E70">
            <w:pPr>
              <w:jc w:val="center"/>
            </w:pPr>
            <w:r w:rsidRPr="00492E40">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Default="00CF1E70" w:rsidP="00CF1E70">
            <w:pPr>
              <w:jc w:val="center"/>
            </w:pPr>
            <w:r w:rsidRPr="00646C50">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728"/>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Оборудование для ухода за растениями</w:t>
            </w:r>
          </w:p>
        </w:tc>
        <w:tc>
          <w:tcPr>
            <w:tcW w:w="506" w:type="pct"/>
          </w:tcPr>
          <w:p w:rsidR="00CF1E70" w:rsidRDefault="00CF1E70" w:rsidP="00CF1E70">
            <w:pPr>
              <w:jc w:val="center"/>
            </w:pPr>
            <w:r w:rsidRPr="00492E40">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CF1E70" w:rsidRPr="00AA6E9A" w:rsidRDefault="00CF1E70" w:rsidP="0018516B">
            <w:pPr>
              <w:rPr>
                <w:rFonts w:ascii="Times New Roman" w:hAnsi="Times New Roman" w:cs="Times New Roman"/>
                <w:sz w:val="28"/>
                <w:szCs w:val="26"/>
              </w:rPr>
            </w:pPr>
          </w:p>
        </w:tc>
      </w:tr>
      <w:tr w:rsidR="0018516B" w:rsidRPr="00AA6E9A" w:rsidTr="00B96711">
        <w:trPr>
          <w:trHeight w:val="70"/>
          <w:jc w:val="center"/>
        </w:trPr>
        <w:tc>
          <w:tcPr>
            <w:tcW w:w="415" w:type="pct"/>
          </w:tcPr>
          <w:p w:rsidR="0018516B" w:rsidRPr="00B96711" w:rsidRDefault="0018516B"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18516B" w:rsidRPr="00AA6E9A" w:rsidRDefault="0018516B" w:rsidP="0018516B">
            <w:pPr>
              <w:rPr>
                <w:rFonts w:ascii="Times New Roman" w:hAnsi="Times New Roman" w:cs="Times New Roman"/>
                <w:sz w:val="28"/>
                <w:szCs w:val="26"/>
              </w:rPr>
            </w:pPr>
            <w:r>
              <w:rPr>
                <w:rFonts w:ascii="Times New Roman" w:hAnsi="Times New Roman" w:cs="Times New Roman"/>
                <w:sz w:val="28"/>
                <w:szCs w:val="26"/>
              </w:rPr>
              <w:t>Итоговое занятие</w:t>
            </w:r>
          </w:p>
        </w:tc>
        <w:tc>
          <w:tcPr>
            <w:tcW w:w="506" w:type="pct"/>
          </w:tcPr>
          <w:p w:rsidR="0018516B" w:rsidRPr="001E1348" w:rsidRDefault="0018516B" w:rsidP="00B96711">
            <w:pPr>
              <w:jc w:val="center"/>
              <w:rPr>
                <w:rFonts w:ascii="Times New Roman" w:hAnsi="Times New Roman" w:cs="Times New Roman"/>
                <w:sz w:val="28"/>
                <w:szCs w:val="26"/>
              </w:rPr>
            </w:pPr>
            <w:r w:rsidRPr="001E1348">
              <w:rPr>
                <w:rFonts w:ascii="Times New Roman" w:hAnsi="Times New Roman" w:cs="Times New Roman"/>
                <w:sz w:val="28"/>
                <w:szCs w:val="26"/>
              </w:rPr>
              <w:t>2</w:t>
            </w:r>
          </w:p>
        </w:tc>
        <w:tc>
          <w:tcPr>
            <w:tcW w:w="507" w:type="pct"/>
          </w:tcPr>
          <w:p w:rsidR="0018516B" w:rsidRPr="00AA6E9A" w:rsidRDefault="00CF1E70"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522" w:type="pct"/>
          </w:tcPr>
          <w:p w:rsidR="0018516B" w:rsidRPr="00AA6E9A" w:rsidRDefault="0018516B" w:rsidP="00B96711">
            <w:pPr>
              <w:jc w:val="center"/>
              <w:rPr>
                <w:rFonts w:ascii="Times New Roman" w:hAnsi="Times New Roman" w:cs="Times New Roman"/>
                <w:sz w:val="28"/>
                <w:szCs w:val="26"/>
              </w:rPr>
            </w:pPr>
            <w:r>
              <w:rPr>
                <w:rFonts w:ascii="Times New Roman" w:hAnsi="Times New Roman" w:cs="Times New Roman"/>
                <w:sz w:val="28"/>
                <w:szCs w:val="26"/>
              </w:rPr>
              <w:t>2</w:t>
            </w:r>
          </w:p>
        </w:tc>
        <w:tc>
          <w:tcPr>
            <w:tcW w:w="1018" w:type="pct"/>
          </w:tcPr>
          <w:p w:rsidR="0018516B" w:rsidRPr="00AA6E9A" w:rsidRDefault="0018516B" w:rsidP="0018516B">
            <w:pPr>
              <w:rPr>
                <w:rFonts w:ascii="Times New Roman" w:hAnsi="Times New Roman" w:cs="Times New Roman"/>
                <w:sz w:val="28"/>
                <w:szCs w:val="26"/>
              </w:rPr>
            </w:pPr>
            <w:r w:rsidRPr="00AC431D">
              <w:rPr>
                <w:rFonts w:ascii="Times New Roman" w:hAnsi="Times New Roman" w:cs="Times New Roman"/>
                <w:szCs w:val="26"/>
              </w:rPr>
              <w:t>Викторина «Мир растений»</w:t>
            </w:r>
          </w:p>
        </w:tc>
      </w:tr>
      <w:tr w:rsidR="00B96711" w:rsidRPr="00AA6E9A" w:rsidTr="00B96711">
        <w:trPr>
          <w:trHeight w:val="372"/>
          <w:jc w:val="center"/>
        </w:trPr>
        <w:tc>
          <w:tcPr>
            <w:tcW w:w="2447" w:type="pct"/>
            <w:gridSpan w:val="3"/>
          </w:tcPr>
          <w:p w:rsidR="00B96711" w:rsidRPr="00AA6E9A" w:rsidRDefault="00B96711" w:rsidP="0018516B">
            <w:pPr>
              <w:rPr>
                <w:rFonts w:ascii="Times New Roman" w:hAnsi="Times New Roman" w:cs="Times New Roman"/>
                <w:sz w:val="28"/>
                <w:szCs w:val="26"/>
              </w:rPr>
            </w:pPr>
            <w:r>
              <w:rPr>
                <w:rFonts w:ascii="Times New Roman" w:hAnsi="Times New Roman" w:cs="Times New Roman"/>
                <w:b/>
                <w:sz w:val="28"/>
                <w:szCs w:val="28"/>
              </w:rPr>
              <w:t>Модуль</w:t>
            </w:r>
            <w:r>
              <w:rPr>
                <w:rFonts w:ascii="Times New Roman" w:hAnsi="Times New Roman" w:cs="Times New Roman"/>
                <w:b/>
                <w:sz w:val="28"/>
                <w:szCs w:val="26"/>
              </w:rPr>
              <w:t xml:space="preserve"> 2. </w:t>
            </w:r>
            <w:r w:rsidRPr="00AA6E9A">
              <w:rPr>
                <w:rFonts w:ascii="Times New Roman" w:hAnsi="Times New Roman" w:cs="Times New Roman"/>
                <w:b/>
                <w:sz w:val="28"/>
                <w:szCs w:val="26"/>
              </w:rPr>
              <w:t>Строение растений</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22</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12</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10</w:t>
            </w:r>
          </w:p>
        </w:tc>
        <w:tc>
          <w:tcPr>
            <w:tcW w:w="1018" w:type="pct"/>
          </w:tcPr>
          <w:p w:rsidR="00B96711" w:rsidRPr="00AA6E9A" w:rsidRDefault="00B96711" w:rsidP="0018516B">
            <w:pPr>
              <w:rPr>
                <w:rFonts w:ascii="Times New Roman" w:hAnsi="Times New Roman" w:cs="Times New Roman"/>
                <w:b/>
                <w:sz w:val="28"/>
                <w:szCs w:val="26"/>
              </w:rPr>
            </w:pPr>
          </w:p>
        </w:tc>
      </w:tr>
      <w:tr w:rsidR="00CF1E70" w:rsidRPr="00AA6E9A" w:rsidTr="00B96711">
        <w:trPr>
          <w:trHeight w:val="728"/>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Растительная клетка как биологическая система</w:t>
            </w:r>
          </w:p>
        </w:tc>
        <w:tc>
          <w:tcPr>
            <w:tcW w:w="506" w:type="pct"/>
          </w:tcPr>
          <w:p w:rsidR="00CF1E70" w:rsidRDefault="00CF1E70" w:rsidP="00CF1E70">
            <w:pPr>
              <w:jc w:val="center"/>
            </w:pPr>
            <w:r w:rsidRPr="00BA09D7">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val="restart"/>
          </w:tcPr>
          <w:p w:rsidR="00CF1E70" w:rsidRPr="00CF1E70" w:rsidRDefault="00CF1E70" w:rsidP="0018516B">
            <w:pPr>
              <w:rPr>
                <w:rFonts w:ascii="Times New Roman" w:hAnsi="Times New Roman" w:cs="Times New Roman"/>
                <w:szCs w:val="26"/>
              </w:rPr>
            </w:pPr>
            <w:r w:rsidRPr="00CF1E70">
              <w:rPr>
                <w:rFonts w:ascii="Times New Roman" w:hAnsi="Times New Roman" w:cs="Times New Roman"/>
                <w:szCs w:val="26"/>
              </w:rPr>
              <w:t>Лабораторно-практическая работа № 2. Растительная клетка как биологическая система.</w:t>
            </w:r>
          </w:p>
          <w:p w:rsidR="00CF1E70" w:rsidRPr="00CF1E70" w:rsidRDefault="00CF1E70" w:rsidP="0018516B">
            <w:pPr>
              <w:rPr>
                <w:rFonts w:ascii="Times New Roman" w:hAnsi="Times New Roman" w:cs="Times New Roman"/>
                <w:szCs w:val="26"/>
              </w:rPr>
            </w:pPr>
            <w:r w:rsidRPr="00CF1E70">
              <w:rPr>
                <w:rFonts w:ascii="Times New Roman" w:hAnsi="Times New Roman" w:cs="Times New Roman"/>
                <w:szCs w:val="26"/>
              </w:rPr>
              <w:t>Лабораторно-практическая работа № 3. Подземные органы растения</w:t>
            </w:r>
          </w:p>
          <w:p w:rsidR="00CF1E70" w:rsidRPr="00CF1E70" w:rsidRDefault="00CF1E70" w:rsidP="0018516B">
            <w:pPr>
              <w:rPr>
                <w:rFonts w:ascii="Times New Roman" w:hAnsi="Times New Roman" w:cs="Times New Roman"/>
                <w:szCs w:val="26"/>
              </w:rPr>
            </w:pPr>
            <w:r w:rsidRPr="00CF1E70">
              <w:rPr>
                <w:rFonts w:ascii="Times New Roman" w:hAnsi="Times New Roman" w:cs="Times New Roman"/>
                <w:szCs w:val="26"/>
              </w:rPr>
              <w:t>Лабораторно-практическая работа № 4. Наземные органы растений (побег: стебель, лист)</w:t>
            </w:r>
          </w:p>
          <w:p w:rsidR="00CF1E70" w:rsidRPr="00CF1E70" w:rsidRDefault="00CF1E70" w:rsidP="0018516B">
            <w:pPr>
              <w:rPr>
                <w:rFonts w:ascii="Times New Roman" w:hAnsi="Times New Roman" w:cs="Times New Roman"/>
                <w:szCs w:val="26"/>
              </w:rPr>
            </w:pPr>
            <w:r w:rsidRPr="00CF1E70">
              <w:rPr>
                <w:rFonts w:ascii="Times New Roman" w:hAnsi="Times New Roman" w:cs="Times New Roman"/>
                <w:szCs w:val="26"/>
              </w:rPr>
              <w:t>Лабораторно-практическая работа № 5. Наземные органы растений (побег: почки, цветок).</w:t>
            </w:r>
          </w:p>
          <w:p w:rsidR="00CF1E70" w:rsidRPr="00CF1E70" w:rsidRDefault="00CF1E70" w:rsidP="0018516B">
            <w:pPr>
              <w:rPr>
                <w:rFonts w:ascii="Times New Roman" w:hAnsi="Times New Roman" w:cs="Times New Roman"/>
                <w:szCs w:val="26"/>
              </w:rPr>
            </w:pPr>
            <w:r w:rsidRPr="00CF1E70">
              <w:rPr>
                <w:rFonts w:ascii="Times New Roman" w:hAnsi="Times New Roman" w:cs="Times New Roman"/>
                <w:szCs w:val="26"/>
              </w:rPr>
              <w:t>Лабораторно-практическая работа № 6. Семя и развитие растения</w:t>
            </w:r>
          </w:p>
          <w:p w:rsidR="00CF1E70" w:rsidRPr="00CF1E70" w:rsidRDefault="00CF1E70" w:rsidP="0018516B">
            <w:pPr>
              <w:rPr>
                <w:rFonts w:ascii="Times New Roman" w:hAnsi="Times New Roman" w:cs="Times New Roman"/>
                <w:sz w:val="28"/>
                <w:szCs w:val="26"/>
              </w:rPr>
            </w:pPr>
            <w:r w:rsidRPr="00CF1E70">
              <w:rPr>
                <w:rFonts w:ascii="Times New Roman" w:hAnsi="Times New Roman" w:cs="Times New Roman"/>
                <w:szCs w:val="26"/>
              </w:rPr>
              <w:t>Отчет по лабораторно-практическим работам.</w:t>
            </w:r>
          </w:p>
        </w:tc>
      </w:tr>
      <w:tr w:rsidR="00CF1E70" w:rsidRPr="00AA6E9A" w:rsidTr="00B96711">
        <w:trPr>
          <w:trHeight w:val="372"/>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Подземные органы растения</w:t>
            </w:r>
          </w:p>
        </w:tc>
        <w:tc>
          <w:tcPr>
            <w:tcW w:w="506" w:type="pct"/>
          </w:tcPr>
          <w:p w:rsidR="00CF1E70" w:rsidRDefault="00CF1E70" w:rsidP="00CF1E70">
            <w:pPr>
              <w:jc w:val="center"/>
            </w:pPr>
            <w:r w:rsidRPr="00BA09D7">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56"/>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Наземные органы растений</w:t>
            </w:r>
          </w:p>
        </w:tc>
        <w:tc>
          <w:tcPr>
            <w:tcW w:w="506" w:type="pct"/>
          </w:tcPr>
          <w:p w:rsidR="00CF1E70" w:rsidRDefault="00CF1E70" w:rsidP="00CF1E70">
            <w:pPr>
              <w:jc w:val="center"/>
            </w:pPr>
            <w:r w:rsidRPr="00BA09D7">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4</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72"/>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Видоизменения органов растений</w:t>
            </w:r>
          </w:p>
        </w:tc>
        <w:tc>
          <w:tcPr>
            <w:tcW w:w="506" w:type="pct"/>
          </w:tcPr>
          <w:p w:rsidR="00CF1E70" w:rsidRDefault="00CF1E70" w:rsidP="00CF1E70">
            <w:pPr>
              <w:jc w:val="center"/>
            </w:pPr>
            <w:r w:rsidRPr="00BA09D7">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56"/>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Семя и развитие растения</w:t>
            </w:r>
          </w:p>
        </w:tc>
        <w:tc>
          <w:tcPr>
            <w:tcW w:w="506" w:type="pct"/>
          </w:tcPr>
          <w:p w:rsidR="00CF1E70" w:rsidRDefault="00CF1E70" w:rsidP="00CF1E70">
            <w:pPr>
              <w:jc w:val="center"/>
            </w:pPr>
            <w:r w:rsidRPr="00BA09D7">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CF1E70" w:rsidRPr="00AA6E9A" w:rsidRDefault="00CF1E70" w:rsidP="0018516B">
            <w:pPr>
              <w:rPr>
                <w:rFonts w:ascii="Times New Roman" w:hAnsi="Times New Roman" w:cs="Times New Roman"/>
                <w:sz w:val="28"/>
                <w:szCs w:val="26"/>
              </w:rPr>
            </w:pPr>
          </w:p>
        </w:tc>
      </w:tr>
      <w:tr w:rsidR="00CF1E70" w:rsidRPr="00AA6E9A" w:rsidTr="00B96711">
        <w:trPr>
          <w:trHeight w:val="372"/>
          <w:jc w:val="center"/>
        </w:trPr>
        <w:tc>
          <w:tcPr>
            <w:tcW w:w="415" w:type="pct"/>
          </w:tcPr>
          <w:p w:rsidR="00CF1E70" w:rsidRPr="00B96711" w:rsidRDefault="00CF1E70"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CF1E70" w:rsidRPr="00AA6E9A" w:rsidRDefault="00CF1E70" w:rsidP="0018516B">
            <w:pPr>
              <w:rPr>
                <w:rFonts w:ascii="Times New Roman" w:hAnsi="Times New Roman" w:cs="Times New Roman"/>
                <w:sz w:val="28"/>
                <w:szCs w:val="26"/>
              </w:rPr>
            </w:pPr>
            <w:r w:rsidRPr="00AA6E9A">
              <w:rPr>
                <w:rFonts w:ascii="Times New Roman" w:hAnsi="Times New Roman" w:cs="Times New Roman"/>
                <w:sz w:val="28"/>
                <w:szCs w:val="26"/>
              </w:rPr>
              <w:t>Выгонка растений</w:t>
            </w:r>
          </w:p>
        </w:tc>
        <w:tc>
          <w:tcPr>
            <w:tcW w:w="506" w:type="pct"/>
          </w:tcPr>
          <w:p w:rsidR="00CF1E70" w:rsidRDefault="00CF1E70" w:rsidP="00CF1E70">
            <w:pPr>
              <w:jc w:val="center"/>
            </w:pPr>
            <w:r w:rsidRPr="00BA09D7">
              <w:rPr>
                <w:rFonts w:ascii="Times New Roman" w:hAnsi="Times New Roman" w:cs="Times New Roman"/>
                <w:sz w:val="28"/>
                <w:szCs w:val="28"/>
              </w:rPr>
              <w:t>–</w:t>
            </w:r>
          </w:p>
        </w:tc>
        <w:tc>
          <w:tcPr>
            <w:tcW w:w="507" w:type="pct"/>
          </w:tcPr>
          <w:p w:rsidR="00CF1E70" w:rsidRPr="00AA6E9A" w:rsidRDefault="00CF1E70"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CF1E70" w:rsidRPr="00AA6E9A" w:rsidRDefault="00CF1E70"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tcPr>
          <w:p w:rsidR="00CF1E70" w:rsidRPr="00AA6E9A" w:rsidRDefault="00CF1E70" w:rsidP="0018516B">
            <w:pPr>
              <w:rPr>
                <w:rFonts w:ascii="Times New Roman" w:hAnsi="Times New Roman" w:cs="Times New Roman"/>
                <w:sz w:val="28"/>
                <w:szCs w:val="26"/>
              </w:rPr>
            </w:pPr>
          </w:p>
        </w:tc>
      </w:tr>
      <w:tr w:rsidR="00B96711" w:rsidRPr="00AA6E9A" w:rsidTr="00B96711">
        <w:trPr>
          <w:trHeight w:val="372"/>
          <w:jc w:val="center"/>
        </w:trPr>
        <w:tc>
          <w:tcPr>
            <w:tcW w:w="2447" w:type="pct"/>
            <w:gridSpan w:val="3"/>
          </w:tcPr>
          <w:p w:rsidR="00B96711" w:rsidRPr="00AA6E9A" w:rsidRDefault="00B96711" w:rsidP="0018516B">
            <w:pPr>
              <w:rPr>
                <w:rFonts w:ascii="Times New Roman" w:hAnsi="Times New Roman" w:cs="Times New Roman"/>
                <w:b/>
                <w:sz w:val="28"/>
                <w:szCs w:val="26"/>
              </w:rPr>
            </w:pPr>
            <w:r>
              <w:rPr>
                <w:rFonts w:ascii="Times New Roman" w:hAnsi="Times New Roman" w:cs="Times New Roman"/>
                <w:b/>
                <w:sz w:val="28"/>
                <w:szCs w:val="28"/>
              </w:rPr>
              <w:t>Модуль</w:t>
            </w:r>
            <w:r>
              <w:rPr>
                <w:rFonts w:ascii="Times New Roman" w:hAnsi="Times New Roman" w:cs="Times New Roman"/>
                <w:b/>
                <w:sz w:val="28"/>
                <w:szCs w:val="26"/>
              </w:rPr>
              <w:t xml:space="preserve"> 3. </w:t>
            </w:r>
            <w:r w:rsidRPr="00AA6E9A">
              <w:rPr>
                <w:rFonts w:ascii="Times New Roman" w:hAnsi="Times New Roman" w:cs="Times New Roman"/>
                <w:b/>
                <w:sz w:val="28"/>
                <w:szCs w:val="26"/>
              </w:rPr>
              <w:t>Экология растений</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26</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20</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6</w:t>
            </w:r>
          </w:p>
        </w:tc>
        <w:tc>
          <w:tcPr>
            <w:tcW w:w="1018" w:type="pct"/>
          </w:tcPr>
          <w:p w:rsidR="00B96711" w:rsidRPr="00AA6E9A" w:rsidRDefault="00B96711" w:rsidP="0018516B">
            <w:pPr>
              <w:rPr>
                <w:rFonts w:ascii="Times New Roman" w:hAnsi="Times New Roman" w:cs="Times New Roman"/>
                <w:b/>
                <w:sz w:val="28"/>
                <w:szCs w:val="26"/>
              </w:rPr>
            </w:pPr>
          </w:p>
        </w:tc>
      </w:tr>
      <w:tr w:rsidR="009C42A5" w:rsidRPr="009C42A5" w:rsidTr="00B96711">
        <w:trPr>
          <w:trHeight w:val="356"/>
          <w:jc w:val="center"/>
        </w:trPr>
        <w:tc>
          <w:tcPr>
            <w:tcW w:w="415" w:type="pct"/>
          </w:tcPr>
          <w:p w:rsidR="009C42A5" w:rsidRPr="009C42A5"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9C42A5" w:rsidRDefault="009C42A5" w:rsidP="0018516B">
            <w:pPr>
              <w:rPr>
                <w:rFonts w:ascii="Times New Roman" w:hAnsi="Times New Roman" w:cs="Times New Roman"/>
                <w:sz w:val="28"/>
                <w:szCs w:val="26"/>
              </w:rPr>
            </w:pPr>
            <w:r w:rsidRPr="009C42A5">
              <w:rPr>
                <w:rFonts w:ascii="Times New Roman" w:hAnsi="Times New Roman" w:cs="Times New Roman"/>
                <w:sz w:val="28"/>
                <w:szCs w:val="26"/>
              </w:rPr>
              <w:t>Экологические факторы</w:t>
            </w:r>
          </w:p>
        </w:tc>
        <w:tc>
          <w:tcPr>
            <w:tcW w:w="506" w:type="pct"/>
          </w:tcPr>
          <w:p w:rsidR="009C42A5" w:rsidRDefault="009C42A5" w:rsidP="009C42A5">
            <w:pPr>
              <w:jc w:val="center"/>
            </w:pPr>
            <w:r w:rsidRPr="0047222E">
              <w:rPr>
                <w:rFonts w:ascii="Times New Roman" w:hAnsi="Times New Roman" w:cs="Times New Roman"/>
                <w:sz w:val="28"/>
                <w:szCs w:val="28"/>
              </w:rPr>
              <w:t>–</w:t>
            </w:r>
          </w:p>
        </w:tc>
        <w:tc>
          <w:tcPr>
            <w:tcW w:w="507" w:type="pct"/>
          </w:tcPr>
          <w:p w:rsidR="009C42A5" w:rsidRPr="009C42A5" w:rsidRDefault="009C42A5" w:rsidP="00B96711">
            <w:pPr>
              <w:jc w:val="center"/>
              <w:rPr>
                <w:rFonts w:ascii="Times New Roman" w:hAnsi="Times New Roman" w:cs="Times New Roman"/>
                <w:sz w:val="28"/>
                <w:szCs w:val="26"/>
              </w:rPr>
            </w:pPr>
            <w:r w:rsidRPr="009C42A5">
              <w:rPr>
                <w:rFonts w:ascii="Times New Roman" w:hAnsi="Times New Roman" w:cs="Times New Roman"/>
                <w:sz w:val="28"/>
                <w:szCs w:val="26"/>
              </w:rPr>
              <w:t>2</w:t>
            </w:r>
          </w:p>
        </w:tc>
        <w:tc>
          <w:tcPr>
            <w:tcW w:w="522" w:type="pct"/>
          </w:tcPr>
          <w:p w:rsidR="009C42A5" w:rsidRDefault="009C42A5" w:rsidP="009C42A5">
            <w:pPr>
              <w:jc w:val="center"/>
            </w:pPr>
            <w:r w:rsidRPr="00576F03">
              <w:rPr>
                <w:rFonts w:ascii="Times New Roman" w:hAnsi="Times New Roman" w:cs="Times New Roman"/>
                <w:sz w:val="28"/>
                <w:szCs w:val="28"/>
              </w:rPr>
              <w:t>–</w:t>
            </w:r>
          </w:p>
        </w:tc>
        <w:tc>
          <w:tcPr>
            <w:tcW w:w="1018" w:type="pct"/>
            <w:vMerge w:val="restart"/>
          </w:tcPr>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Лабораторно-практическая работа № 7. Вода как неотъемлемый экологический фактор.</w:t>
            </w:r>
          </w:p>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Лабораторно-практическая работа № 8. Почва и ее состав.</w:t>
            </w:r>
          </w:p>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 xml:space="preserve">Лабораторно-практическая работа № 9. </w:t>
            </w:r>
            <w:proofErr w:type="spellStart"/>
            <w:r w:rsidRPr="009C42A5">
              <w:rPr>
                <w:rFonts w:ascii="Times New Roman" w:hAnsi="Times New Roman" w:cs="Times New Roman"/>
                <w:szCs w:val="26"/>
              </w:rPr>
              <w:t>Аэро</w:t>
            </w:r>
            <w:proofErr w:type="spellEnd"/>
            <w:r w:rsidRPr="009C42A5">
              <w:rPr>
                <w:rFonts w:ascii="Times New Roman" w:hAnsi="Times New Roman" w:cs="Times New Roman"/>
                <w:szCs w:val="26"/>
              </w:rPr>
              <w:t>- и гидропоника.</w:t>
            </w:r>
          </w:p>
          <w:p w:rsidR="009C42A5" w:rsidRPr="009C42A5" w:rsidRDefault="009C42A5" w:rsidP="0018516B">
            <w:pPr>
              <w:jc w:val="both"/>
              <w:rPr>
                <w:rFonts w:ascii="Times New Roman" w:hAnsi="Times New Roman" w:cs="Times New Roman"/>
                <w:szCs w:val="26"/>
              </w:rPr>
            </w:pPr>
          </w:p>
          <w:p w:rsidR="009C42A5" w:rsidRPr="009C42A5" w:rsidRDefault="009C42A5" w:rsidP="0018516B">
            <w:pPr>
              <w:rPr>
                <w:rFonts w:ascii="Times New Roman" w:hAnsi="Times New Roman" w:cs="Times New Roman"/>
                <w:sz w:val="28"/>
                <w:szCs w:val="26"/>
              </w:rPr>
            </w:pPr>
            <w:r w:rsidRPr="009C42A5">
              <w:rPr>
                <w:rFonts w:ascii="Times New Roman" w:hAnsi="Times New Roman" w:cs="Times New Roman"/>
                <w:szCs w:val="26"/>
              </w:rPr>
              <w:t>Отчет по лабораторно-практическим работам.</w:t>
            </w: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Свет</w:t>
            </w:r>
            <w:r>
              <w:rPr>
                <w:rFonts w:ascii="Times New Roman" w:hAnsi="Times New Roman" w:cs="Times New Roman"/>
                <w:sz w:val="28"/>
                <w:szCs w:val="26"/>
              </w:rPr>
              <w:t>, как главный экологический фактор</w:t>
            </w:r>
          </w:p>
        </w:tc>
        <w:tc>
          <w:tcPr>
            <w:tcW w:w="506" w:type="pct"/>
          </w:tcPr>
          <w:p w:rsidR="009C42A5" w:rsidRDefault="009C42A5" w:rsidP="009C42A5">
            <w:pPr>
              <w:jc w:val="center"/>
            </w:pPr>
            <w:r w:rsidRPr="0047222E">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576F03">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Вода</w:t>
            </w:r>
            <w:r>
              <w:rPr>
                <w:rFonts w:ascii="Times New Roman" w:hAnsi="Times New Roman" w:cs="Times New Roman"/>
                <w:sz w:val="28"/>
                <w:szCs w:val="26"/>
              </w:rPr>
              <w:t>, как неотъемлемый экологический фактор</w:t>
            </w:r>
          </w:p>
        </w:tc>
        <w:tc>
          <w:tcPr>
            <w:tcW w:w="506" w:type="pct"/>
          </w:tcPr>
          <w:p w:rsidR="009C42A5" w:rsidRDefault="009C42A5" w:rsidP="009C42A5">
            <w:pPr>
              <w:jc w:val="center"/>
            </w:pPr>
            <w:r w:rsidRPr="0047222E">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Температурный режим</w:t>
            </w:r>
            <w:r>
              <w:rPr>
                <w:rFonts w:ascii="Times New Roman" w:hAnsi="Times New Roman" w:cs="Times New Roman"/>
                <w:sz w:val="28"/>
                <w:szCs w:val="26"/>
              </w:rPr>
              <w:t xml:space="preserve"> растений</w:t>
            </w:r>
          </w:p>
        </w:tc>
        <w:tc>
          <w:tcPr>
            <w:tcW w:w="506" w:type="pct"/>
          </w:tcPr>
          <w:p w:rsidR="009C42A5" w:rsidRDefault="009C42A5" w:rsidP="009C42A5">
            <w:pPr>
              <w:jc w:val="center"/>
            </w:pPr>
            <w:r w:rsidRPr="0047222E">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805D2E">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Ингибиторы и стимуляторы роста</w:t>
            </w:r>
          </w:p>
        </w:tc>
        <w:tc>
          <w:tcPr>
            <w:tcW w:w="506" w:type="pct"/>
          </w:tcPr>
          <w:p w:rsidR="009C42A5" w:rsidRPr="00AA6E9A" w:rsidRDefault="009C42A5" w:rsidP="00B96711">
            <w:pPr>
              <w:jc w:val="center"/>
              <w:rPr>
                <w:rFonts w:ascii="Times New Roman" w:hAnsi="Times New Roman" w:cs="Times New Roman"/>
                <w:b/>
                <w:sz w:val="28"/>
                <w:szCs w:val="26"/>
              </w:rPr>
            </w:pP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805D2E">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Минеральные удобрения</w:t>
            </w:r>
          </w:p>
        </w:tc>
        <w:tc>
          <w:tcPr>
            <w:tcW w:w="506" w:type="pct"/>
          </w:tcPr>
          <w:p w:rsidR="009C42A5" w:rsidRDefault="009C42A5" w:rsidP="009C42A5">
            <w:pPr>
              <w:jc w:val="center"/>
            </w:pPr>
            <w:r w:rsidRPr="00336680">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805D2E">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Микро- и макроэлементы</w:t>
            </w:r>
          </w:p>
        </w:tc>
        <w:tc>
          <w:tcPr>
            <w:tcW w:w="506" w:type="pct"/>
          </w:tcPr>
          <w:p w:rsidR="009C42A5" w:rsidRDefault="009C42A5" w:rsidP="009C42A5">
            <w:pPr>
              <w:jc w:val="center"/>
            </w:pPr>
            <w:r w:rsidRPr="00336680">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805D2E">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 xml:space="preserve">Почва </w:t>
            </w:r>
            <w:r>
              <w:rPr>
                <w:rFonts w:ascii="Times New Roman" w:hAnsi="Times New Roman" w:cs="Times New Roman"/>
                <w:sz w:val="28"/>
                <w:szCs w:val="26"/>
              </w:rPr>
              <w:t>и ее состав</w:t>
            </w:r>
          </w:p>
        </w:tc>
        <w:tc>
          <w:tcPr>
            <w:tcW w:w="506" w:type="pct"/>
          </w:tcPr>
          <w:p w:rsidR="009C42A5" w:rsidRDefault="009C42A5" w:rsidP="009C42A5">
            <w:pPr>
              <w:jc w:val="center"/>
            </w:pPr>
            <w:r w:rsidRPr="00336680">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805D2E">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18516B" w:rsidRPr="00AA6E9A" w:rsidTr="00B96711">
        <w:trPr>
          <w:trHeight w:val="372"/>
          <w:jc w:val="center"/>
        </w:trPr>
        <w:tc>
          <w:tcPr>
            <w:tcW w:w="415" w:type="pct"/>
          </w:tcPr>
          <w:p w:rsidR="0018516B" w:rsidRPr="00B96711" w:rsidRDefault="0018516B"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18516B" w:rsidRPr="00AA6E9A" w:rsidRDefault="0018516B" w:rsidP="0018516B">
            <w:pPr>
              <w:rPr>
                <w:rFonts w:ascii="Times New Roman" w:hAnsi="Times New Roman" w:cs="Times New Roman"/>
                <w:sz w:val="28"/>
                <w:szCs w:val="26"/>
              </w:rPr>
            </w:pPr>
            <w:proofErr w:type="spellStart"/>
            <w:r w:rsidRPr="00AA6E9A">
              <w:rPr>
                <w:rFonts w:ascii="Times New Roman" w:hAnsi="Times New Roman" w:cs="Times New Roman"/>
                <w:sz w:val="28"/>
                <w:szCs w:val="26"/>
              </w:rPr>
              <w:t>Аэро</w:t>
            </w:r>
            <w:proofErr w:type="spellEnd"/>
            <w:r w:rsidRPr="00AA6E9A">
              <w:rPr>
                <w:rFonts w:ascii="Times New Roman" w:hAnsi="Times New Roman" w:cs="Times New Roman"/>
                <w:sz w:val="28"/>
                <w:szCs w:val="26"/>
              </w:rPr>
              <w:t>- и гидропоника</w:t>
            </w:r>
          </w:p>
        </w:tc>
        <w:tc>
          <w:tcPr>
            <w:tcW w:w="506" w:type="pct"/>
          </w:tcPr>
          <w:p w:rsidR="0018516B" w:rsidRPr="00AA6E9A" w:rsidRDefault="0018516B" w:rsidP="00B96711">
            <w:pPr>
              <w:jc w:val="center"/>
              <w:rPr>
                <w:rFonts w:ascii="Times New Roman" w:hAnsi="Times New Roman" w:cs="Times New Roman"/>
                <w:b/>
                <w:sz w:val="28"/>
                <w:szCs w:val="26"/>
              </w:rPr>
            </w:pPr>
          </w:p>
        </w:tc>
        <w:tc>
          <w:tcPr>
            <w:tcW w:w="507"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18516B" w:rsidRPr="00AA6E9A" w:rsidRDefault="0018516B" w:rsidP="0018516B">
            <w:pPr>
              <w:rPr>
                <w:rFonts w:ascii="Times New Roman" w:hAnsi="Times New Roman" w:cs="Times New Roman"/>
                <w:sz w:val="28"/>
                <w:szCs w:val="26"/>
              </w:rPr>
            </w:pPr>
          </w:p>
        </w:tc>
      </w:tr>
      <w:tr w:rsidR="0018516B" w:rsidRPr="00AA6E9A" w:rsidTr="00B96711">
        <w:trPr>
          <w:trHeight w:val="755"/>
          <w:jc w:val="center"/>
        </w:trPr>
        <w:tc>
          <w:tcPr>
            <w:tcW w:w="415" w:type="pct"/>
          </w:tcPr>
          <w:p w:rsidR="0018516B" w:rsidRPr="00B96711" w:rsidRDefault="0018516B"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18516B" w:rsidRPr="00AA6E9A" w:rsidRDefault="0018516B" w:rsidP="0018516B">
            <w:pPr>
              <w:rPr>
                <w:rFonts w:ascii="Times New Roman" w:hAnsi="Times New Roman" w:cs="Times New Roman"/>
                <w:sz w:val="28"/>
                <w:szCs w:val="26"/>
              </w:rPr>
            </w:pPr>
            <w:r>
              <w:rPr>
                <w:rFonts w:ascii="Times New Roman" w:hAnsi="Times New Roman" w:cs="Times New Roman"/>
                <w:sz w:val="28"/>
                <w:szCs w:val="26"/>
              </w:rPr>
              <w:t xml:space="preserve">Заключительное занятие по блоку </w:t>
            </w:r>
          </w:p>
        </w:tc>
        <w:tc>
          <w:tcPr>
            <w:tcW w:w="506" w:type="pct"/>
          </w:tcPr>
          <w:p w:rsidR="0018516B" w:rsidRPr="00AA6E9A" w:rsidRDefault="009C42A5" w:rsidP="00B96711">
            <w:pPr>
              <w:jc w:val="center"/>
              <w:rPr>
                <w:rFonts w:ascii="Times New Roman" w:hAnsi="Times New Roman" w:cs="Times New Roman"/>
                <w:b/>
                <w:sz w:val="28"/>
                <w:szCs w:val="26"/>
              </w:rPr>
            </w:pPr>
            <w:r>
              <w:rPr>
                <w:rFonts w:ascii="Times New Roman" w:hAnsi="Times New Roman" w:cs="Times New Roman"/>
                <w:sz w:val="28"/>
                <w:szCs w:val="28"/>
              </w:rPr>
              <w:t>–</w:t>
            </w:r>
          </w:p>
        </w:tc>
        <w:tc>
          <w:tcPr>
            <w:tcW w:w="507"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18516B" w:rsidRPr="00AA6E9A" w:rsidRDefault="0018516B" w:rsidP="0018516B">
            <w:pPr>
              <w:rPr>
                <w:rFonts w:ascii="Times New Roman" w:hAnsi="Times New Roman" w:cs="Times New Roman"/>
                <w:sz w:val="28"/>
                <w:szCs w:val="26"/>
              </w:rPr>
            </w:pPr>
          </w:p>
        </w:tc>
      </w:tr>
      <w:tr w:rsidR="00B96711" w:rsidRPr="00AA6E9A" w:rsidTr="00B96711">
        <w:trPr>
          <w:trHeight w:val="372"/>
          <w:jc w:val="center"/>
        </w:trPr>
        <w:tc>
          <w:tcPr>
            <w:tcW w:w="2447" w:type="pct"/>
            <w:gridSpan w:val="3"/>
          </w:tcPr>
          <w:p w:rsidR="00B96711" w:rsidRPr="00AA6E9A" w:rsidRDefault="00B96711" w:rsidP="0018516B">
            <w:pPr>
              <w:rPr>
                <w:rFonts w:ascii="Times New Roman" w:hAnsi="Times New Roman" w:cs="Times New Roman"/>
                <w:b/>
                <w:sz w:val="28"/>
                <w:szCs w:val="26"/>
              </w:rPr>
            </w:pPr>
            <w:r>
              <w:rPr>
                <w:rFonts w:ascii="Times New Roman" w:hAnsi="Times New Roman" w:cs="Times New Roman"/>
                <w:b/>
                <w:sz w:val="28"/>
                <w:szCs w:val="28"/>
              </w:rPr>
              <w:t>Модуль</w:t>
            </w:r>
            <w:r>
              <w:rPr>
                <w:rFonts w:ascii="Times New Roman" w:hAnsi="Times New Roman" w:cs="Times New Roman"/>
                <w:b/>
                <w:sz w:val="28"/>
                <w:szCs w:val="26"/>
              </w:rPr>
              <w:t xml:space="preserve"> 4. </w:t>
            </w:r>
            <w:r w:rsidRPr="00AA6E9A">
              <w:rPr>
                <w:rFonts w:ascii="Times New Roman" w:hAnsi="Times New Roman" w:cs="Times New Roman"/>
                <w:b/>
                <w:sz w:val="28"/>
                <w:szCs w:val="26"/>
              </w:rPr>
              <w:t>Размножение растений</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10</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6</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4</w:t>
            </w:r>
          </w:p>
        </w:tc>
        <w:tc>
          <w:tcPr>
            <w:tcW w:w="1018" w:type="pct"/>
          </w:tcPr>
          <w:p w:rsidR="00B96711" w:rsidRPr="00AA6E9A" w:rsidRDefault="00B96711" w:rsidP="0018516B">
            <w:pPr>
              <w:rPr>
                <w:rFonts w:ascii="Times New Roman" w:hAnsi="Times New Roman" w:cs="Times New Roman"/>
                <w:b/>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 xml:space="preserve">Размножение растений </w:t>
            </w:r>
          </w:p>
        </w:tc>
        <w:tc>
          <w:tcPr>
            <w:tcW w:w="506" w:type="pct"/>
          </w:tcPr>
          <w:p w:rsidR="009C42A5" w:rsidRDefault="009C42A5" w:rsidP="009C42A5">
            <w:pPr>
              <w:jc w:val="center"/>
            </w:pPr>
            <w:r w:rsidRPr="008F6A58">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val="restart"/>
          </w:tcPr>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Лабораторно-практическая работа № 10. Вегетативное размножение растений</w:t>
            </w:r>
          </w:p>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Лабораторно-практическая работа № 11. Генеративное размножение и споровое.</w:t>
            </w:r>
          </w:p>
          <w:p w:rsidR="009C42A5" w:rsidRPr="009C42A5" w:rsidRDefault="009C42A5" w:rsidP="0018516B">
            <w:pPr>
              <w:jc w:val="both"/>
              <w:rPr>
                <w:rFonts w:ascii="Times New Roman" w:hAnsi="Times New Roman" w:cs="Times New Roman"/>
                <w:sz w:val="28"/>
                <w:szCs w:val="26"/>
              </w:rPr>
            </w:pPr>
            <w:r w:rsidRPr="009C42A5">
              <w:rPr>
                <w:rFonts w:ascii="Times New Roman" w:hAnsi="Times New Roman" w:cs="Times New Roman"/>
                <w:szCs w:val="26"/>
              </w:rPr>
              <w:t>Викторина «Размножение растений»</w:t>
            </w:r>
          </w:p>
        </w:tc>
      </w:tr>
      <w:tr w:rsidR="009C42A5" w:rsidRPr="00AA6E9A" w:rsidTr="00B96711">
        <w:trPr>
          <w:trHeight w:val="388"/>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Вегетативное размножение</w:t>
            </w:r>
            <w:r>
              <w:rPr>
                <w:rFonts w:ascii="Times New Roman" w:hAnsi="Times New Roman" w:cs="Times New Roman"/>
                <w:sz w:val="28"/>
                <w:szCs w:val="26"/>
              </w:rPr>
              <w:t xml:space="preserve"> растений</w:t>
            </w:r>
          </w:p>
        </w:tc>
        <w:tc>
          <w:tcPr>
            <w:tcW w:w="506" w:type="pct"/>
          </w:tcPr>
          <w:p w:rsidR="009C42A5" w:rsidRDefault="009C42A5" w:rsidP="009C42A5">
            <w:pPr>
              <w:jc w:val="center"/>
            </w:pPr>
            <w:r w:rsidRPr="008F6A58">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728"/>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 xml:space="preserve">Генеративное и споровое размножение </w:t>
            </w:r>
            <w:r>
              <w:rPr>
                <w:rFonts w:ascii="Times New Roman" w:hAnsi="Times New Roman" w:cs="Times New Roman"/>
                <w:sz w:val="28"/>
                <w:szCs w:val="26"/>
              </w:rPr>
              <w:t>растений</w:t>
            </w:r>
          </w:p>
        </w:tc>
        <w:tc>
          <w:tcPr>
            <w:tcW w:w="506" w:type="pct"/>
          </w:tcPr>
          <w:p w:rsidR="009C42A5" w:rsidRDefault="009C42A5" w:rsidP="009C42A5">
            <w:pPr>
              <w:jc w:val="center"/>
            </w:pPr>
            <w:r w:rsidRPr="008F6A58">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B96711" w:rsidRPr="00AA6E9A" w:rsidTr="00B96711">
        <w:trPr>
          <w:trHeight w:val="372"/>
          <w:jc w:val="center"/>
        </w:trPr>
        <w:tc>
          <w:tcPr>
            <w:tcW w:w="2447" w:type="pct"/>
            <w:gridSpan w:val="3"/>
          </w:tcPr>
          <w:p w:rsidR="00B96711" w:rsidRPr="00AA6E9A" w:rsidRDefault="00B96711" w:rsidP="0018516B">
            <w:pPr>
              <w:rPr>
                <w:rFonts w:ascii="Times New Roman" w:hAnsi="Times New Roman" w:cs="Times New Roman"/>
                <w:sz w:val="28"/>
                <w:szCs w:val="26"/>
              </w:rPr>
            </w:pPr>
            <w:r>
              <w:rPr>
                <w:rFonts w:ascii="Times New Roman" w:hAnsi="Times New Roman" w:cs="Times New Roman"/>
                <w:b/>
                <w:sz w:val="28"/>
                <w:szCs w:val="28"/>
              </w:rPr>
              <w:t>Модуль</w:t>
            </w:r>
            <w:r>
              <w:rPr>
                <w:rFonts w:ascii="Times New Roman" w:hAnsi="Times New Roman" w:cs="Times New Roman"/>
                <w:b/>
                <w:sz w:val="28"/>
                <w:szCs w:val="26"/>
              </w:rPr>
              <w:t xml:space="preserve"> 5. </w:t>
            </w:r>
            <w:r w:rsidRPr="00AA6E9A">
              <w:rPr>
                <w:rFonts w:ascii="Times New Roman" w:hAnsi="Times New Roman" w:cs="Times New Roman"/>
                <w:b/>
                <w:sz w:val="28"/>
                <w:szCs w:val="26"/>
              </w:rPr>
              <w:t>Физиология растений</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10</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4</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6</w:t>
            </w:r>
          </w:p>
        </w:tc>
        <w:tc>
          <w:tcPr>
            <w:tcW w:w="1018" w:type="pct"/>
          </w:tcPr>
          <w:p w:rsidR="00B96711" w:rsidRPr="00AA6E9A" w:rsidRDefault="00B96711" w:rsidP="0018516B">
            <w:pPr>
              <w:rPr>
                <w:rFonts w:ascii="Times New Roman" w:hAnsi="Times New Roman" w:cs="Times New Roman"/>
                <w:b/>
                <w:sz w:val="28"/>
                <w:szCs w:val="26"/>
              </w:rPr>
            </w:pPr>
          </w:p>
        </w:tc>
      </w:tr>
      <w:tr w:rsidR="0018516B" w:rsidRPr="00AA6E9A" w:rsidTr="00B96711">
        <w:trPr>
          <w:trHeight w:val="372"/>
          <w:jc w:val="center"/>
        </w:trPr>
        <w:tc>
          <w:tcPr>
            <w:tcW w:w="415" w:type="pct"/>
          </w:tcPr>
          <w:p w:rsidR="0018516B" w:rsidRPr="00B96711" w:rsidRDefault="0018516B"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18516B" w:rsidRPr="00AA6E9A" w:rsidRDefault="0018516B" w:rsidP="0018516B">
            <w:pPr>
              <w:rPr>
                <w:rFonts w:ascii="Times New Roman" w:hAnsi="Times New Roman" w:cs="Times New Roman"/>
                <w:sz w:val="28"/>
                <w:szCs w:val="26"/>
              </w:rPr>
            </w:pPr>
            <w:r w:rsidRPr="00AA6E9A">
              <w:rPr>
                <w:rFonts w:ascii="Times New Roman" w:hAnsi="Times New Roman" w:cs="Times New Roman"/>
                <w:sz w:val="28"/>
                <w:szCs w:val="26"/>
              </w:rPr>
              <w:t>Процесс дыхани</w:t>
            </w:r>
            <w:r>
              <w:rPr>
                <w:rFonts w:ascii="Times New Roman" w:hAnsi="Times New Roman" w:cs="Times New Roman"/>
                <w:sz w:val="28"/>
                <w:szCs w:val="26"/>
              </w:rPr>
              <w:t>я растений</w:t>
            </w:r>
          </w:p>
        </w:tc>
        <w:tc>
          <w:tcPr>
            <w:tcW w:w="506" w:type="pct"/>
          </w:tcPr>
          <w:p w:rsidR="0018516B" w:rsidRPr="00AA6E9A" w:rsidRDefault="009C42A5" w:rsidP="00B96711">
            <w:pPr>
              <w:jc w:val="center"/>
              <w:rPr>
                <w:rFonts w:ascii="Times New Roman" w:hAnsi="Times New Roman" w:cs="Times New Roman"/>
                <w:b/>
                <w:sz w:val="28"/>
                <w:szCs w:val="26"/>
              </w:rPr>
            </w:pPr>
            <w:r>
              <w:rPr>
                <w:rFonts w:ascii="Times New Roman" w:hAnsi="Times New Roman" w:cs="Times New Roman"/>
                <w:sz w:val="28"/>
                <w:szCs w:val="28"/>
              </w:rPr>
              <w:t>–</w:t>
            </w:r>
          </w:p>
        </w:tc>
        <w:tc>
          <w:tcPr>
            <w:tcW w:w="507"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val="restart"/>
          </w:tcPr>
          <w:p w:rsidR="0018516B" w:rsidRPr="009C42A5" w:rsidRDefault="0018516B" w:rsidP="0018516B">
            <w:pPr>
              <w:jc w:val="both"/>
              <w:rPr>
                <w:rFonts w:ascii="Times New Roman" w:hAnsi="Times New Roman" w:cs="Times New Roman"/>
                <w:szCs w:val="26"/>
              </w:rPr>
            </w:pPr>
            <w:r w:rsidRPr="009C42A5">
              <w:rPr>
                <w:rFonts w:ascii="Times New Roman" w:hAnsi="Times New Roman" w:cs="Times New Roman"/>
                <w:szCs w:val="26"/>
              </w:rPr>
              <w:t>Лабораторно-практическая работа №12. Процесс дыхания</w:t>
            </w:r>
          </w:p>
          <w:p w:rsidR="0018516B" w:rsidRPr="009C42A5" w:rsidRDefault="0018516B" w:rsidP="0018516B">
            <w:pPr>
              <w:jc w:val="both"/>
              <w:rPr>
                <w:rFonts w:ascii="Times New Roman" w:hAnsi="Times New Roman" w:cs="Times New Roman"/>
                <w:szCs w:val="26"/>
              </w:rPr>
            </w:pPr>
            <w:r w:rsidRPr="009C42A5">
              <w:rPr>
                <w:rFonts w:ascii="Times New Roman" w:hAnsi="Times New Roman" w:cs="Times New Roman"/>
                <w:szCs w:val="26"/>
              </w:rPr>
              <w:t xml:space="preserve">Лабораторно-практическая работа № 13. Процесс фотосинтеза. </w:t>
            </w:r>
            <w:r w:rsidRPr="009C42A5">
              <w:rPr>
                <w:rFonts w:ascii="Times New Roman" w:hAnsi="Times New Roman" w:cs="Times New Roman"/>
                <w:bCs/>
                <w:spacing w:val="-3"/>
                <w:szCs w:val="26"/>
              </w:rPr>
              <w:t>Химические и оптические свойства фотосинтетических пигментов</w:t>
            </w:r>
            <w:r w:rsidRPr="009C42A5">
              <w:rPr>
                <w:rFonts w:ascii="Times New Roman" w:hAnsi="Times New Roman" w:cs="Times New Roman"/>
                <w:szCs w:val="26"/>
              </w:rPr>
              <w:t>.</w:t>
            </w:r>
          </w:p>
          <w:p w:rsidR="0018516B" w:rsidRPr="009C42A5" w:rsidRDefault="0018516B" w:rsidP="0018516B">
            <w:pPr>
              <w:jc w:val="both"/>
              <w:rPr>
                <w:rFonts w:ascii="Times New Roman" w:hAnsi="Times New Roman" w:cs="Times New Roman"/>
                <w:bCs/>
                <w:spacing w:val="-5"/>
                <w:szCs w:val="26"/>
              </w:rPr>
            </w:pPr>
            <w:r w:rsidRPr="009C42A5">
              <w:rPr>
                <w:rFonts w:ascii="Times New Roman" w:hAnsi="Times New Roman" w:cs="Times New Roman"/>
                <w:szCs w:val="26"/>
              </w:rPr>
              <w:t xml:space="preserve">Лабораторно-практическая работа № 14. Процесс фотосинтеза. </w:t>
            </w:r>
            <w:r w:rsidRPr="009C42A5">
              <w:rPr>
                <w:rFonts w:ascii="Times New Roman" w:hAnsi="Times New Roman" w:cs="Times New Roman"/>
                <w:bCs/>
                <w:spacing w:val="-5"/>
                <w:szCs w:val="26"/>
              </w:rPr>
              <w:t>Влияние экологических факторов на процесс фотосинтеза.</w:t>
            </w:r>
          </w:p>
          <w:p w:rsidR="0018516B" w:rsidRPr="009C42A5" w:rsidRDefault="0018516B" w:rsidP="0018516B">
            <w:pPr>
              <w:rPr>
                <w:rFonts w:ascii="Times New Roman" w:hAnsi="Times New Roman" w:cs="Times New Roman"/>
                <w:szCs w:val="26"/>
              </w:rPr>
            </w:pPr>
            <w:r w:rsidRPr="009C42A5">
              <w:rPr>
                <w:rFonts w:ascii="Times New Roman" w:hAnsi="Times New Roman" w:cs="Times New Roman"/>
                <w:szCs w:val="26"/>
              </w:rPr>
              <w:t>Отчет по лабораторно-практическим работам.</w:t>
            </w:r>
          </w:p>
        </w:tc>
      </w:tr>
      <w:tr w:rsidR="0018516B" w:rsidRPr="00AA6E9A" w:rsidTr="00B96711">
        <w:trPr>
          <w:trHeight w:val="356"/>
          <w:jc w:val="center"/>
        </w:trPr>
        <w:tc>
          <w:tcPr>
            <w:tcW w:w="415" w:type="pct"/>
          </w:tcPr>
          <w:p w:rsidR="0018516B" w:rsidRPr="00B96711" w:rsidRDefault="0018516B"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18516B" w:rsidRPr="00AA6E9A" w:rsidRDefault="0018516B" w:rsidP="0018516B">
            <w:pPr>
              <w:rPr>
                <w:rFonts w:ascii="Times New Roman" w:hAnsi="Times New Roman" w:cs="Times New Roman"/>
                <w:sz w:val="28"/>
                <w:szCs w:val="26"/>
              </w:rPr>
            </w:pPr>
            <w:r w:rsidRPr="00AA6E9A">
              <w:rPr>
                <w:rFonts w:ascii="Times New Roman" w:hAnsi="Times New Roman" w:cs="Times New Roman"/>
                <w:sz w:val="28"/>
                <w:szCs w:val="26"/>
              </w:rPr>
              <w:t>Процесс фотосинтеза</w:t>
            </w:r>
          </w:p>
        </w:tc>
        <w:tc>
          <w:tcPr>
            <w:tcW w:w="506" w:type="pct"/>
          </w:tcPr>
          <w:p w:rsidR="0018516B" w:rsidRPr="00AA6E9A" w:rsidRDefault="0018516B" w:rsidP="00B96711">
            <w:pPr>
              <w:jc w:val="center"/>
              <w:rPr>
                <w:rFonts w:ascii="Times New Roman" w:hAnsi="Times New Roman" w:cs="Times New Roman"/>
                <w:b/>
                <w:sz w:val="28"/>
                <w:szCs w:val="26"/>
              </w:rPr>
            </w:pPr>
          </w:p>
        </w:tc>
        <w:tc>
          <w:tcPr>
            <w:tcW w:w="507"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18516B" w:rsidRPr="00AA6E9A" w:rsidRDefault="0018516B" w:rsidP="00B96711">
            <w:pPr>
              <w:jc w:val="center"/>
              <w:rPr>
                <w:rFonts w:ascii="Times New Roman" w:hAnsi="Times New Roman" w:cs="Times New Roman"/>
                <w:sz w:val="28"/>
                <w:szCs w:val="26"/>
              </w:rPr>
            </w:pPr>
            <w:r w:rsidRPr="00AA6E9A">
              <w:rPr>
                <w:rFonts w:ascii="Times New Roman" w:hAnsi="Times New Roman" w:cs="Times New Roman"/>
                <w:sz w:val="28"/>
                <w:szCs w:val="26"/>
              </w:rPr>
              <w:t>4</w:t>
            </w:r>
          </w:p>
        </w:tc>
        <w:tc>
          <w:tcPr>
            <w:tcW w:w="1018" w:type="pct"/>
            <w:vMerge/>
          </w:tcPr>
          <w:p w:rsidR="0018516B" w:rsidRPr="00AA6E9A" w:rsidRDefault="0018516B" w:rsidP="0018516B">
            <w:pPr>
              <w:rPr>
                <w:rFonts w:ascii="Times New Roman" w:hAnsi="Times New Roman" w:cs="Times New Roman"/>
                <w:sz w:val="28"/>
                <w:szCs w:val="26"/>
              </w:rPr>
            </w:pPr>
          </w:p>
        </w:tc>
      </w:tr>
      <w:tr w:rsidR="00B96711" w:rsidRPr="00AA6E9A" w:rsidTr="00B96711">
        <w:trPr>
          <w:trHeight w:val="372"/>
          <w:jc w:val="center"/>
        </w:trPr>
        <w:tc>
          <w:tcPr>
            <w:tcW w:w="2447" w:type="pct"/>
            <w:gridSpan w:val="3"/>
          </w:tcPr>
          <w:p w:rsidR="00B96711" w:rsidRPr="00AA6E9A" w:rsidRDefault="00B96711" w:rsidP="0018516B">
            <w:pPr>
              <w:rPr>
                <w:rFonts w:ascii="Times New Roman" w:hAnsi="Times New Roman" w:cs="Times New Roman"/>
                <w:b/>
                <w:sz w:val="28"/>
                <w:szCs w:val="26"/>
              </w:rPr>
            </w:pPr>
            <w:r>
              <w:rPr>
                <w:rFonts w:ascii="Times New Roman" w:hAnsi="Times New Roman" w:cs="Times New Roman"/>
                <w:b/>
                <w:sz w:val="28"/>
                <w:szCs w:val="28"/>
              </w:rPr>
              <w:t>Модуль</w:t>
            </w:r>
            <w:r>
              <w:rPr>
                <w:rFonts w:ascii="Times New Roman" w:hAnsi="Times New Roman" w:cs="Times New Roman"/>
                <w:b/>
                <w:sz w:val="28"/>
                <w:szCs w:val="26"/>
              </w:rPr>
              <w:t xml:space="preserve"> 6. </w:t>
            </w:r>
            <w:r w:rsidRPr="00AA6E9A">
              <w:rPr>
                <w:rFonts w:ascii="Times New Roman" w:hAnsi="Times New Roman" w:cs="Times New Roman"/>
                <w:b/>
                <w:sz w:val="28"/>
                <w:szCs w:val="26"/>
              </w:rPr>
              <w:t xml:space="preserve">Основы </w:t>
            </w:r>
            <w:proofErr w:type="spellStart"/>
            <w:r w:rsidRPr="00AA6E9A">
              <w:rPr>
                <w:rFonts w:ascii="Times New Roman" w:hAnsi="Times New Roman" w:cs="Times New Roman"/>
                <w:b/>
                <w:sz w:val="28"/>
                <w:szCs w:val="26"/>
              </w:rPr>
              <w:t>агро</w:t>
            </w:r>
            <w:proofErr w:type="spellEnd"/>
            <w:r w:rsidRPr="00AA6E9A">
              <w:rPr>
                <w:rFonts w:ascii="Times New Roman" w:hAnsi="Times New Roman" w:cs="Times New Roman"/>
                <w:b/>
                <w:sz w:val="28"/>
                <w:szCs w:val="26"/>
              </w:rPr>
              <w:t>-биотехники</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16</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10</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6</w:t>
            </w:r>
          </w:p>
        </w:tc>
        <w:tc>
          <w:tcPr>
            <w:tcW w:w="1018" w:type="pct"/>
          </w:tcPr>
          <w:p w:rsidR="00B96711" w:rsidRPr="00AA6E9A" w:rsidRDefault="00B96711" w:rsidP="0018516B">
            <w:pPr>
              <w:rPr>
                <w:rFonts w:ascii="Times New Roman" w:hAnsi="Times New Roman" w:cs="Times New Roman"/>
                <w:b/>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Pr>
                <w:rFonts w:ascii="Times New Roman" w:hAnsi="Times New Roman" w:cs="Times New Roman"/>
                <w:sz w:val="28"/>
                <w:szCs w:val="26"/>
              </w:rPr>
              <w:t>Посадка, пере</w:t>
            </w:r>
            <w:r w:rsidRPr="00AA6E9A">
              <w:rPr>
                <w:rFonts w:ascii="Times New Roman" w:hAnsi="Times New Roman" w:cs="Times New Roman"/>
                <w:sz w:val="28"/>
                <w:szCs w:val="26"/>
              </w:rPr>
              <w:t>садка, перевалка</w:t>
            </w:r>
            <w:r>
              <w:rPr>
                <w:rFonts w:ascii="Times New Roman" w:hAnsi="Times New Roman" w:cs="Times New Roman"/>
                <w:sz w:val="28"/>
                <w:szCs w:val="26"/>
              </w:rPr>
              <w:t xml:space="preserve"> растений</w:t>
            </w:r>
          </w:p>
        </w:tc>
        <w:tc>
          <w:tcPr>
            <w:tcW w:w="506" w:type="pct"/>
          </w:tcPr>
          <w:p w:rsidR="009C42A5" w:rsidRDefault="009C42A5" w:rsidP="009C42A5">
            <w:pPr>
              <w:jc w:val="center"/>
            </w:pPr>
            <w:r w:rsidRPr="00590339">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val="restart"/>
          </w:tcPr>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Лабораторно-практическая работа № 15. Посадка, перевалка, пересадка.</w:t>
            </w:r>
          </w:p>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 xml:space="preserve">Лабораторно-практическая работа № 16. Обрезка, прищипка, </w:t>
            </w:r>
            <w:proofErr w:type="spellStart"/>
            <w:r w:rsidRPr="009C42A5">
              <w:rPr>
                <w:rFonts w:ascii="Times New Roman" w:hAnsi="Times New Roman" w:cs="Times New Roman"/>
                <w:szCs w:val="26"/>
              </w:rPr>
              <w:t>бонсай</w:t>
            </w:r>
            <w:proofErr w:type="spellEnd"/>
            <w:r w:rsidRPr="009C42A5">
              <w:rPr>
                <w:rFonts w:ascii="Times New Roman" w:hAnsi="Times New Roman" w:cs="Times New Roman"/>
                <w:szCs w:val="26"/>
              </w:rPr>
              <w:t>.</w:t>
            </w:r>
          </w:p>
          <w:p w:rsidR="009C42A5" w:rsidRPr="009C42A5" w:rsidRDefault="009C42A5" w:rsidP="0018516B">
            <w:pPr>
              <w:jc w:val="both"/>
              <w:rPr>
                <w:rFonts w:ascii="Times New Roman" w:hAnsi="Times New Roman" w:cs="Times New Roman"/>
                <w:sz w:val="28"/>
                <w:szCs w:val="26"/>
              </w:rPr>
            </w:pPr>
            <w:r w:rsidRPr="009C42A5">
              <w:rPr>
                <w:rFonts w:ascii="Times New Roman" w:hAnsi="Times New Roman" w:cs="Times New Roman"/>
                <w:szCs w:val="26"/>
              </w:rPr>
              <w:t>Экскурсия в парк</w:t>
            </w:r>
            <w:r w:rsidRPr="009C42A5">
              <w:rPr>
                <w:rFonts w:ascii="Times New Roman" w:hAnsi="Times New Roman" w:cs="Times New Roman"/>
                <w:sz w:val="28"/>
                <w:szCs w:val="26"/>
              </w:rPr>
              <w:t>.</w:t>
            </w:r>
          </w:p>
          <w:p w:rsidR="009C42A5" w:rsidRPr="009C42A5" w:rsidRDefault="009C42A5" w:rsidP="0018516B">
            <w:pPr>
              <w:jc w:val="both"/>
              <w:rPr>
                <w:rFonts w:ascii="Times New Roman" w:hAnsi="Times New Roman" w:cs="Times New Roman"/>
                <w:sz w:val="28"/>
                <w:szCs w:val="26"/>
              </w:rPr>
            </w:pPr>
            <w:r w:rsidRPr="009C42A5">
              <w:rPr>
                <w:rFonts w:ascii="Times New Roman" w:hAnsi="Times New Roman" w:cs="Times New Roman"/>
                <w:szCs w:val="26"/>
              </w:rPr>
              <w:t xml:space="preserve">Викторина «Основы </w:t>
            </w:r>
            <w:proofErr w:type="spellStart"/>
            <w:r w:rsidRPr="009C42A5">
              <w:rPr>
                <w:rFonts w:ascii="Times New Roman" w:hAnsi="Times New Roman" w:cs="Times New Roman"/>
                <w:szCs w:val="26"/>
              </w:rPr>
              <w:t>агро</w:t>
            </w:r>
            <w:proofErr w:type="spellEnd"/>
            <w:r w:rsidRPr="009C42A5">
              <w:rPr>
                <w:rFonts w:ascii="Times New Roman" w:hAnsi="Times New Roman" w:cs="Times New Roman"/>
                <w:szCs w:val="26"/>
              </w:rPr>
              <w:t>-биотехники»</w:t>
            </w: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Мульчирование и его роль</w:t>
            </w:r>
          </w:p>
        </w:tc>
        <w:tc>
          <w:tcPr>
            <w:tcW w:w="506" w:type="pct"/>
          </w:tcPr>
          <w:p w:rsidR="009C42A5" w:rsidRDefault="009C42A5" w:rsidP="009C42A5">
            <w:pPr>
              <w:jc w:val="center"/>
            </w:pPr>
            <w:r w:rsidRPr="00590339">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Обрезка, прищипка</w:t>
            </w:r>
            <w:r>
              <w:rPr>
                <w:rFonts w:ascii="Times New Roman" w:hAnsi="Times New Roman" w:cs="Times New Roman"/>
                <w:sz w:val="28"/>
                <w:szCs w:val="26"/>
              </w:rPr>
              <w:t xml:space="preserve"> растений</w:t>
            </w:r>
            <w:r w:rsidRPr="00AA6E9A">
              <w:rPr>
                <w:rFonts w:ascii="Times New Roman" w:hAnsi="Times New Roman" w:cs="Times New Roman"/>
                <w:sz w:val="28"/>
                <w:szCs w:val="26"/>
              </w:rPr>
              <w:t xml:space="preserve">, </w:t>
            </w:r>
            <w:proofErr w:type="spellStart"/>
            <w:r w:rsidRPr="00AA6E9A">
              <w:rPr>
                <w:rFonts w:ascii="Times New Roman" w:hAnsi="Times New Roman" w:cs="Times New Roman"/>
                <w:sz w:val="28"/>
                <w:szCs w:val="26"/>
              </w:rPr>
              <w:t>б</w:t>
            </w:r>
            <w:r>
              <w:rPr>
                <w:rFonts w:ascii="Times New Roman" w:hAnsi="Times New Roman" w:cs="Times New Roman"/>
                <w:sz w:val="28"/>
                <w:szCs w:val="26"/>
              </w:rPr>
              <w:t>о</w:t>
            </w:r>
            <w:r w:rsidRPr="00AA6E9A">
              <w:rPr>
                <w:rFonts w:ascii="Times New Roman" w:hAnsi="Times New Roman" w:cs="Times New Roman"/>
                <w:sz w:val="28"/>
                <w:szCs w:val="26"/>
              </w:rPr>
              <w:t>нсай</w:t>
            </w:r>
            <w:proofErr w:type="spellEnd"/>
          </w:p>
        </w:tc>
        <w:tc>
          <w:tcPr>
            <w:tcW w:w="506" w:type="pct"/>
          </w:tcPr>
          <w:p w:rsidR="009C42A5" w:rsidRDefault="009C42A5" w:rsidP="009C42A5">
            <w:pPr>
              <w:jc w:val="center"/>
            </w:pPr>
            <w:r w:rsidRPr="00590339">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proofErr w:type="spellStart"/>
            <w:r w:rsidRPr="00AA6E9A">
              <w:rPr>
                <w:rFonts w:ascii="Times New Roman" w:hAnsi="Times New Roman" w:cs="Times New Roman"/>
                <w:sz w:val="28"/>
                <w:szCs w:val="26"/>
              </w:rPr>
              <w:t>Феноритмы</w:t>
            </w:r>
            <w:proofErr w:type="spellEnd"/>
            <w:r w:rsidRPr="00AA6E9A">
              <w:rPr>
                <w:rFonts w:ascii="Times New Roman" w:hAnsi="Times New Roman" w:cs="Times New Roman"/>
                <w:sz w:val="28"/>
                <w:szCs w:val="26"/>
              </w:rPr>
              <w:t xml:space="preserve"> растений</w:t>
            </w:r>
          </w:p>
        </w:tc>
        <w:tc>
          <w:tcPr>
            <w:tcW w:w="506" w:type="pct"/>
          </w:tcPr>
          <w:p w:rsidR="009C42A5" w:rsidRDefault="009C42A5" w:rsidP="009C42A5">
            <w:pPr>
              <w:jc w:val="center"/>
            </w:pPr>
            <w:r w:rsidRPr="00590339">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Уход за растениями по сезонам</w:t>
            </w:r>
          </w:p>
        </w:tc>
        <w:tc>
          <w:tcPr>
            <w:tcW w:w="506" w:type="pct"/>
          </w:tcPr>
          <w:p w:rsidR="009C42A5" w:rsidRDefault="009C42A5" w:rsidP="009C42A5">
            <w:pPr>
              <w:jc w:val="center"/>
            </w:pPr>
            <w:r w:rsidRPr="00590339">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B96711" w:rsidRPr="00AA6E9A" w:rsidTr="00B96711">
        <w:trPr>
          <w:trHeight w:val="356"/>
          <w:jc w:val="center"/>
        </w:trPr>
        <w:tc>
          <w:tcPr>
            <w:tcW w:w="2447" w:type="pct"/>
            <w:gridSpan w:val="3"/>
          </w:tcPr>
          <w:p w:rsidR="00B96711" w:rsidRPr="00AA6E9A" w:rsidRDefault="00B96711" w:rsidP="0018516B">
            <w:pPr>
              <w:rPr>
                <w:rFonts w:ascii="Times New Roman" w:hAnsi="Times New Roman" w:cs="Times New Roman"/>
                <w:b/>
                <w:sz w:val="28"/>
                <w:szCs w:val="26"/>
              </w:rPr>
            </w:pPr>
            <w:r>
              <w:rPr>
                <w:rFonts w:ascii="Times New Roman" w:hAnsi="Times New Roman" w:cs="Times New Roman"/>
                <w:b/>
                <w:sz w:val="28"/>
                <w:szCs w:val="28"/>
              </w:rPr>
              <w:t>Модуль</w:t>
            </w:r>
            <w:r>
              <w:rPr>
                <w:rFonts w:ascii="Times New Roman" w:hAnsi="Times New Roman" w:cs="Times New Roman"/>
                <w:b/>
                <w:sz w:val="28"/>
                <w:szCs w:val="26"/>
              </w:rPr>
              <w:t xml:space="preserve"> 7. </w:t>
            </w:r>
            <w:r w:rsidRPr="00AA6E9A">
              <w:rPr>
                <w:rFonts w:ascii="Times New Roman" w:hAnsi="Times New Roman" w:cs="Times New Roman"/>
                <w:b/>
                <w:sz w:val="28"/>
                <w:szCs w:val="26"/>
              </w:rPr>
              <w:t>Болезни и вредители</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16</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10</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6</w:t>
            </w:r>
          </w:p>
        </w:tc>
        <w:tc>
          <w:tcPr>
            <w:tcW w:w="1018" w:type="pct"/>
          </w:tcPr>
          <w:p w:rsidR="00B96711" w:rsidRPr="00AA6E9A" w:rsidRDefault="00B96711" w:rsidP="0018516B">
            <w:pPr>
              <w:rPr>
                <w:rFonts w:ascii="Times New Roman" w:hAnsi="Times New Roman" w:cs="Times New Roman"/>
                <w:b/>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 xml:space="preserve">Основные группы заболеваний </w:t>
            </w:r>
            <w:r>
              <w:rPr>
                <w:rFonts w:ascii="Times New Roman" w:hAnsi="Times New Roman" w:cs="Times New Roman"/>
                <w:sz w:val="28"/>
                <w:szCs w:val="26"/>
              </w:rPr>
              <w:t>комнатных растений</w:t>
            </w:r>
          </w:p>
        </w:tc>
        <w:tc>
          <w:tcPr>
            <w:tcW w:w="506" w:type="pct"/>
          </w:tcPr>
          <w:p w:rsidR="009C42A5" w:rsidRDefault="009C42A5" w:rsidP="009C42A5">
            <w:pPr>
              <w:jc w:val="center"/>
            </w:pPr>
            <w:r w:rsidRPr="00D3598B">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5C5864">
              <w:rPr>
                <w:rFonts w:ascii="Times New Roman" w:hAnsi="Times New Roman" w:cs="Times New Roman"/>
                <w:sz w:val="28"/>
                <w:szCs w:val="28"/>
              </w:rPr>
              <w:t>–</w:t>
            </w:r>
          </w:p>
        </w:tc>
        <w:tc>
          <w:tcPr>
            <w:tcW w:w="1018" w:type="pct"/>
            <w:vMerge w:val="restart"/>
          </w:tcPr>
          <w:p w:rsidR="009C42A5" w:rsidRPr="009C42A5" w:rsidRDefault="009C42A5" w:rsidP="0018516B">
            <w:pPr>
              <w:jc w:val="both"/>
              <w:rPr>
                <w:rFonts w:ascii="Times New Roman" w:hAnsi="Times New Roman" w:cs="Times New Roman"/>
                <w:szCs w:val="26"/>
              </w:rPr>
            </w:pPr>
            <w:r w:rsidRPr="009C42A5">
              <w:rPr>
                <w:rFonts w:ascii="Times New Roman" w:hAnsi="Times New Roman" w:cs="Times New Roman"/>
                <w:szCs w:val="26"/>
              </w:rPr>
              <w:t xml:space="preserve">Лабораторно-практическая работа № 17,18,19 </w:t>
            </w:r>
          </w:p>
          <w:p w:rsidR="009C42A5" w:rsidRPr="009C42A5" w:rsidRDefault="009C42A5" w:rsidP="0018516B">
            <w:pPr>
              <w:jc w:val="both"/>
              <w:rPr>
                <w:rFonts w:ascii="Times New Roman" w:hAnsi="Times New Roman" w:cs="Times New Roman"/>
                <w:sz w:val="28"/>
                <w:szCs w:val="26"/>
              </w:rPr>
            </w:pPr>
            <w:r w:rsidRPr="009C42A5">
              <w:rPr>
                <w:rFonts w:ascii="Times New Roman" w:hAnsi="Times New Roman" w:cs="Times New Roman"/>
                <w:szCs w:val="26"/>
              </w:rPr>
              <w:t>Викторина «Болезни и вредители комнатных растений»</w:t>
            </w: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Болезни растений</w:t>
            </w:r>
            <w:r>
              <w:rPr>
                <w:rFonts w:ascii="Times New Roman" w:hAnsi="Times New Roman" w:cs="Times New Roman"/>
                <w:sz w:val="28"/>
                <w:szCs w:val="26"/>
              </w:rPr>
              <w:t xml:space="preserve"> комнатных растений</w:t>
            </w:r>
          </w:p>
        </w:tc>
        <w:tc>
          <w:tcPr>
            <w:tcW w:w="506" w:type="pct"/>
          </w:tcPr>
          <w:p w:rsidR="009C42A5" w:rsidRDefault="009C42A5" w:rsidP="009C42A5">
            <w:pPr>
              <w:jc w:val="center"/>
            </w:pPr>
            <w:r w:rsidRPr="00D3598B">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5C5864">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Вредители</w:t>
            </w:r>
            <w:r>
              <w:rPr>
                <w:rFonts w:ascii="Times New Roman" w:hAnsi="Times New Roman" w:cs="Times New Roman"/>
                <w:sz w:val="28"/>
                <w:szCs w:val="26"/>
              </w:rPr>
              <w:t xml:space="preserve"> комнатных растений</w:t>
            </w:r>
          </w:p>
        </w:tc>
        <w:tc>
          <w:tcPr>
            <w:tcW w:w="506" w:type="pct"/>
          </w:tcPr>
          <w:p w:rsidR="009C42A5" w:rsidRDefault="009C42A5" w:rsidP="009C42A5">
            <w:pPr>
              <w:jc w:val="center"/>
            </w:pPr>
            <w:r w:rsidRPr="00D3598B">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4</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Меры борьбы</w:t>
            </w:r>
            <w:r>
              <w:rPr>
                <w:rFonts w:ascii="Times New Roman" w:hAnsi="Times New Roman" w:cs="Times New Roman"/>
                <w:sz w:val="28"/>
                <w:szCs w:val="26"/>
              </w:rPr>
              <w:t xml:space="preserve"> с вредителями и болезнями комнатных растений</w:t>
            </w:r>
          </w:p>
        </w:tc>
        <w:tc>
          <w:tcPr>
            <w:tcW w:w="506" w:type="pct"/>
          </w:tcPr>
          <w:p w:rsidR="009C42A5" w:rsidRDefault="009C42A5" w:rsidP="009C42A5">
            <w:pPr>
              <w:jc w:val="center"/>
            </w:pPr>
            <w:r w:rsidRPr="00D3598B">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Меры профилактики</w:t>
            </w:r>
          </w:p>
        </w:tc>
        <w:tc>
          <w:tcPr>
            <w:tcW w:w="506" w:type="pct"/>
          </w:tcPr>
          <w:p w:rsidR="009C42A5" w:rsidRDefault="009C42A5" w:rsidP="009C42A5">
            <w:pPr>
              <w:jc w:val="center"/>
            </w:pPr>
            <w:r w:rsidRPr="00D3598B">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B96711" w:rsidRPr="00AA6E9A" w:rsidTr="00B96711">
        <w:trPr>
          <w:trHeight w:val="70"/>
          <w:jc w:val="center"/>
        </w:trPr>
        <w:tc>
          <w:tcPr>
            <w:tcW w:w="2447" w:type="pct"/>
            <w:gridSpan w:val="3"/>
          </w:tcPr>
          <w:p w:rsidR="00B96711" w:rsidRPr="00AA6E9A" w:rsidRDefault="00B96711" w:rsidP="0018516B">
            <w:pPr>
              <w:rPr>
                <w:rFonts w:ascii="Times New Roman" w:hAnsi="Times New Roman" w:cs="Times New Roman"/>
                <w:sz w:val="28"/>
                <w:szCs w:val="26"/>
              </w:rPr>
            </w:pPr>
            <w:r>
              <w:rPr>
                <w:rFonts w:ascii="Times New Roman" w:hAnsi="Times New Roman" w:cs="Times New Roman"/>
                <w:b/>
                <w:sz w:val="28"/>
                <w:szCs w:val="28"/>
              </w:rPr>
              <w:t>Модуль</w:t>
            </w:r>
            <w:r w:rsidRPr="001906B6">
              <w:rPr>
                <w:rFonts w:ascii="Times New Roman" w:hAnsi="Times New Roman" w:cs="Times New Roman"/>
                <w:b/>
                <w:sz w:val="28"/>
                <w:szCs w:val="26"/>
              </w:rPr>
              <w:t xml:space="preserve"> 8.</w:t>
            </w:r>
            <w:r>
              <w:rPr>
                <w:rFonts w:ascii="Times New Roman" w:hAnsi="Times New Roman" w:cs="Times New Roman"/>
                <w:b/>
                <w:sz w:val="28"/>
                <w:szCs w:val="26"/>
              </w:rPr>
              <w:t xml:space="preserve"> </w:t>
            </w:r>
            <w:r w:rsidRPr="00AA6E9A">
              <w:rPr>
                <w:rFonts w:ascii="Times New Roman" w:hAnsi="Times New Roman" w:cs="Times New Roman"/>
                <w:b/>
                <w:sz w:val="28"/>
                <w:szCs w:val="26"/>
              </w:rPr>
              <w:t>Растения и человек</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10</w:t>
            </w:r>
          </w:p>
        </w:tc>
        <w:tc>
          <w:tcPr>
            <w:tcW w:w="507"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6</w:t>
            </w:r>
          </w:p>
        </w:tc>
        <w:tc>
          <w:tcPr>
            <w:tcW w:w="522"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4</w:t>
            </w:r>
          </w:p>
        </w:tc>
        <w:tc>
          <w:tcPr>
            <w:tcW w:w="1018" w:type="pct"/>
          </w:tcPr>
          <w:p w:rsidR="00B96711" w:rsidRPr="00AA6E9A" w:rsidRDefault="00B96711" w:rsidP="0018516B">
            <w:pPr>
              <w:rPr>
                <w:rFonts w:ascii="Times New Roman" w:hAnsi="Times New Roman" w:cs="Times New Roman"/>
                <w:b/>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Селекция и генная инженерия</w:t>
            </w:r>
          </w:p>
        </w:tc>
        <w:tc>
          <w:tcPr>
            <w:tcW w:w="506" w:type="pct"/>
          </w:tcPr>
          <w:p w:rsidR="009C42A5" w:rsidRDefault="009C42A5" w:rsidP="009C42A5">
            <w:pPr>
              <w:jc w:val="center"/>
            </w:pPr>
            <w:r w:rsidRPr="00B754F6">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1018" w:type="pct"/>
            <w:vMerge w:val="restart"/>
          </w:tcPr>
          <w:p w:rsidR="009C42A5" w:rsidRPr="00AA6E9A" w:rsidRDefault="009C42A5" w:rsidP="0018516B">
            <w:pPr>
              <w:rPr>
                <w:rFonts w:ascii="Times New Roman" w:hAnsi="Times New Roman" w:cs="Times New Roman"/>
                <w:sz w:val="28"/>
                <w:szCs w:val="26"/>
              </w:rPr>
            </w:pPr>
            <w:r w:rsidRPr="0063287D">
              <w:rPr>
                <w:rFonts w:ascii="Times New Roman" w:hAnsi="Times New Roman" w:cs="Times New Roman"/>
                <w:szCs w:val="26"/>
              </w:rPr>
              <w:t>Семинар, Интеллектуальная игра «Значение растений»</w:t>
            </w:r>
          </w:p>
        </w:tc>
      </w:tr>
      <w:tr w:rsidR="009C42A5" w:rsidRPr="00AA6E9A" w:rsidTr="00B96711">
        <w:trPr>
          <w:trHeight w:val="745"/>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Значение некоторых растений в медицине</w:t>
            </w:r>
          </w:p>
        </w:tc>
        <w:tc>
          <w:tcPr>
            <w:tcW w:w="506" w:type="pct"/>
          </w:tcPr>
          <w:p w:rsidR="009C42A5" w:rsidRDefault="009C42A5" w:rsidP="009C42A5">
            <w:pPr>
              <w:jc w:val="center"/>
            </w:pPr>
            <w:r w:rsidRPr="00B754F6">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1101"/>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Значение некоторых растений в текстильной и легкой промышленности</w:t>
            </w:r>
          </w:p>
        </w:tc>
        <w:tc>
          <w:tcPr>
            <w:tcW w:w="506" w:type="pct"/>
          </w:tcPr>
          <w:p w:rsidR="009C42A5" w:rsidRDefault="009C42A5" w:rsidP="009C42A5">
            <w:pPr>
              <w:jc w:val="center"/>
            </w:pPr>
            <w:r w:rsidRPr="00B754F6">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B96711" w:rsidRPr="00AA6E9A" w:rsidTr="00B96711">
        <w:trPr>
          <w:trHeight w:val="70"/>
          <w:jc w:val="center"/>
        </w:trPr>
        <w:tc>
          <w:tcPr>
            <w:tcW w:w="2447" w:type="pct"/>
            <w:gridSpan w:val="3"/>
          </w:tcPr>
          <w:p w:rsidR="00B96711" w:rsidRPr="00AA6E9A" w:rsidRDefault="00B96711" w:rsidP="0018516B">
            <w:pPr>
              <w:rPr>
                <w:rFonts w:ascii="Times New Roman" w:hAnsi="Times New Roman" w:cs="Times New Roman"/>
                <w:sz w:val="28"/>
                <w:szCs w:val="26"/>
              </w:rPr>
            </w:pPr>
            <w:r>
              <w:rPr>
                <w:rFonts w:ascii="Times New Roman" w:hAnsi="Times New Roman" w:cs="Times New Roman"/>
                <w:b/>
                <w:sz w:val="28"/>
                <w:szCs w:val="28"/>
              </w:rPr>
              <w:t>Модуль</w:t>
            </w:r>
            <w:r w:rsidRPr="001906B6">
              <w:rPr>
                <w:rFonts w:ascii="Times New Roman" w:hAnsi="Times New Roman" w:cs="Times New Roman"/>
                <w:b/>
                <w:sz w:val="28"/>
                <w:szCs w:val="26"/>
              </w:rPr>
              <w:t xml:space="preserve"> 9.</w:t>
            </w:r>
            <w:r>
              <w:rPr>
                <w:rFonts w:ascii="Times New Roman" w:hAnsi="Times New Roman" w:cs="Times New Roman"/>
                <w:b/>
                <w:sz w:val="28"/>
                <w:szCs w:val="26"/>
              </w:rPr>
              <w:t xml:space="preserve"> </w:t>
            </w:r>
            <w:r w:rsidRPr="00AA6E9A">
              <w:rPr>
                <w:rFonts w:ascii="Times New Roman" w:hAnsi="Times New Roman" w:cs="Times New Roman"/>
                <w:b/>
                <w:sz w:val="28"/>
                <w:szCs w:val="26"/>
              </w:rPr>
              <w:t xml:space="preserve">Обобщающий </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14</w:t>
            </w:r>
          </w:p>
        </w:tc>
        <w:tc>
          <w:tcPr>
            <w:tcW w:w="507" w:type="pct"/>
          </w:tcPr>
          <w:p w:rsidR="00B96711" w:rsidRPr="001906B6" w:rsidRDefault="00B96711" w:rsidP="00B96711">
            <w:pPr>
              <w:jc w:val="center"/>
              <w:rPr>
                <w:rFonts w:ascii="Times New Roman" w:hAnsi="Times New Roman" w:cs="Times New Roman"/>
                <w:b/>
                <w:sz w:val="28"/>
                <w:szCs w:val="26"/>
              </w:rPr>
            </w:pPr>
            <w:r w:rsidRPr="001906B6">
              <w:rPr>
                <w:rFonts w:ascii="Times New Roman" w:hAnsi="Times New Roman" w:cs="Times New Roman"/>
                <w:b/>
                <w:sz w:val="28"/>
                <w:szCs w:val="26"/>
              </w:rPr>
              <w:t>6</w:t>
            </w:r>
          </w:p>
        </w:tc>
        <w:tc>
          <w:tcPr>
            <w:tcW w:w="522" w:type="pct"/>
          </w:tcPr>
          <w:p w:rsidR="00B96711" w:rsidRPr="001906B6" w:rsidRDefault="00B96711" w:rsidP="00B96711">
            <w:pPr>
              <w:jc w:val="center"/>
              <w:rPr>
                <w:rFonts w:ascii="Times New Roman" w:hAnsi="Times New Roman" w:cs="Times New Roman"/>
                <w:b/>
                <w:sz w:val="28"/>
                <w:szCs w:val="26"/>
              </w:rPr>
            </w:pPr>
            <w:r w:rsidRPr="001906B6">
              <w:rPr>
                <w:rFonts w:ascii="Times New Roman" w:hAnsi="Times New Roman" w:cs="Times New Roman"/>
                <w:b/>
                <w:sz w:val="28"/>
                <w:szCs w:val="26"/>
              </w:rPr>
              <w:t>8</w:t>
            </w:r>
          </w:p>
        </w:tc>
        <w:tc>
          <w:tcPr>
            <w:tcW w:w="1018" w:type="pct"/>
          </w:tcPr>
          <w:p w:rsidR="00B96711" w:rsidRPr="00AA6E9A" w:rsidRDefault="00B96711"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Экскурсия в</w:t>
            </w:r>
            <w:r>
              <w:rPr>
                <w:rFonts w:ascii="Times New Roman" w:hAnsi="Times New Roman" w:cs="Times New Roman"/>
                <w:sz w:val="28"/>
                <w:szCs w:val="26"/>
              </w:rPr>
              <w:t xml:space="preserve"> научный </w:t>
            </w:r>
            <w:r w:rsidRPr="00AA6E9A">
              <w:rPr>
                <w:rFonts w:ascii="Times New Roman" w:hAnsi="Times New Roman" w:cs="Times New Roman"/>
                <w:sz w:val="28"/>
                <w:szCs w:val="26"/>
              </w:rPr>
              <w:t xml:space="preserve">гербарий </w:t>
            </w:r>
          </w:p>
        </w:tc>
        <w:tc>
          <w:tcPr>
            <w:tcW w:w="506" w:type="pct"/>
          </w:tcPr>
          <w:p w:rsidR="009C42A5" w:rsidRDefault="009C42A5" w:rsidP="009C42A5">
            <w:pPr>
              <w:jc w:val="center"/>
            </w:pPr>
            <w:r w:rsidRPr="005B42E6">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Pr>
                <w:rFonts w:ascii="Times New Roman" w:hAnsi="Times New Roman" w:cs="Times New Roman"/>
                <w:sz w:val="28"/>
                <w:szCs w:val="28"/>
              </w:rPr>
              <w:t>–</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val="restart"/>
          </w:tcPr>
          <w:p w:rsidR="009C42A5" w:rsidRDefault="009C42A5" w:rsidP="0018516B">
            <w:pPr>
              <w:rPr>
                <w:rFonts w:ascii="Times New Roman" w:hAnsi="Times New Roman" w:cs="Times New Roman"/>
                <w:szCs w:val="26"/>
              </w:rPr>
            </w:pPr>
            <w:r w:rsidRPr="0063287D">
              <w:rPr>
                <w:rFonts w:ascii="Times New Roman" w:hAnsi="Times New Roman" w:cs="Times New Roman"/>
                <w:szCs w:val="26"/>
              </w:rPr>
              <w:t>Изготовление гербария, проектная деятельность</w:t>
            </w:r>
            <w:r>
              <w:rPr>
                <w:rFonts w:ascii="Times New Roman" w:hAnsi="Times New Roman" w:cs="Times New Roman"/>
                <w:szCs w:val="26"/>
              </w:rPr>
              <w:t>.</w:t>
            </w:r>
          </w:p>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Гербарное дело</w:t>
            </w:r>
            <w:r>
              <w:rPr>
                <w:rFonts w:ascii="Times New Roman" w:hAnsi="Times New Roman" w:cs="Times New Roman"/>
                <w:sz w:val="28"/>
                <w:szCs w:val="26"/>
              </w:rPr>
              <w:t>: методика сбор и оформления</w:t>
            </w:r>
          </w:p>
        </w:tc>
        <w:tc>
          <w:tcPr>
            <w:tcW w:w="506" w:type="pct"/>
          </w:tcPr>
          <w:p w:rsidR="009C42A5" w:rsidRDefault="009C42A5" w:rsidP="009C42A5">
            <w:pPr>
              <w:jc w:val="center"/>
            </w:pPr>
            <w:r w:rsidRPr="005B42E6">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Экскурсия в тепл</w:t>
            </w:r>
            <w:r>
              <w:rPr>
                <w:rFonts w:ascii="Times New Roman" w:hAnsi="Times New Roman" w:cs="Times New Roman"/>
                <w:sz w:val="28"/>
                <w:szCs w:val="26"/>
              </w:rPr>
              <w:t>ичное хозяйство</w:t>
            </w:r>
          </w:p>
        </w:tc>
        <w:tc>
          <w:tcPr>
            <w:tcW w:w="506" w:type="pct"/>
          </w:tcPr>
          <w:p w:rsidR="009C42A5" w:rsidRDefault="009C42A5" w:rsidP="009C42A5">
            <w:pPr>
              <w:jc w:val="center"/>
            </w:pPr>
            <w:r w:rsidRPr="005B42E6">
              <w:rPr>
                <w:rFonts w:ascii="Times New Roman" w:hAnsi="Times New Roman" w:cs="Times New Roman"/>
                <w:sz w:val="28"/>
                <w:szCs w:val="28"/>
              </w:rPr>
              <w:t>–</w:t>
            </w:r>
          </w:p>
        </w:tc>
        <w:tc>
          <w:tcPr>
            <w:tcW w:w="507" w:type="pct"/>
          </w:tcPr>
          <w:p w:rsidR="009C42A5" w:rsidRDefault="009C42A5" w:rsidP="009C42A5">
            <w:pPr>
              <w:jc w:val="center"/>
            </w:pPr>
            <w:r w:rsidRPr="00363511">
              <w:rPr>
                <w:rFonts w:ascii="Times New Roman" w:hAnsi="Times New Roman" w:cs="Times New Roman"/>
                <w:sz w:val="28"/>
                <w:szCs w:val="28"/>
              </w:rPr>
              <w:t>–</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Pr>
                <w:rFonts w:ascii="Times New Roman" w:hAnsi="Times New Roman" w:cs="Times New Roman"/>
                <w:sz w:val="28"/>
                <w:szCs w:val="26"/>
              </w:rPr>
              <w:t>Защита проектных и исследовательских работ</w:t>
            </w:r>
          </w:p>
        </w:tc>
        <w:tc>
          <w:tcPr>
            <w:tcW w:w="506" w:type="pct"/>
          </w:tcPr>
          <w:p w:rsidR="009C42A5" w:rsidRDefault="009C42A5" w:rsidP="009C42A5">
            <w:pPr>
              <w:jc w:val="center"/>
            </w:pPr>
            <w:r w:rsidRPr="005B42E6">
              <w:rPr>
                <w:rFonts w:ascii="Times New Roman" w:hAnsi="Times New Roman" w:cs="Times New Roman"/>
                <w:sz w:val="28"/>
                <w:szCs w:val="28"/>
              </w:rPr>
              <w:t>–</w:t>
            </w:r>
          </w:p>
        </w:tc>
        <w:tc>
          <w:tcPr>
            <w:tcW w:w="507" w:type="pct"/>
          </w:tcPr>
          <w:p w:rsidR="009C42A5" w:rsidRDefault="009C42A5" w:rsidP="009C42A5">
            <w:pPr>
              <w:jc w:val="center"/>
            </w:pPr>
            <w:r w:rsidRPr="00363511">
              <w:rPr>
                <w:rFonts w:ascii="Times New Roman" w:hAnsi="Times New Roman" w:cs="Times New Roman"/>
                <w:sz w:val="28"/>
                <w:szCs w:val="28"/>
              </w:rPr>
              <w:t>–</w:t>
            </w:r>
          </w:p>
        </w:tc>
        <w:tc>
          <w:tcPr>
            <w:tcW w:w="522"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Контроль знаний</w:t>
            </w:r>
          </w:p>
        </w:tc>
        <w:tc>
          <w:tcPr>
            <w:tcW w:w="506" w:type="pct"/>
          </w:tcPr>
          <w:p w:rsidR="009C42A5" w:rsidRDefault="009C42A5" w:rsidP="009C42A5">
            <w:pPr>
              <w:jc w:val="center"/>
            </w:pPr>
            <w:r w:rsidRPr="005B42E6">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10604F">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9C42A5" w:rsidRPr="00AA6E9A" w:rsidTr="00B96711">
        <w:trPr>
          <w:trHeight w:val="372"/>
          <w:jc w:val="center"/>
        </w:trPr>
        <w:tc>
          <w:tcPr>
            <w:tcW w:w="415" w:type="pct"/>
          </w:tcPr>
          <w:p w:rsidR="009C42A5" w:rsidRPr="00B96711" w:rsidRDefault="009C42A5" w:rsidP="00B96711">
            <w:pPr>
              <w:pStyle w:val="a8"/>
              <w:numPr>
                <w:ilvl w:val="0"/>
                <w:numId w:val="27"/>
              </w:numPr>
              <w:ind w:left="0" w:firstLine="0"/>
              <w:jc w:val="both"/>
              <w:rPr>
                <w:rFonts w:ascii="Times New Roman" w:hAnsi="Times New Roman" w:cs="Times New Roman"/>
                <w:sz w:val="28"/>
                <w:szCs w:val="26"/>
              </w:rPr>
            </w:pPr>
          </w:p>
        </w:tc>
        <w:tc>
          <w:tcPr>
            <w:tcW w:w="2033" w:type="pct"/>
            <w:gridSpan w:val="2"/>
          </w:tcPr>
          <w:p w:rsidR="009C42A5" w:rsidRPr="00AA6E9A" w:rsidRDefault="009C42A5" w:rsidP="0018516B">
            <w:pPr>
              <w:rPr>
                <w:rFonts w:ascii="Times New Roman" w:hAnsi="Times New Roman" w:cs="Times New Roman"/>
                <w:sz w:val="28"/>
                <w:szCs w:val="26"/>
              </w:rPr>
            </w:pPr>
            <w:r w:rsidRPr="00AA6E9A">
              <w:rPr>
                <w:rFonts w:ascii="Times New Roman" w:hAnsi="Times New Roman" w:cs="Times New Roman"/>
                <w:sz w:val="28"/>
                <w:szCs w:val="26"/>
              </w:rPr>
              <w:t>Заключительное</w:t>
            </w:r>
          </w:p>
        </w:tc>
        <w:tc>
          <w:tcPr>
            <w:tcW w:w="506" w:type="pct"/>
          </w:tcPr>
          <w:p w:rsidR="009C42A5" w:rsidRPr="00AA6E9A" w:rsidRDefault="009C42A5" w:rsidP="00B96711">
            <w:pPr>
              <w:jc w:val="center"/>
              <w:rPr>
                <w:rFonts w:ascii="Times New Roman" w:hAnsi="Times New Roman" w:cs="Times New Roman"/>
                <w:b/>
                <w:sz w:val="28"/>
                <w:szCs w:val="26"/>
              </w:rPr>
            </w:pPr>
            <w:r>
              <w:rPr>
                <w:rFonts w:ascii="Times New Roman" w:hAnsi="Times New Roman" w:cs="Times New Roman"/>
                <w:sz w:val="28"/>
                <w:szCs w:val="28"/>
              </w:rPr>
              <w:t>–</w:t>
            </w:r>
          </w:p>
        </w:tc>
        <w:tc>
          <w:tcPr>
            <w:tcW w:w="507" w:type="pct"/>
          </w:tcPr>
          <w:p w:rsidR="009C42A5" w:rsidRPr="00AA6E9A" w:rsidRDefault="009C42A5" w:rsidP="00B96711">
            <w:pPr>
              <w:jc w:val="center"/>
              <w:rPr>
                <w:rFonts w:ascii="Times New Roman" w:hAnsi="Times New Roman" w:cs="Times New Roman"/>
                <w:sz w:val="28"/>
                <w:szCs w:val="26"/>
              </w:rPr>
            </w:pPr>
            <w:r w:rsidRPr="00AA6E9A">
              <w:rPr>
                <w:rFonts w:ascii="Times New Roman" w:hAnsi="Times New Roman" w:cs="Times New Roman"/>
                <w:sz w:val="28"/>
                <w:szCs w:val="26"/>
              </w:rPr>
              <w:t>2</w:t>
            </w:r>
          </w:p>
        </w:tc>
        <w:tc>
          <w:tcPr>
            <w:tcW w:w="522" w:type="pct"/>
          </w:tcPr>
          <w:p w:rsidR="009C42A5" w:rsidRDefault="009C42A5" w:rsidP="009C42A5">
            <w:pPr>
              <w:jc w:val="center"/>
            </w:pPr>
            <w:r w:rsidRPr="0010604F">
              <w:rPr>
                <w:rFonts w:ascii="Times New Roman" w:hAnsi="Times New Roman" w:cs="Times New Roman"/>
                <w:sz w:val="28"/>
                <w:szCs w:val="28"/>
              </w:rPr>
              <w:t>–</w:t>
            </w:r>
          </w:p>
        </w:tc>
        <w:tc>
          <w:tcPr>
            <w:tcW w:w="1018" w:type="pct"/>
            <w:vMerge/>
          </w:tcPr>
          <w:p w:rsidR="009C42A5" w:rsidRPr="00AA6E9A" w:rsidRDefault="009C42A5" w:rsidP="0018516B">
            <w:pPr>
              <w:rPr>
                <w:rFonts w:ascii="Times New Roman" w:hAnsi="Times New Roman" w:cs="Times New Roman"/>
                <w:sz w:val="28"/>
                <w:szCs w:val="26"/>
              </w:rPr>
            </w:pPr>
          </w:p>
        </w:tc>
      </w:tr>
      <w:tr w:rsidR="00B96711" w:rsidRPr="00AA6E9A" w:rsidTr="00B96711">
        <w:trPr>
          <w:trHeight w:val="356"/>
          <w:jc w:val="center"/>
        </w:trPr>
        <w:tc>
          <w:tcPr>
            <w:tcW w:w="2447" w:type="pct"/>
            <w:gridSpan w:val="3"/>
          </w:tcPr>
          <w:p w:rsidR="00B96711" w:rsidRPr="00AA6E9A" w:rsidRDefault="00B96711" w:rsidP="0018516B">
            <w:pPr>
              <w:rPr>
                <w:rFonts w:ascii="Times New Roman" w:hAnsi="Times New Roman" w:cs="Times New Roman"/>
                <w:sz w:val="28"/>
                <w:szCs w:val="26"/>
              </w:rPr>
            </w:pPr>
            <w:r w:rsidRPr="00AA6E9A">
              <w:rPr>
                <w:rFonts w:ascii="Times New Roman" w:hAnsi="Times New Roman" w:cs="Times New Roman"/>
                <w:b/>
                <w:sz w:val="28"/>
                <w:szCs w:val="26"/>
              </w:rPr>
              <w:t>Итого</w:t>
            </w:r>
            <w:r>
              <w:rPr>
                <w:rFonts w:ascii="Times New Roman" w:hAnsi="Times New Roman" w:cs="Times New Roman"/>
                <w:b/>
                <w:sz w:val="28"/>
                <w:szCs w:val="26"/>
              </w:rPr>
              <w:t xml:space="preserve"> за первый год</w:t>
            </w:r>
          </w:p>
        </w:tc>
        <w:tc>
          <w:tcPr>
            <w:tcW w:w="506" w:type="pct"/>
          </w:tcPr>
          <w:p w:rsidR="00B96711" w:rsidRPr="00AA6E9A" w:rsidRDefault="00B96711" w:rsidP="00B96711">
            <w:pPr>
              <w:jc w:val="center"/>
              <w:rPr>
                <w:rFonts w:ascii="Times New Roman" w:hAnsi="Times New Roman" w:cs="Times New Roman"/>
                <w:b/>
                <w:sz w:val="28"/>
                <w:szCs w:val="26"/>
              </w:rPr>
            </w:pPr>
            <w:r w:rsidRPr="00AA6E9A">
              <w:rPr>
                <w:rFonts w:ascii="Times New Roman" w:hAnsi="Times New Roman" w:cs="Times New Roman"/>
                <w:b/>
                <w:sz w:val="28"/>
                <w:szCs w:val="26"/>
              </w:rPr>
              <w:t>144</w:t>
            </w:r>
          </w:p>
        </w:tc>
        <w:tc>
          <w:tcPr>
            <w:tcW w:w="507" w:type="pct"/>
          </w:tcPr>
          <w:p w:rsidR="00B96711" w:rsidRPr="00AA6E9A" w:rsidRDefault="00B96711" w:rsidP="00B96711">
            <w:pPr>
              <w:jc w:val="center"/>
              <w:rPr>
                <w:rFonts w:ascii="Times New Roman" w:hAnsi="Times New Roman" w:cs="Times New Roman"/>
                <w:b/>
                <w:color w:val="000000"/>
                <w:sz w:val="28"/>
                <w:szCs w:val="26"/>
              </w:rPr>
            </w:pPr>
            <w:r w:rsidRPr="00AA6E9A">
              <w:rPr>
                <w:rFonts w:ascii="Times New Roman" w:hAnsi="Times New Roman" w:cs="Times New Roman"/>
                <w:b/>
                <w:color w:val="000000"/>
                <w:sz w:val="28"/>
                <w:szCs w:val="26"/>
              </w:rPr>
              <w:t>90</w:t>
            </w:r>
          </w:p>
        </w:tc>
        <w:tc>
          <w:tcPr>
            <w:tcW w:w="522" w:type="pct"/>
          </w:tcPr>
          <w:p w:rsidR="00B96711" w:rsidRPr="009A70A6" w:rsidRDefault="00B96711" w:rsidP="00B96711">
            <w:pPr>
              <w:jc w:val="center"/>
              <w:rPr>
                <w:rFonts w:ascii="Times New Roman" w:hAnsi="Times New Roman" w:cs="Times New Roman"/>
                <w:b/>
                <w:color w:val="000000"/>
                <w:sz w:val="28"/>
                <w:szCs w:val="26"/>
              </w:rPr>
            </w:pPr>
            <w:r w:rsidRPr="009A70A6">
              <w:rPr>
                <w:rFonts w:ascii="Times New Roman" w:hAnsi="Times New Roman" w:cs="Times New Roman"/>
                <w:b/>
                <w:color w:val="000000"/>
                <w:sz w:val="28"/>
                <w:szCs w:val="26"/>
              </w:rPr>
              <w:t>54</w:t>
            </w:r>
          </w:p>
        </w:tc>
        <w:tc>
          <w:tcPr>
            <w:tcW w:w="1018" w:type="pct"/>
          </w:tcPr>
          <w:p w:rsidR="00B96711" w:rsidRPr="00AA6E9A" w:rsidRDefault="00B96711" w:rsidP="0018516B">
            <w:pPr>
              <w:jc w:val="center"/>
              <w:rPr>
                <w:rFonts w:ascii="Times New Roman" w:hAnsi="Times New Roman" w:cs="Times New Roman"/>
                <w:b/>
                <w:i/>
                <w:color w:val="000000"/>
                <w:sz w:val="28"/>
                <w:szCs w:val="26"/>
              </w:rPr>
            </w:pPr>
          </w:p>
        </w:tc>
      </w:tr>
      <w:tr w:rsidR="000B61C9" w:rsidRPr="00AA6E9A" w:rsidTr="000B61C9">
        <w:trPr>
          <w:trHeight w:val="356"/>
          <w:jc w:val="center"/>
        </w:trPr>
        <w:tc>
          <w:tcPr>
            <w:tcW w:w="5000" w:type="pct"/>
            <w:gridSpan w:val="7"/>
          </w:tcPr>
          <w:p w:rsidR="000B61C9" w:rsidRPr="00B96711" w:rsidRDefault="00B96711" w:rsidP="00B96711">
            <w:pPr>
              <w:pStyle w:val="a8"/>
              <w:spacing w:line="276" w:lineRule="auto"/>
              <w:ind w:left="0"/>
              <w:jc w:val="center"/>
              <w:rPr>
                <w:rFonts w:ascii="Times New Roman" w:hAnsi="Times New Roman" w:cs="Times New Roman"/>
                <w:b/>
                <w:i/>
                <w:color w:val="000000"/>
                <w:sz w:val="28"/>
                <w:szCs w:val="26"/>
              </w:rPr>
            </w:pPr>
            <w:r>
              <w:rPr>
                <w:rFonts w:ascii="Times New Roman" w:hAnsi="Times New Roman" w:cs="Times New Roman"/>
                <w:b/>
                <w:i/>
                <w:color w:val="000000"/>
                <w:sz w:val="28"/>
                <w:szCs w:val="26"/>
              </w:rPr>
              <w:t>Второй год обучения</w:t>
            </w:r>
          </w:p>
        </w:tc>
      </w:tr>
      <w:tr w:rsidR="00B96711" w:rsidRPr="00AA6E9A" w:rsidTr="00B96711">
        <w:trPr>
          <w:trHeight w:val="356"/>
          <w:jc w:val="center"/>
        </w:trPr>
        <w:tc>
          <w:tcPr>
            <w:tcW w:w="2447" w:type="pct"/>
            <w:gridSpan w:val="3"/>
          </w:tcPr>
          <w:p w:rsidR="00B96711" w:rsidRPr="00AA6E9A" w:rsidRDefault="00B96711" w:rsidP="000B61C9">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Модуль 10. </w:t>
            </w:r>
            <w:r w:rsidRPr="00AA6E9A">
              <w:rPr>
                <w:rFonts w:ascii="Times New Roman" w:hAnsi="Times New Roman" w:cs="Times New Roman"/>
                <w:b/>
                <w:sz w:val="28"/>
                <w:szCs w:val="28"/>
              </w:rPr>
              <w:t>Комнатные растения и их систематическое положение</w:t>
            </w:r>
          </w:p>
        </w:tc>
        <w:tc>
          <w:tcPr>
            <w:tcW w:w="506" w:type="pct"/>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50</w:t>
            </w:r>
          </w:p>
        </w:tc>
        <w:tc>
          <w:tcPr>
            <w:tcW w:w="507" w:type="pct"/>
          </w:tcPr>
          <w:p w:rsidR="00B96711" w:rsidRPr="00AA6E9A" w:rsidRDefault="00B96711" w:rsidP="00B96711">
            <w:pPr>
              <w:spacing w:line="276" w:lineRule="auto"/>
              <w:jc w:val="center"/>
              <w:rPr>
                <w:rFonts w:ascii="Times New Roman" w:hAnsi="Times New Roman" w:cs="Times New Roman"/>
                <w:b/>
                <w:color w:val="000000"/>
                <w:sz w:val="28"/>
                <w:szCs w:val="28"/>
              </w:rPr>
            </w:pPr>
            <w:r w:rsidRPr="00AA6E9A">
              <w:rPr>
                <w:rFonts w:ascii="Times New Roman" w:hAnsi="Times New Roman" w:cs="Times New Roman"/>
                <w:b/>
                <w:color w:val="000000"/>
                <w:sz w:val="28"/>
                <w:szCs w:val="28"/>
              </w:rPr>
              <w:t>40</w:t>
            </w:r>
          </w:p>
        </w:tc>
        <w:tc>
          <w:tcPr>
            <w:tcW w:w="522" w:type="pct"/>
          </w:tcPr>
          <w:p w:rsidR="00B96711" w:rsidRPr="00AA6E9A" w:rsidRDefault="00B96711" w:rsidP="00B96711">
            <w:pPr>
              <w:spacing w:line="276" w:lineRule="auto"/>
              <w:jc w:val="center"/>
              <w:rPr>
                <w:rFonts w:ascii="Times New Roman" w:hAnsi="Times New Roman" w:cs="Times New Roman"/>
                <w:b/>
                <w:color w:val="000000"/>
                <w:sz w:val="28"/>
                <w:szCs w:val="28"/>
              </w:rPr>
            </w:pPr>
            <w:r w:rsidRPr="00AA6E9A">
              <w:rPr>
                <w:rFonts w:ascii="Times New Roman" w:hAnsi="Times New Roman" w:cs="Times New Roman"/>
                <w:b/>
                <w:color w:val="000000"/>
                <w:sz w:val="28"/>
                <w:szCs w:val="28"/>
              </w:rPr>
              <w:t>10</w:t>
            </w:r>
          </w:p>
        </w:tc>
        <w:tc>
          <w:tcPr>
            <w:tcW w:w="1018" w:type="pct"/>
          </w:tcPr>
          <w:p w:rsidR="00B96711" w:rsidRPr="00AA6E9A" w:rsidRDefault="00B96711" w:rsidP="000B61C9">
            <w:pPr>
              <w:spacing w:line="276" w:lineRule="auto"/>
              <w:jc w:val="center"/>
              <w:rPr>
                <w:rFonts w:ascii="Times New Roman" w:hAnsi="Times New Roman" w:cs="Times New Roman"/>
                <w:b/>
                <w:color w:val="000000"/>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Карл Линней и его бинарная номенклатура </w:t>
            </w:r>
          </w:p>
        </w:tc>
        <w:tc>
          <w:tcPr>
            <w:tcW w:w="506" w:type="pct"/>
          </w:tcPr>
          <w:p w:rsidR="009C42A5" w:rsidRDefault="009C42A5" w:rsidP="009C42A5">
            <w:pPr>
              <w:jc w:val="center"/>
            </w:pPr>
            <w:r w:rsidRPr="00712113">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8" w:type="pct"/>
            <w:vMerge w:val="restart"/>
          </w:tcPr>
          <w:p w:rsidR="009C42A5" w:rsidRPr="00AA6E9A" w:rsidRDefault="009C42A5" w:rsidP="000B61C9">
            <w:pPr>
              <w:spacing w:line="276" w:lineRule="auto"/>
              <w:rPr>
                <w:rFonts w:ascii="Times New Roman" w:hAnsi="Times New Roman" w:cs="Times New Roman"/>
                <w:sz w:val="28"/>
                <w:szCs w:val="28"/>
              </w:rPr>
            </w:pPr>
            <w:r w:rsidRPr="0063287D">
              <w:rPr>
                <w:rFonts w:ascii="Times New Roman" w:hAnsi="Times New Roman" w:cs="Times New Roman"/>
                <w:szCs w:val="28"/>
              </w:rPr>
              <w:t>Семинар, Паспортизация растений, Викторина «Удивительное семейство»</w:t>
            </w: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Латинский язык в названии растений</w:t>
            </w:r>
          </w:p>
        </w:tc>
        <w:tc>
          <w:tcPr>
            <w:tcW w:w="506" w:type="pct"/>
          </w:tcPr>
          <w:p w:rsidR="009C42A5" w:rsidRDefault="009C42A5" w:rsidP="009C42A5">
            <w:pPr>
              <w:jc w:val="center"/>
            </w:pPr>
            <w:r w:rsidRPr="00712113">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Систематика растений</w:t>
            </w:r>
          </w:p>
        </w:tc>
        <w:tc>
          <w:tcPr>
            <w:tcW w:w="506" w:type="pct"/>
          </w:tcPr>
          <w:p w:rsidR="009C42A5" w:rsidRDefault="009C42A5" w:rsidP="009C42A5">
            <w:pPr>
              <w:jc w:val="center"/>
            </w:pPr>
            <w:r w:rsidRPr="00712113">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Сравнение папоротникообразных и покрытосемянных</w:t>
            </w:r>
            <w:r>
              <w:rPr>
                <w:rFonts w:ascii="Times New Roman" w:hAnsi="Times New Roman" w:cs="Times New Roman"/>
                <w:sz w:val="28"/>
                <w:szCs w:val="28"/>
              </w:rPr>
              <w:t xml:space="preserve"> растений</w:t>
            </w:r>
          </w:p>
        </w:tc>
        <w:tc>
          <w:tcPr>
            <w:tcW w:w="506" w:type="pct"/>
          </w:tcPr>
          <w:p w:rsidR="009C42A5" w:rsidRDefault="009C42A5" w:rsidP="009C42A5">
            <w:pPr>
              <w:jc w:val="center"/>
            </w:pPr>
            <w:r w:rsidRPr="00712113">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коммелиновые</w:t>
            </w:r>
            <w:proofErr w:type="spellEnd"/>
          </w:p>
        </w:tc>
        <w:tc>
          <w:tcPr>
            <w:tcW w:w="506" w:type="pct"/>
          </w:tcPr>
          <w:p w:rsidR="009C42A5" w:rsidRPr="00AA6E9A" w:rsidRDefault="009C42A5" w:rsidP="00B96711">
            <w:pPr>
              <w:spacing w:line="276" w:lineRule="auto"/>
              <w:jc w:val="center"/>
              <w:rPr>
                <w:rFonts w:ascii="Times New Roman" w:hAnsi="Times New Roman" w:cs="Times New Roman"/>
                <w:b/>
                <w:sz w:val="28"/>
                <w:szCs w:val="28"/>
              </w:rPr>
            </w:pP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ароидные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марантовые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виноградовые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gramStart"/>
            <w:r w:rsidRPr="00AA6E9A">
              <w:rPr>
                <w:rFonts w:ascii="Times New Roman" w:hAnsi="Times New Roman" w:cs="Times New Roman"/>
                <w:sz w:val="28"/>
                <w:szCs w:val="28"/>
              </w:rPr>
              <w:t>лилейные</w:t>
            </w:r>
            <w:proofErr w:type="gramEnd"/>
            <w:r w:rsidRPr="00AA6E9A">
              <w:rPr>
                <w:rFonts w:ascii="Times New Roman" w:hAnsi="Times New Roman" w:cs="Times New Roman"/>
                <w:sz w:val="28"/>
                <w:szCs w:val="28"/>
              </w:rPr>
              <w:t xml:space="preserve"> </w:t>
            </w:r>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gramStart"/>
            <w:r w:rsidRPr="00AA6E9A">
              <w:rPr>
                <w:rFonts w:ascii="Times New Roman" w:hAnsi="Times New Roman" w:cs="Times New Roman"/>
                <w:sz w:val="28"/>
                <w:szCs w:val="28"/>
              </w:rPr>
              <w:t>толстянковые</w:t>
            </w:r>
            <w:proofErr w:type="gram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бромеливые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gramStart"/>
            <w:r w:rsidRPr="00AA6E9A">
              <w:rPr>
                <w:rFonts w:ascii="Times New Roman" w:hAnsi="Times New Roman" w:cs="Times New Roman"/>
                <w:sz w:val="28"/>
                <w:szCs w:val="28"/>
              </w:rPr>
              <w:t>кактусовые</w:t>
            </w:r>
            <w:proofErr w:type="gram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Семейство</w:t>
            </w:r>
            <w:r>
              <w:rPr>
                <w:rFonts w:ascii="Times New Roman" w:hAnsi="Times New Roman" w:cs="Times New Roman"/>
                <w:sz w:val="28"/>
                <w:szCs w:val="28"/>
              </w:rPr>
              <w:t xml:space="preserve"> </w:t>
            </w:r>
            <w:proofErr w:type="gramStart"/>
            <w:r w:rsidRPr="00AA6E9A">
              <w:rPr>
                <w:rFonts w:ascii="Times New Roman" w:hAnsi="Times New Roman" w:cs="Times New Roman"/>
                <w:sz w:val="28"/>
                <w:szCs w:val="28"/>
              </w:rPr>
              <w:t>бегониевые</w:t>
            </w:r>
            <w:proofErr w:type="gram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gramStart"/>
            <w:r w:rsidRPr="00AA6E9A">
              <w:rPr>
                <w:rFonts w:ascii="Times New Roman" w:hAnsi="Times New Roman" w:cs="Times New Roman"/>
                <w:sz w:val="28"/>
                <w:szCs w:val="28"/>
              </w:rPr>
              <w:t>акантовые</w:t>
            </w:r>
            <w:proofErr w:type="gramEnd"/>
            <w:r w:rsidRPr="00AA6E9A">
              <w:rPr>
                <w:rFonts w:ascii="Times New Roman" w:hAnsi="Times New Roman" w:cs="Times New Roman"/>
                <w:sz w:val="28"/>
                <w:szCs w:val="28"/>
              </w:rPr>
              <w:t xml:space="preserve"> </w:t>
            </w:r>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драценовые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gramStart"/>
            <w:r w:rsidRPr="00AA6E9A">
              <w:rPr>
                <w:rFonts w:ascii="Times New Roman" w:hAnsi="Times New Roman" w:cs="Times New Roman"/>
                <w:sz w:val="28"/>
                <w:szCs w:val="28"/>
              </w:rPr>
              <w:t>агавовые</w:t>
            </w:r>
            <w:proofErr w:type="gramEnd"/>
            <w:r w:rsidRPr="00AA6E9A">
              <w:rPr>
                <w:rFonts w:ascii="Times New Roman" w:hAnsi="Times New Roman" w:cs="Times New Roman"/>
                <w:sz w:val="28"/>
                <w:szCs w:val="28"/>
              </w:rPr>
              <w:t xml:space="preserve"> и </w:t>
            </w:r>
            <w:proofErr w:type="spellStart"/>
            <w:r w:rsidRPr="00AA6E9A">
              <w:rPr>
                <w:rFonts w:ascii="Times New Roman" w:hAnsi="Times New Roman" w:cs="Times New Roman"/>
                <w:sz w:val="28"/>
                <w:szCs w:val="28"/>
              </w:rPr>
              <w:t>алоевые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арековые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Семейство </w:t>
            </w:r>
            <w:proofErr w:type="spellStart"/>
            <w:r w:rsidRPr="00AA6E9A">
              <w:rPr>
                <w:rFonts w:ascii="Times New Roman" w:hAnsi="Times New Roman" w:cs="Times New Roman"/>
                <w:sz w:val="28"/>
                <w:szCs w:val="28"/>
              </w:rPr>
              <w:t>молочаевые</w:t>
            </w:r>
            <w:proofErr w:type="spellEnd"/>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9F0BA9">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Экскурсия в зимний сад </w:t>
            </w:r>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Default="009C42A5" w:rsidP="009C42A5">
            <w:pPr>
              <w:jc w:val="center"/>
            </w:pPr>
            <w:r w:rsidRPr="009A0AD6">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Обобщающее занятие </w:t>
            </w:r>
          </w:p>
        </w:tc>
        <w:tc>
          <w:tcPr>
            <w:tcW w:w="506" w:type="pct"/>
          </w:tcPr>
          <w:p w:rsidR="009C42A5" w:rsidRDefault="009C42A5" w:rsidP="009C42A5">
            <w:pPr>
              <w:jc w:val="center"/>
            </w:pPr>
            <w:r w:rsidRPr="004A2049">
              <w:rPr>
                <w:rFonts w:ascii="Times New Roman" w:hAnsi="Times New Roman" w:cs="Times New Roman"/>
                <w:sz w:val="28"/>
                <w:szCs w:val="28"/>
              </w:rPr>
              <w:t>–</w:t>
            </w:r>
          </w:p>
        </w:tc>
        <w:tc>
          <w:tcPr>
            <w:tcW w:w="507" w:type="pct"/>
          </w:tcPr>
          <w:p w:rsidR="009C42A5" w:rsidRDefault="009C42A5" w:rsidP="009C42A5">
            <w:pPr>
              <w:jc w:val="center"/>
            </w:pPr>
            <w:r w:rsidRPr="009A0AD6">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0B61C9" w:rsidRPr="00AA6E9A" w:rsidTr="00B96711">
        <w:trPr>
          <w:trHeight w:val="356"/>
          <w:jc w:val="center"/>
        </w:trPr>
        <w:tc>
          <w:tcPr>
            <w:tcW w:w="415" w:type="pct"/>
          </w:tcPr>
          <w:p w:rsidR="000B61C9" w:rsidRPr="00B96711" w:rsidRDefault="000B61C9"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0B61C9" w:rsidRPr="00AA6E9A" w:rsidRDefault="000B61C9"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Паспортизация растений </w:t>
            </w:r>
          </w:p>
        </w:tc>
        <w:tc>
          <w:tcPr>
            <w:tcW w:w="506" w:type="pct"/>
          </w:tcPr>
          <w:p w:rsidR="000B61C9" w:rsidRPr="00AA6E9A" w:rsidRDefault="000B61C9" w:rsidP="00B96711">
            <w:pPr>
              <w:spacing w:line="276" w:lineRule="auto"/>
              <w:jc w:val="center"/>
              <w:rPr>
                <w:rFonts w:ascii="Times New Roman" w:hAnsi="Times New Roman" w:cs="Times New Roman"/>
                <w:b/>
                <w:sz w:val="28"/>
                <w:szCs w:val="28"/>
              </w:rPr>
            </w:pPr>
          </w:p>
        </w:tc>
        <w:tc>
          <w:tcPr>
            <w:tcW w:w="507" w:type="pct"/>
          </w:tcPr>
          <w:p w:rsidR="000B61C9" w:rsidRPr="00AA6E9A" w:rsidRDefault="000B61C9"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0B61C9" w:rsidRPr="00AA6E9A" w:rsidRDefault="000B61C9"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0B61C9" w:rsidRPr="00AA6E9A" w:rsidRDefault="000B61C9" w:rsidP="000B61C9">
            <w:pPr>
              <w:spacing w:line="276" w:lineRule="auto"/>
              <w:rPr>
                <w:rFonts w:ascii="Times New Roman" w:hAnsi="Times New Roman" w:cs="Times New Roman"/>
                <w:sz w:val="28"/>
                <w:szCs w:val="28"/>
              </w:rPr>
            </w:pPr>
          </w:p>
        </w:tc>
      </w:tr>
      <w:tr w:rsidR="000B61C9" w:rsidRPr="00AA6E9A" w:rsidTr="00B96711">
        <w:trPr>
          <w:trHeight w:val="356"/>
          <w:jc w:val="center"/>
        </w:trPr>
        <w:tc>
          <w:tcPr>
            <w:tcW w:w="415" w:type="pct"/>
          </w:tcPr>
          <w:p w:rsidR="000B61C9" w:rsidRPr="00B96711" w:rsidRDefault="000B61C9"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0B61C9" w:rsidRPr="00AA6E9A" w:rsidRDefault="000B61C9"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Этикетирование</w:t>
            </w:r>
            <w:proofErr w:type="spellEnd"/>
            <w:r w:rsidRPr="00AA6E9A">
              <w:rPr>
                <w:rFonts w:ascii="Times New Roman" w:hAnsi="Times New Roman" w:cs="Times New Roman"/>
                <w:sz w:val="28"/>
                <w:szCs w:val="28"/>
              </w:rPr>
              <w:t xml:space="preserve"> растений </w:t>
            </w:r>
          </w:p>
        </w:tc>
        <w:tc>
          <w:tcPr>
            <w:tcW w:w="506" w:type="pct"/>
          </w:tcPr>
          <w:p w:rsidR="000B61C9" w:rsidRPr="00AA6E9A" w:rsidRDefault="000B61C9" w:rsidP="00B96711">
            <w:pPr>
              <w:spacing w:line="276" w:lineRule="auto"/>
              <w:jc w:val="center"/>
              <w:rPr>
                <w:rFonts w:ascii="Times New Roman" w:hAnsi="Times New Roman" w:cs="Times New Roman"/>
                <w:b/>
                <w:sz w:val="28"/>
                <w:szCs w:val="28"/>
              </w:rPr>
            </w:pPr>
          </w:p>
        </w:tc>
        <w:tc>
          <w:tcPr>
            <w:tcW w:w="507" w:type="pct"/>
          </w:tcPr>
          <w:p w:rsidR="000B61C9" w:rsidRPr="00AA6E9A" w:rsidRDefault="000B61C9" w:rsidP="00B96711">
            <w:pPr>
              <w:spacing w:line="276" w:lineRule="auto"/>
              <w:jc w:val="center"/>
              <w:rPr>
                <w:rFonts w:ascii="Times New Roman" w:hAnsi="Times New Roman" w:cs="Times New Roman"/>
                <w:sz w:val="28"/>
                <w:szCs w:val="28"/>
              </w:rPr>
            </w:pPr>
          </w:p>
        </w:tc>
        <w:tc>
          <w:tcPr>
            <w:tcW w:w="522" w:type="pct"/>
          </w:tcPr>
          <w:p w:rsidR="000B61C9" w:rsidRPr="00AA6E9A" w:rsidRDefault="000B61C9"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0B61C9" w:rsidRPr="00AA6E9A" w:rsidRDefault="000B61C9" w:rsidP="000B61C9">
            <w:pPr>
              <w:spacing w:line="276" w:lineRule="auto"/>
              <w:rPr>
                <w:rFonts w:ascii="Times New Roman" w:hAnsi="Times New Roman" w:cs="Times New Roman"/>
                <w:sz w:val="28"/>
                <w:szCs w:val="28"/>
              </w:rPr>
            </w:pPr>
          </w:p>
        </w:tc>
      </w:tr>
      <w:tr w:rsidR="00B96711" w:rsidRPr="00AA6E9A" w:rsidTr="00B96711">
        <w:trPr>
          <w:trHeight w:val="70"/>
          <w:jc w:val="center"/>
        </w:trPr>
        <w:tc>
          <w:tcPr>
            <w:tcW w:w="2447" w:type="pct"/>
            <w:gridSpan w:val="3"/>
          </w:tcPr>
          <w:p w:rsidR="00B96711" w:rsidRPr="00AA6E9A" w:rsidRDefault="00B96711" w:rsidP="000B61C9">
            <w:pPr>
              <w:spacing w:line="276" w:lineRule="auto"/>
              <w:rPr>
                <w:rFonts w:ascii="Times New Roman" w:hAnsi="Times New Roman" w:cs="Times New Roman"/>
                <w:sz w:val="28"/>
                <w:szCs w:val="28"/>
              </w:rPr>
            </w:pPr>
            <w:r>
              <w:rPr>
                <w:rFonts w:ascii="Times New Roman" w:hAnsi="Times New Roman" w:cs="Times New Roman"/>
                <w:b/>
                <w:sz w:val="28"/>
                <w:szCs w:val="28"/>
              </w:rPr>
              <w:t>Модуль</w:t>
            </w:r>
            <w:r w:rsidRPr="001906B6">
              <w:rPr>
                <w:rFonts w:ascii="Times New Roman" w:hAnsi="Times New Roman" w:cs="Times New Roman"/>
                <w:b/>
                <w:sz w:val="28"/>
                <w:szCs w:val="28"/>
              </w:rPr>
              <w:t xml:space="preserve"> </w:t>
            </w:r>
            <w:r>
              <w:rPr>
                <w:rFonts w:ascii="Times New Roman" w:hAnsi="Times New Roman" w:cs="Times New Roman"/>
                <w:b/>
                <w:sz w:val="28"/>
                <w:szCs w:val="28"/>
              </w:rPr>
              <w:t>11</w:t>
            </w:r>
            <w:r>
              <w:rPr>
                <w:rFonts w:ascii="Times New Roman" w:hAnsi="Times New Roman" w:cs="Times New Roman"/>
                <w:sz w:val="28"/>
                <w:szCs w:val="28"/>
              </w:rPr>
              <w:t xml:space="preserve">. </w:t>
            </w:r>
            <w:r w:rsidRPr="00AA6E9A">
              <w:rPr>
                <w:rFonts w:ascii="Times New Roman" w:hAnsi="Times New Roman" w:cs="Times New Roman"/>
                <w:b/>
                <w:sz w:val="28"/>
                <w:szCs w:val="28"/>
              </w:rPr>
              <w:t>Группы растений</w:t>
            </w:r>
          </w:p>
        </w:tc>
        <w:tc>
          <w:tcPr>
            <w:tcW w:w="506" w:type="pct"/>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12</w:t>
            </w:r>
          </w:p>
        </w:tc>
        <w:tc>
          <w:tcPr>
            <w:tcW w:w="507" w:type="pct"/>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10</w:t>
            </w:r>
          </w:p>
        </w:tc>
        <w:tc>
          <w:tcPr>
            <w:tcW w:w="522" w:type="pct"/>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2</w:t>
            </w:r>
          </w:p>
        </w:tc>
        <w:tc>
          <w:tcPr>
            <w:tcW w:w="1018" w:type="pct"/>
          </w:tcPr>
          <w:p w:rsidR="00B96711" w:rsidRPr="00AA6E9A" w:rsidRDefault="00B96711" w:rsidP="000B61C9">
            <w:pPr>
              <w:spacing w:line="276" w:lineRule="auto"/>
              <w:rPr>
                <w:rFonts w:ascii="Times New Roman" w:hAnsi="Times New Roman" w:cs="Times New Roman"/>
                <w:b/>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Декоративнолиственные</w:t>
            </w:r>
            <w:proofErr w:type="spellEnd"/>
            <w:r>
              <w:rPr>
                <w:rFonts w:ascii="Times New Roman" w:hAnsi="Times New Roman" w:cs="Times New Roman"/>
                <w:sz w:val="28"/>
                <w:szCs w:val="28"/>
              </w:rPr>
              <w:t xml:space="preserve"> комнатные растения</w:t>
            </w:r>
          </w:p>
        </w:tc>
        <w:tc>
          <w:tcPr>
            <w:tcW w:w="506" w:type="pct"/>
          </w:tcPr>
          <w:p w:rsidR="009C42A5" w:rsidRDefault="009C42A5" w:rsidP="009C42A5">
            <w:pPr>
              <w:jc w:val="center"/>
            </w:pPr>
            <w:r w:rsidRPr="003E0AFD">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C101CD">
              <w:rPr>
                <w:rFonts w:ascii="Times New Roman" w:hAnsi="Times New Roman" w:cs="Times New Roman"/>
                <w:sz w:val="28"/>
                <w:szCs w:val="28"/>
              </w:rPr>
              <w:t>–</w:t>
            </w:r>
          </w:p>
        </w:tc>
        <w:tc>
          <w:tcPr>
            <w:tcW w:w="1018" w:type="pct"/>
            <w:vMerge w:val="restart"/>
          </w:tcPr>
          <w:p w:rsidR="009C42A5" w:rsidRPr="00AA6E9A" w:rsidRDefault="009C42A5" w:rsidP="000B61C9">
            <w:pPr>
              <w:spacing w:line="276" w:lineRule="auto"/>
              <w:rPr>
                <w:rFonts w:ascii="Times New Roman" w:hAnsi="Times New Roman" w:cs="Times New Roman"/>
                <w:sz w:val="28"/>
                <w:szCs w:val="28"/>
              </w:rPr>
            </w:pPr>
            <w:r w:rsidRPr="00715E4A">
              <w:rPr>
                <w:rFonts w:ascii="Times New Roman" w:hAnsi="Times New Roman" w:cs="Times New Roman"/>
                <w:szCs w:val="28"/>
              </w:rPr>
              <w:t>Семинар</w:t>
            </w: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Декоративноцветущие</w:t>
            </w:r>
            <w:proofErr w:type="spellEnd"/>
            <w:r w:rsidRPr="00AA6E9A">
              <w:rPr>
                <w:rFonts w:ascii="Times New Roman" w:hAnsi="Times New Roman" w:cs="Times New Roman"/>
                <w:sz w:val="28"/>
                <w:szCs w:val="28"/>
              </w:rPr>
              <w:t xml:space="preserve"> </w:t>
            </w:r>
            <w:r>
              <w:rPr>
                <w:rFonts w:ascii="Times New Roman" w:hAnsi="Times New Roman" w:cs="Times New Roman"/>
                <w:sz w:val="28"/>
                <w:szCs w:val="28"/>
              </w:rPr>
              <w:t>комнатные растения</w:t>
            </w:r>
          </w:p>
        </w:tc>
        <w:tc>
          <w:tcPr>
            <w:tcW w:w="506" w:type="pct"/>
          </w:tcPr>
          <w:p w:rsidR="009C42A5" w:rsidRDefault="009C42A5" w:rsidP="009C42A5">
            <w:pPr>
              <w:jc w:val="center"/>
            </w:pPr>
            <w:r w:rsidRPr="003E0AFD">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C101CD">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Лианы </w:t>
            </w:r>
          </w:p>
        </w:tc>
        <w:tc>
          <w:tcPr>
            <w:tcW w:w="506" w:type="pct"/>
          </w:tcPr>
          <w:p w:rsidR="009C42A5" w:rsidRDefault="009C42A5" w:rsidP="009C42A5">
            <w:pPr>
              <w:jc w:val="center"/>
            </w:pPr>
            <w:r w:rsidRPr="003E0AFD">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C101CD">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Ампельные </w:t>
            </w:r>
            <w:r>
              <w:rPr>
                <w:rFonts w:ascii="Times New Roman" w:hAnsi="Times New Roman" w:cs="Times New Roman"/>
                <w:sz w:val="28"/>
                <w:szCs w:val="28"/>
              </w:rPr>
              <w:t>растения</w:t>
            </w:r>
          </w:p>
        </w:tc>
        <w:tc>
          <w:tcPr>
            <w:tcW w:w="506" w:type="pct"/>
          </w:tcPr>
          <w:p w:rsidR="009C42A5" w:rsidRDefault="009C42A5" w:rsidP="009C42A5">
            <w:pPr>
              <w:jc w:val="center"/>
            </w:pPr>
            <w:r w:rsidRPr="003E0AFD">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C101CD">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Суккуленты </w:t>
            </w:r>
          </w:p>
        </w:tc>
        <w:tc>
          <w:tcPr>
            <w:tcW w:w="506" w:type="pct"/>
          </w:tcPr>
          <w:p w:rsidR="009C42A5" w:rsidRDefault="009C42A5" w:rsidP="009C42A5">
            <w:pPr>
              <w:jc w:val="center"/>
            </w:pPr>
            <w:r w:rsidRPr="00914C53">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Обобщающее занятие </w:t>
            </w:r>
          </w:p>
        </w:tc>
        <w:tc>
          <w:tcPr>
            <w:tcW w:w="506" w:type="pct"/>
          </w:tcPr>
          <w:p w:rsidR="009C42A5" w:rsidRDefault="009C42A5" w:rsidP="009C42A5">
            <w:pPr>
              <w:jc w:val="center"/>
            </w:pPr>
            <w:r w:rsidRPr="00914C53">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B96711" w:rsidRPr="00AA6E9A" w:rsidTr="00B96711">
        <w:trPr>
          <w:trHeight w:val="356"/>
          <w:jc w:val="center"/>
        </w:trPr>
        <w:tc>
          <w:tcPr>
            <w:tcW w:w="2447" w:type="pct"/>
            <w:gridSpan w:val="3"/>
          </w:tcPr>
          <w:p w:rsidR="00B96711" w:rsidRPr="00AA6E9A" w:rsidRDefault="00B96711" w:rsidP="000B61C9">
            <w:pPr>
              <w:spacing w:line="276" w:lineRule="auto"/>
              <w:rPr>
                <w:rFonts w:ascii="Times New Roman" w:hAnsi="Times New Roman" w:cs="Times New Roman"/>
                <w:sz w:val="28"/>
                <w:szCs w:val="28"/>
              </w:rPr>
            </w:pPr>
            <w:r>
              <w:rPr>
                <w:rFonts w:ascii="Times New Roman" w:hAnsi="Times New Roman" w:cs="Times New Roman"/>
                <w:b/>
                <w:sz w:val="28"/>
                <w:szCs w:val="28"/>
              </w:rPr>
              <w:t>Модуль 12</w:t>
            </w:r>
            <w:r w:rsidRPr="001906B6">
              <w:rPr>
                <w:rFonts w:ascii="Times New Roman" w:hAnsi="Times New Roman" w:cs="Times New Roman"/>
                <w:b/>
                <w:sz w:val="28"/>
                <w:szCs w:val="28"/>
              </w:rPr>
              <w:t>.</w:t>
            </w:r>
            <w:r>
              <w:rPr>
                <w:rFonts w:ascii="Times New Roman" w:hAnsi="Times New Roman" w:cs="Times New Roman"/>
                <w:b/>
                <w:sz w:val="28"/>
                <w:szCs w:val="28"/>
              </w:rPr>
              <w:t xml:space="preserve"> </w:t>
            </w:r>
            <w:r w:rsidRPr="00AA6E9A">
              <w:rPr>
                <w:rFonts w:ascii="Times New Roman" w:hAnsi="Times New Roman" w:cs="Times New Roman"/>
                <w:b/>
                <w:sz w:val="28"/>
                <w:szCs w:val="28"/>
              </w:rPr>
              <w:t>Цветочное оформление интерьера</w:t>
            </w:r>
          </w:p>
        </w:tc>
        <w:tc>
          <w:tcPr>
            <w:tcW w:w="506" w:type="pct"/>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64</w:t>
            </w:r>
          </w:p>
        </w:tc>
        <w:tc>
          <w:tcPr>
            <w:tcW w:w="507" w:type="pct"/>
          </w:tcPr>
          <w:p w:rsidR="00B96711" w:rsidRPr="001906B6" w:rsidRDefault="00B96711" w:rsidP="00B96711">
            <w:pPr>
              <w:spacing w:line="276" w:lineRule="auto"/>
              <w:jc w:val="center"/>
              <w:rPr>
                <w:rFonts w:ascii="Times New Roman" w:hAnsi="Times New Roman" w:cs="Times New Roman"/>
                <w:b/>
                <w:sz w:val="28"/>
                <w:szCs w:val="28"/>
              </w:rPr>
            </w:pPr>
            <w:r w:rsidRPr="001906B6">
              <w:rPr>
                <w:rFonts w:ascii="Times New Roman" w:hAnsi="Times New Roman" w:cs="Times New Roman"/>
                <w:b/>
                <w:sz w:val="28"/>
                <w:szCs w:val="28"/>
              </w:rPr>
              <w:t>28</w:t>
            </w:r>
          </w:p>
        </w:tc>
        <w:tc>
          <w:tcPr>
            <w:tcW w:w="522" w:type="pct"/>
          </w:tcPr>
          <w:p w:rsidR="00B96711" w:rsidRPr="001906B6" w:rsidRDefault="00B96711" w:rsidP="00B96711">
            <w:pPr>
              <w:spacing w:line="276" w:lineRule="auto"/>
              <w:jc w:val="center"/>
              <w:rPr>
                <w:rFonts w:ascii="Times New Roman" w:hAnsi="Times New Roman" w:cs="Times New Roman"/>
                <w:b/>
                <w:sz w:val="28"/>
                <w:szCs w:val="28"/>
              </w:rPr>
            </w:pPr>
            <w:r w:rsidRPr="001906B6">
              <w:rPr>
                <w:rFonts w:ascii="Times New Roman" w:hAnsi="Times New Roman" w:cs="Times New Roman"/>
                <w:b/>
                <w:sz w:val="28"/>
                <w:szCs w:val="28"/>
              </w:rPr>
              <w:t>36</w:t>
            </w:r>
          </w:p>
        </w:tc>
        <w:tc>
          <w:tcPr>
            <w:tcW w:w="1018" w:type="pct"/>
          </w:tcPr>
          <w:p w:rsidR="00B96711" w:rsidRPr="00AA6E9A" w:rsidRDefault="00B96711"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Декоративные качества растений</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4145B7">
              <w:rPr>
                <w:rFonts w:ascii="Times New Roman" w:hAnsi="Times New Roman" w:cs="Times New Roman"/>
                <w:sz w:val="28"/>
                <w:szCs w:val="28"/>
              </w:rPr>
              <w:t>–</w:t>
            </w:r>
          </w:p>
        </w:tc>
        <w:tc>
          <w:tcPr>
            <w:tcW w:w="1018" w:type="pct"/>
            <w:vMerge w:val="restart"/>
          </w:tcPr>
          <w:p w:rsidR="009C42A5" w:rsidRDefault="009C42A5" w:rsidP="000B61C9">
            <w:pPr>
              <w:spacing w:line="276" w:lineRule="auto"/>
              <w:jc w:val="both"/>
              <w:rPr>
                <w:rFonts w:ascii="Times New Roman" w:hAnsi="Times New Roman" w:cs="Times New Roman"/>
                <w:szCs w:val="28"/>
              </w:rPr>
            </w:pPr>
            <w:r w:rsidRPr="00715E4A">
              <w:rPr>
                <w:rFonts w:ascii="Times New Roman" w:hAnsi="Times New Roman" w:cs="Times New Roman"/>
                <w:szCs w:val="28"/>
              </w:rPr>
              <w:t>Разработка и оформление проектов по озеленению помещений.</w:t>
            </w:r>
          </w:p>
          <w:p w:rsidR="009C42A5" w:rsidRPr="00AA6E9A" w:rsidRDefault="009C42A5" w:rsidP="000B61C9">
            <w:pPr>
              <w:spacing w:line="276" w:lineRule="auto"/>
              <w:jc w:val="both"/>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Pr>
                <w:rFonts w:ascii="Times New Roman" w:hAnsi="Times New Roman" w:cs="Times New Roman"/>
                <w:sz w:val="28"/>
                <w:szCs w:val="28"/>
              </w:rPr>
              <w:t xml:space="preserve">Искусство </w:t>
            </w:r>
            <w:proofErr w:type="spellStart"/>
            <w:r>
              <w:rPr>
                <w:rFonts w:ascii="Times New Roman" w:hAnsi="Times New Roman" w:cs="Times New Roman"/>
                <w:sz w:val="28"/>
                <w:szCs w:val="28"/>
              </w:rPr>
              <w:t>ф</w:t>
            </w:r>
            <w:r w:rsidRPr="00AA6E9A">
              <w:rPr>
                <w:rFonts w:ascii="Times New Roman" w:hAnsi="Times New Roman" w:cs="Times New Roman"/>
                <w:sz w:val="28"/>
                <w:szCs w:val="28"/>
              </w:rPr>
              <w:t>итодизайн</w:t>
            </w:r>
            <w:r>
              <w:rPr>
                <w:rFonts w:ascii="Times New Roman" w:hAnsi="Times New Roman" w:cs="Times New Roman"/>
                <w:sz w:val="28"/>
                <w:szCs w:val="28"/>
              </w:rPr>
              <w:t>а</w:t>
            </w:r>
            <w:proofErr w:type="spellEnd"/>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4145B7">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Правила аранжировки </w:t>
            </w:r>
            <w:r>
              <w:rPr>
                <w:rFonts w:ascii="Times New Roman" w:hAnsi="Times New Roman" w:cs="Times New Roman"/>
                <w:sz w:val="28"/>
                <w:szCs w:val="28"/>
              </w:rPr>
              <w:t>растений</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4145B7">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Вертикальное озеленение</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Default="009C42A5" w:rsidP="009C42A5">
            <w:pPr>
              <w:jc w:val="center"/>
            </w:pPr>
            <w:r w:rsidRPr="00DB3BA7">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Горизонтальное озеленение</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Default="009C42A5" w:rsidP="009C42A5">
            <w:pPr>
              <w:jc w:val="center"/>
            </w:pPr>
            <w:r w:rsidRPr="00DB3BA7">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Зеленая витрина</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Зимний сад, теплица, оранжерея</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Default="009C42A5" w:rsidP="009C42A5">
            <w:pPr>
              <w:jc w:val="center"/>
            </w:pPr>
            <w:r w:rsidRPr="00712418">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Рокарий</w:t>
            </w:r>
            <w:proofErr w:type="spellEnd"/>
            <w:r>
              <w:rPr>
                <w:rFonts w:ascii="Times New Roman" w:hAnsi="Times New Roman" w:cs="Times New Roman"/>
                <w:sz w:val="28"/>
                <w:szCs w:val="28"/>
              </w:rPr>
              <w:t xml:space="preserve"> и его виды</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Default="009C42A5" w:rsidP="009C42A5">
            <w:pPr>
              <w:jc w:val="center"/>
            </w:pPr>
            <w:r w:rsidRPr="00712418">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Группировка растений</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CD70A6">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Декоративные элементы </w:t>
            </w:r>
            <w:r>
              <w:rPr>
                <w:rFonts w:ascii="Times New Roman" w:hAnsi="Times New Roman" w:cs="Times New Roman"/>
                <w:sz w:val="28"/>
                <w:szCs w:val="28"/>
              </w:rPr>
              <w:t>растительных композиций</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522" w:type="pct"/>
          </w:tcPr>
          <w:p w:rsidR="009C42A5" w:rsidRDefault="009C42A5" w:rsidP="009C42A5">
            <w:pPr>
              <w:jc w:val="center"/>
            </w:pPr>
            <w:r w:rsidRPr="00CD70A6">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Правила озеленения помещения</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CD70A6">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Расположение растения согласно их экологическим особенностям</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 xml:space="preserve">Составление букетов </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Полезные свойства растений для дома</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886768">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Цветочное оформление квартиры</w:t>
            </w:r>
          </w:p>
        </w:tc>
        <w:tc>
          <w:tcPr>
            <w:tcW w:w="506" w:type="pct"/>
          </w:tcPr>
          <w:p w:rsidR="009C42A5" w:rsidRDefault="009C42A5" w:rsidP="009C42A5">
            <w:pPr>
              <w:jc w:val="center"/>
            </w:pPr>
            <w:r w:rsidRPr="00D9488C">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Default="009C42A5" w:rsidP="009C42A5">
            <w:pPr>
              <w:jc w:val="center"/>
            </w:pPr>
            <w:r w:rsidRPr="00886768">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кухни</w:t>
            </w:r>
          </w:p>
        </w:tc>
        <w:tc>
          <w:tcPr>
            <w:tcW w:w="506" w:type="pct"/>
          </w:tcPr>
          <w:p w:rsidR="009C42A5" w:rsidRDefault="009C42A5" w:rsidP="009C42A5">
            <w:pPr>
              <w:jc w:val="center"/>
            </w:pPr>
            <w:r w:rsidRPr="0050480F">
              <w:rPr>
                <w:rFonts w:ascii="Times New Roman" w:hAnsi="Times New Roman" w:cs="Times New Roman"/>
                <w:sz w:val="28"/>
                <w:szCs w:val="28"/>
              </w:rPr>
              <w:t>–</w:t>
            </w:r>
          </w:p>
        </w:tc>
        <w:tc>
          <w:tcPr>
            <w:tcW w:w="507" w:type="pct"/>
          </w:tcPr>
          <w:p w:rsidR="009C42A5" w:rsidRDefault="009C42A5" w:rsidP="009C42A5">
            <w:pPr>
              <w:jc w:val="center"/>
            </w:pPr>
            <w:r w:rsidRPr="0050480F">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гостиной</w:t>
            </w:r>
          </w:p>
        </w:tc>
        <w:tc>
          <w:tcPr>
            <w:tcW w:w="506" w:type="pct"/>
          </w:tcPr>
          <w:p w:rsidR="009C42A5" w:rsidRDefault="009C42A5" w:rsidP="009C42A5">
            <w:pPr>
              <w:jc w:val="center"/>
            </w:pPr>
            <w:r w:rsidRPr="0050480F">
              <w:rPr>
                <w:rFonts w:ascii="Times New Roman" w:hAnsi="Times New Roman" w:cs="Times New Roman"/>
                <w:sz w:val="28"/>
                <w:szCs w:val="28"/>
              </w:rPr>
              <w:t>–</w:t>
            </w:r>
          </w:p>
        </w:tc>
        <w:tc>
          <w:tcPr>
            <w:tcW w:w="507" w:type="pct"/>
          </w:tcPr>
          <w:p w:rsidR="009C42A5" w:rsidRDefault="009C42A5" w:rsidP="009C42A5">
            <w:pPr>
              <w:jc w:val="center"/>
            </w:pPr>
            <w:r w:rsidRPr="0050480F">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спальни</w:t>
            </w:r>
          </w:p>
        </w:tc>
        <w:tc>
          <w:tcPr>
            <w:tcW w:w="506" w:type="pct"/>
          </w:tcPr>
          <w:p w:rsidR="009C42A5" w:rsidRDefault="009C42A5" w:rsidP="009C42A5">
            <w:pPr>
              <w:jc w:val="center"/>
            </w:pPr>
            <w:r w:rsidRPr="0050480F">
              <w:rPr>
                <w:rFonts w:ascii="Times New Roman" w:hAnsi="Times New Roman" w:cs="Times New Roman"/>
                <w:sz w:val="28"/>
                <w:szCs w:val="28"/>
              </w:rPr>
              <w:t>–</w:t>
            </w:r>
          </w:p>
        </w:tc>
        <w:tc>
          <w:tcPr>
            <w:tcW w:w="507" w:type="pct"/>
          </w:tcPr>
          <w:p w:rsidR="009C42A5" w:rsidRDefault="009C42A5" w:rsidP="009C42A5">
            <w:pPr>
              <w:jc w:val="center"/>
            </w:pPr>
            <w:r w:rsidRPr="0050480F">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других помещений дома </w:t>
            </w:r>
          </w:p>
        </w:tc>
        <w:tc>
          <w:tcPr>
            <w:tcW w:w="506" w:type="pct"/>
          </w:tcPr>
          <w:p w:rsidR="009C42A5" w:rsidRDefault="009C42A5" w:rsidP="009C42A5">
            <w:pPr>
              <w:jc w:val="center"/>
            </w:pPr>
            <w:r w:rsidRPr="0050480F">
              <w:rPr>
                <w:rFonts w:ascii="Times New Roman" w:hAnsi="Times New Roman" w:cs="Times New Roman"/>
                <w:sz w:val="28"/>
                <w:szCs w:val="28"/>
              </w:rPr>
              <w:t>–</w:t>
            </w:r>
          </w:p>
        </w:tc>
        <w:tc>
          <w:tcPr>
            <w:tcW w:w="507" w:type="pct"/>
          </w:tcPr>
          <w:p w:rsidR="009C42A5" w:rsidRDefault="009C42A5" w:rsidP="009C42A5">
            <w:pPr>
              <w:jc w:val="center"/>
            </w:pPr>
            <w:r w:rsidRPr="0050480F">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Цветочное оформление детского помещения</w:t>
            </w:r>
          </w:p>
        </w:tc>
        <w:tc>
          <w:tcPr>
            <w:tcW w:w="506" w:type="pct"/>
          </w:tcPr>
          <w:p w:rsidR="009C42A5" w:rsidRDefault="009C42A5" w:rsidP="009C42A5">
            <w:pPr>
              <w:jc w:val="center"/>
            </w:pPr>
            <w:r w:rsidRPr="00F0708F">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школы </w:t>
            </w:r>
          </w:p>
        </w:tc>
        <w:tc>
          <w:tcPr>
            <w:tcW w:w="506" w:type="pct"/>
          </w:tcPr>
          <w:p w:rsidR="009C42A5" w:rsidRDefault="009C42A5" w:rsidP="009C42A5">
            <w:pPr>
              <w:jc w:val="center"/>
            </w:pPr>
            <w:r w:rsidRPr="00F0708F">
              <w:rPr>
                <w:rFonts w:ascii="Times New Roman" w:hAnsi="Times New Roman" w:cs="Times New Roman"/>
                <w:sz w:val="28"/>
                <w:szCs w:val="28"/>
              </w:rPr>
              <w:t>–</w:t>
            </w:r>
          </w:p>
        </w:tc>
        <w:tc>
          <w:tcPr>
            <w:tcW w:w="507" w:type="pct"/>
          </w:tcPr>
          <w:p w:rsidR="009C42A5" w:rsidRDefault="009C42A5" w:rsidP="009C42A5">
            <w:pPr>
              <w:jc w:val="center"/>
            </w:pPr>
            <w:r w:rsidRPr="00EE3E13">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детского сада </w:t>
            </w:r>
          </w:p>
        </w:tc>
        <w:tc>
          <w:tcPr>
            <w:tcW w:w="506" w:type="pct"/>
          </w:tcPr>
          <w:p w:rsidR="009C42A5" w:rsidRDefault="009C42A5" w:rsidP="009C42A5">
            <w:pPr>
              <w:jc w:val="center"/>
            </w:pPr>
            <w:r w:rsidRPr="00F0708F">
              <w:rPr>
                <w:rFonts w:ascii="Times New Roman" w:hAnsi="Times New Roman" w:cs="Times New Roman"/>
                <w:sz w:val="28"/>
                <w:szCs w:val="28"/>
              </w:rPr>
              <w:t>–</w:t>
            </w:r>
          </w:p>
        </w:tc>
        <w:tc>
          <w:tcPr>
            <w:tcW w:w="507" w:type="pct"/>
          </w:tcPr>
          <w:p w:rsidR="009C42A5" w:rsidRDefault="009C42A5" w:rsidP="009C42A5">
            <w:pPr>
              <w:jc w:val="center"/>
            </w:pPr>
            <w:r w:rsidRPr="00EE3E13">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Цветочное оформление офисного помещения</w:t>
            </w:r>
          </w:p>
        </w:tc>
        <w:tc>
          <w:tcPr>
            <w:tcW w:w="506" w:type="pct"/>
          </w:tcPr>
          <w:p w:rsidR="009C42A5" w:rsidRDefault="009C42A5" w:rsidP="009C42A5">
            <w:pPr>
              <w:jc w:val="center"/>
            </w:pPr>
            <w:r w:rsidRPr="00F0708F">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кабинета </w:t>
            </w:r>
          </w:p>
        </w:tc>
        <w:tc>
          <w:tcPr>
            <w:tcW w:w="506" w:type="pct"/>
          </w:tcPr>
          <w:p w:rsidR="009C42A5" w:rsidRDefault="009C42A5" w:rsidP="009C42A5">
            <w:pPr>
              <w:jc w:val="center"/>
            </w:pPr>
            <w:r w:rsidRPr="005C028E">
              <w:rPr>
                <w:rFonts w:ascii="Times New Roman" w:hAnsi="Times New Roman" w:cs="Times New Roman"/>
                <w:sz w:val="28"/>
                <w:szCs w:val="28"/>
              </w:rPr>
              <w:t>–</w:t>
            </w:r>
          </w:p>
        </w:tc>
        <w:tc>
          <w:tcPr>
            <w:tcW w:w="507" w:type="pct"/>
          </w:tcPr>
          <w:p w:rsidR="009C42A5" w:rsidRDefault="009C42A5" w:rsidP="009C42A5">
            <w:pPr>
              <w:jc w:val="center"/>
            </w:pPr>
            <w:r w:rsidRPr="005C028E">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холла фирмы</w:t>
            </w:r>
          </w:p>
        </w:tc>
        <w:tc>
          <w:tcPr>
            <w:tcW w:w="506" w:type="pct"/>
          </w:tcPr>
          <w:p w:rsidR="009C42A5" w:rsidRDefault="009C42A5" w:rsidP="009C42A5">
            <w:pPr>
              <w:jc w:val="center"/>
            </w:pPr>
            <w:r w:rsidRPr="005C028E">
              <w:rPr>
                <w:rFonts w:ascii="Times New Roman" w:hAnsi="Times New Roman" w:cs="Times New Roman"/>
                <w:sz w:val="28"/>
                <w:szCs w:val="28"/>
              </w:rPr>
              <w:t>–</w:t>
            </w:r>
          </w:p>
        </w:tc>
        <w:tc>
          <w:tcPr>
            <w:tcW w:w="507" w:type="pct"/>
          </w:tcPr>
          <w:p w:rsidR="009C42A5" w:rsidRDefault="009C42A5" w:rsidP="009C42A5">
            <w:pPr>
              <w:jc w:val="center"/>
            </w:pPr>
            <w:r w:rsidRPr="005C028E">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солона</w:t>
            </w:r>
          </w:p>
        </w:tc>
        <w:tc>
          <w:tcPr>
            <w:tcW w:w="506" w:type="pct"/>
          </w:tcPr>
          <w:p w:rsidR="009C42A5" w:rsidRDefault="009C42A5" w:rsidP="009C42A5">
            <w:pPr>
              <w:jc w:val="center"/>
            </w:pPr>
            <w:r w:rsidRPr="005C028E">
              <w:rPr>
                <w:rFonts w:ascii="Times New Roman" w:hAnsi="Times New Roman" w:cs="Times New Roman"/>
                <w:sz w:val="28"/>
                <w:szCs w:val="28"/>
              </w:rPr>
              <w:t>–</w:t>
            </w:r>
          </w:p>
        </w:tc>
        <w:tc>
          <w:tcPr>
            <w:tcW w:w="507" w:type="pct"/>
          </w:tcPr>
          <w:p w:rsidR="009C42A5" w:rsidRDefault="009C42A5" w:rsidP="009C42A5">
            <w:pPr>
              <w:jc w:val="center"/>
            </w:pPr>
            <w:r w:rsidRPr="005C028E">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proofErr w:type="spellStart"/>
            <w:r w:rsidRPr="00AA6E9A">
              <w:rPr>
                <w:rFonts w:ascii="Times New Roman" w:hAnsi="Times New Roman" w:cs="Times New Roman"/>
                <w:sz w:val="28"/>
                <w:szCs w:val="28"/>
              </w:rPr>
              <w:t>Фитодизайн</w:t>
            </w:r>
            <w:proofErr w:type="spellEnd"/>
            <w:r w:rsidRPr="00AA6E9A">
              <w:rPr>
                <w:rFonts w:ascii="Times New Roman" w:hAnsi="Times New Roman" w:cs="Times New Roman"/>
                <w:sz w:val="28"/>
                <w:szCs w:val="28"/>
              </w:rPr>
              <w:t xml:space="preserve"> приемн</w:t>
            </w:r>
            <w:r>
              <w:rPr>
                <w:rFonts w:ascii="Times New Roman" w:hAnsi="Times New Roman" w:cs="Times New Roman"/>
                <w:sz w:val="28"/>
                <w:szCs w:val="28"/>
              </w:rPr>
              <w:t>ой</w:t>
            </w:r>
          </w:p>
        </w:tc>
        <w:tc>
          <w:tcPr>
            <w:tcW w:w="506" w:type="pct"/>
          </w:tcPr>
          <w:p w:rsidR="009C42A5" w:rsidRDefault="009C42A5" w:rsidP="009C42A5">
            <w:pPr>
              <w:jc w:val="center"/>
            </w:pPr>
            <w:r w:rsidRPr="005C028E">
              <w:rPr>
                <w:rFonts w:ascii="Times New Roman" w:hAnsi="Times New Roman" w:cs="Times New Roman"/>
                <w:sz w:val="28"/>
                <w:szCs w:val="28"/>
              </w:rPr>
              <w:t>–</w:t>
            </w:r>
          </w:p>
        </w:tc>
        <w:tc>
          <w:tcPr>
            <w:tcW w:w="507" w:type="pct"/>
          </w:tcPr>
          <w:p w:rsidR="009C42A5" w:rsidRDefault="009C42A5" w:rsidP="009C42A5">
            <w:pPr>
              <w:jc w:val="center"/>
            </w:pPr>
            <w:r w:rsidRPr="005C028E">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0B61C9" w:rsidRPr="00AA6E9A" w:rsidTr="00B96711">
        <w:trPr>
          <w:trHeight w:val="356"/>
          <w:jc w:val="center"/>
        </w:trPr>
        <w:tc>
          <w:tcPr>
            <w:tcW w:w="415" w:type="pct"/>
          </w:tcPr>
          <w:p w:rsidR="000B61C9" w:rsidRPr="00B96711" w:rsidRDefault="000B61C9"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0B61C9" w:rsidRPr="00AA6E9A" w:rsidRDefault="000B61C9"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Обобщающее занятие</w:t>
            </w:r>
          </w:p>
        </w:tc>
        <w:tc>
          <w:tcPr>
            <w:tcW w:w="506" w:type="pct"/>
          </w:tcPr>
          <w:p w:rsidR="000B61C9" w:rsidRPr="00AA6E9A" w:rsidRDefault="000B61C9" w:rsidP="00B96711">
            <w:pPr>
              <w:spacing w:line="276" w:lineRule="auto"/>
              <w:jc w:val="center"/>
              <w:rPr>
                <w:rFonts w:ascii="Times New Roman" w:hAnsi="Times New Roman" w:cs="Times New Roman"/>
                <w:b/>
                <w:sz w:val="28"/>
                <w:szCs w:val="28"/>
              </w:rPr>
            </w:pPr>
          </w:p>
        </w:tc>
        <w:tc>
          <w:tcPr>
            <w:tcW w:w="507" w:type="pct"/>
          </w:tcPr>
          <w:p w:rsidR="000B61C9" w:rsidRPr="00AA6E9A" w:rsidRDefault="000B61C9" w:rsidP="00B96711">
            <w:pPr>
              <w:spacing w:line="276" w:lineRule="auto"/>
              <w:jc w:val="center"/>
              <w:rPr>
                <w:rFonts w:ascii="Times New Roman" w:hAnsi="Times New Roman" w:cs="Times New Roman"/>
                <w:sz w:val="28"/>
                <w:szCs w:val="28"/>
              </w:rPr>
            </w:pPr>
          </w:p>
        </w:tc>
        <w:tc>
          <w:tcPr>
            <w:tcW w:w="522" w:type="pct"/>
          </w:tcPr>
          <w:p w:rsidR="000B61C9" w:rsidRPr="00AA6E9A" w:rsidRDefault="000B61C9"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0B61C9" w:rsidRPr="00AA6E9A" w:rsidRDefault="000B61C9" w:rsidP="000B61C9">
            <w:pPr>
              <w:spacing w:line="276" w:lineRule="auto"/>
              <w:rPr>
                <w:rFonts w:ascii="Times New Roman" w:hAnsi="Times New Roman" w:cs="Times New Roman"/>
                <w:sz w:val="28"/>
                <w:szCs w:val="28"/>
              </w:rPr>
            </w:pPr>
          </w:p>
        </w:tc>
      </w:tr>
      <w:tr w:rsidR="00B96711" w:rsidRPr="00AA6E9A" w:rsidTr="00B96711">
        <w:trPr>
          <w:trHeight w:val="356"/>
          <w:jc w:val="center"/>
        </w:trPr>
        <w:tc>
          <w:tcPr>
            <w:tcW w:w="2447" w:type="pct"/>
            <w:gridSpan w:val="3"/>
          </w:tcPr>
          <w:p w:rsidR="00B96711" w:rsidRPr="00AA6E9A" w:rsidRDefault="00B96711" w:rsidP="000B61C9">
            <w:pPr>
              <w:spacing w:line="276" w:lineRule="auto"/>
              <w:rPr>
                <w:rFonts w:ascii="Times New Roman" w:hAnsi="Times New Roman" w:cs="Times New Roman"/>
                <w:sz w:val="28"/>
                <w:szCs w:val="28"/>
              </w:rPr>
            </w:pPr>
            <w:r>
              <w:rPr>
                <w:rFonts w:ascii="Times New Roman" w:hAnsi="Times New Roman" w:cs="Times New Roman"/>
                <w:b/>
                <w:sz w:val="28"/>
                <w:szCs w:val="28"/>
              </w:rPr>
              <w:t>Модуль 13</w:t>
            </w:r>
            <w:r w:rsidRPr="001906B6">
              <w:rPr>
                <w:rFonts w:ascii="Times New Roman" w:hAnsi="Times New Roman" w:cs="Times New Roman"/>
                <w:b/>
                <w:sz w:val="28"/>
                <w:szCs w:val="28"/>
              </w:rPr>
              <w:t>.</w:t>
            </w:r>
            <w:r>
              <w:rPr>
                <w:rFonts w:ascii="Times New Roman" w:hAnsi="Times New Roman" w:cs="Times New Roman"/>
                <w:b/>
                <w:sz w:val="28"/>
                <w:szCs w:val="28"/>
              </w:rPr>
              <w:t xml:space="preserve"> </w:t>
            </w:r>
            <w:r w:rsidRPr="00AA6E9A">
              <w:rPr>
                <w:rFonts w:ascii="Times New Roman" w:hAnsi="Times New Roman" w:cs="Times New Roman"/>
                <w:b/>
                <w:sz w:val="28"/>
                <w:szCs w:val="28"/>
              </w:rPr>
              <w:t>Заключительный модуль</w:t>
            </w:r>
          </w:p>
        </w:tc>
        <w:tc>
          <w:tcPr>
            <w:tcW w:w="506" w:type="pct"/>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18</w:t>
            </w:r>
          </w:p>
        </w:tc>
        <w:tc>
          <w:tcPr>
            <w:tcW w:w="507" w:type="pct"/>
          </w:tcPr>
          <w:p w:rsidR="00B96711" w:rsidRPr="00AA6E9A" w:rsidRDefault="00B96711"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522" w:type="pct"/>
          </w:tcPr>
          <w:p w:rsidR="00B96711" w:rsidRPr="00AA6E9A" w:rsidRDefault="00B96711"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14</w:t>
            </w:r>
          </w:p>
        </w:tc>
        <w:tc>
          <w:tcPr>
            <w:tcW w:w="1018" w:type="pct"/>
          </w:tcPr>
          <w:p w:rsidR="00B96711" w:rsidRPr="00AA6E9A" w:rsidRDefault="00B96711"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Легенды о цветах</w:t>
            </w:r>
          </w:p>
        </w:tc>
        <w:tc>
          <w:tcPr>
            <w:tcW w:w="506" w:type="pct"/>
          </w:tcPr>
          <w:p w:rsidR="009C42A5" w:rsidRDefault="009C42A5" w:rsidP="009C42A5">
            <w:pPr>
              <w:jc w:val="center"/>
            </w:pPr>
            <w:r w:rsidRPr="00D70F16">
              <w:rPr>
                <w:rFonts w:ascii="Times New Roman" w:hAnsi="Times New Roman" w:cs="Times New Roman"/>
                <w:sz w:val="28"/>
                <w:szCs w:val="28"/>
              </w:rPr>
              <w:t>–</w:t>
            </w:r>
          </w:p>
        </w:tc>
        <w:tc>
          <w:tcPr>
            <w:tcW w:w="507" w:type="pct"/>
          </w:tcPr>
          <w:p w:rsidR="009C42A5" w:rsidRDefault="009C42A5" w:rsidP="009C42A5">
            <w:pPr>
              <w:jc w:val="center"/>
            </w:pPr>
            <w:r w:rsidRPr="00D70F16">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1018" w:type="pct"/>
            <w:vMerge w:val="restart"/>
          </w:tcPr>
          <w:p w:rsidR="009C42A5" w:rsidRPr="00AA6E9A" w:rsidRDefault="009C42A5" w:rsidP="000B61C9">
            <w:pPr>
              <w:spacing w:line="276" w:lineRule="auto"/>
              <w:rPr>
                <w:rFonts w:ascii="Times New Roman" w:hAnsi="Times New Roman" w:cs="Times New Roman"/>
                <w:sz w:val="28"/>
                <w:szCs w:val="28"/>
              </w:rPr>
            </w:pPr>
            <w:r>
              <w:rPr>
                <w:rFonts w:ascii="Times New Roman" w:hAnsi="Times New Roman" w:cs="Times New Roman"/>
                <w:szCs w:val="28"/>
              </w:rPr>
              <w:t>З</w:t>
            </w:r>
            <w:r w:rsidRPr="00715E4A">
              <w:rPr>
                <w:rFonts w:ascii="Times New Roman" w:hAnsi="Times New Roman" w:cs="Times New Roman"/>
                <w:szCs w:val="28"/>
              </w:rPr>
              <w:t>ащита творческих работ</w:t>
            </w: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41798F" w:rsidRDefault="009C42A5" w:rsidP="000B61C9">
            <w:pPr>
              <w:spacing w:line="276" w:lineRule="auto"/>
              <w:rPr>
                <w:rFonts w:ascii="Times New Roman" w:hAnsi="Times New Roman" w:cs="Times New Roman"/>
                <w:sz w:val="28"/>
                <w:szCs w:val="28"/>
              </w:rPr>
            </w:pPr>
            <w:r w:rsidRPr="0041798F">
              <w:rPr>
                <w:rFonts w:ascii="Times New Roman" w:hAnsi="Times New Roman" w:cs="Times New Roman"/>
                <w:sz w:val="28"/>
                <w:szCs w:val="28"/>
              </w:rPr>
              <w:t xml:space="preserve">Экскурсия в ботанический сад </w:t>
            </w:r>
          </w:p>
        </w:tc>
        <w:tc>
          <w:tcPr>
            <w:tcW w:w="506" w:type="pct"/>
          </w:tcPr>
          <w:p w:rsidR="009C42A5" w:rsidRDefault="009C42A5" w:rsidP="009C42A5">
            <w:pPr>
              <w:jc w:val="center"/>
            </w:pPr>
            <w:r w:rsidRPr="00D70F16">
              <w:rPr>
                <w:rFonts w:ascii="Times New Roman" w:hAnsi="Times New Roman" w:cs="Times New Roman"/>
                <w:sz w:val="28"/>
                <w:szCs w:val="28"/>
              </w:rPr>
              <w:t>–</w:t>
            </w:r>
          </w:p>
        </w:tc>
        <w:tc>
          <w:tcPr>
            <w:tcW w:w="507" w:type="pct"/>
          </w:tcPr>
          <w:p w:rsidR="009C42A5" w:rsidRDefault="009C42A5" w:rsidP="009C42A5">
            <w:pPr>
              <w:jc w:val="center"/>
            </w:pPr>
            <w:r w:rsidRPr="00D70F16">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Обзорные лекции по курсу</w:t>
            </w:r>
          </w:p>
        </w:tc>
        <w:tc>
          <w:tcPr>
            <w:tcW w:w="506" w:type="pct"/>
          </w:tcPr>
          <w:p w:rsidR="009C42A5" w:rsidRDefault="009C42A5" w:rsidP="009C42A5">
            <w:pPr>
              <w:jc w:val="center"/>
            </w:pPr>
            <w:r w:rsidRPr="00F0407D">
              <w:rPr>
                <w:rFonts w:ascii="Times New Roman" w:hAnsi="Times New Roman" w:cs="Times New Roman"/>
                <w:sz w:val="28"/>
                <w:szCs w:val="28"/>
              </w:rPr>
              <w:t>–</w:t>
            </w:r>
          </w:p>
        </w:tc>
        <w:tc>
          <w:tcPr>
            <w:tcW w:w="507"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Защита творческих работ</w:t>
            </w:r>
            <w:r>
              <w:rPr>
                <w:rFonts w:ascii="Times New Roman" w:hAnsi="Times New Roman" w:cs="Times New Roman"/>
                <w:sz w:val="28"/>
                <w:szCs w:val="28"/>
              </w:rPr>
              <w:t>, проектов, исследовательских работ</w:t>
            </w:r>
          </w:p>
        </w:tc>
        <w:tc>
          <w:tcPr>
            <w:tcW w:w="506" w:type="pct"/>
          </w:tcPr>
          <w:p w:rsidR="009C42A5" w:rsidRDefault="009C42A5" w:rsidP="009C42A5">
            <w:pPr>
              <w:jc w:val="center"/>
            </w:pPr>
            <w:r w:rsidRPr="00F0407D">
              <w:rPr>
                <w:rFonts w:ascii="Times New Roman" w:hAnsi="Times New Roman" w:cs="Times New Roman"/>
                <w:sz w:val="28"/>
                <w:szCs w:val="28"/>
              </w:rPr>
              <w:t>–</w:t>
            </w:r>
          </w:p>
        </w:tc>
        <w:tc>
          <w:tcPr>
            <w:tcW w:w="507" w:type="pct"/>
          </w:tcPr>
          <w:p w:rsidR="009C42A5" w:rsidRDefault="009C42A5" w:rsidP="009C42A5">
            <w:pPr>
              <w:jc w:val="center"/>
            </w:pPr>
            <w:r w:rsidRPr="0046242A">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4</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9C42A5" w:rsidRPr="00AA6E9A" w:rsidTr="00B96711">
        <w:trPr>
          <w:trHeight w:val="356"/>
          <w:jc w:val="center"/>
        </w:trPr>
        <w:tc>
          <w:tcPr>
            <w:tcW w:w="415" w:type="pct"/>
          </w:tcPr>
          <w:p w:rsidR="009C42A5" w:rsidRPr="00B96711" w:rsidRDefault="009C42A5" w:rsidP="00B96711">
            <w:pPr>
              <w:pStyle w:val="a8"/>
              <w:numPr>
                <w:ilvl w:val="0"/>
                <w:numId w:val="27"/>
              </w:numPr>
              <w:spacing w:line="276" w:lineRule="auto"/>
              <w:ind w:left="0" w:firstLine="0"/>
              <w:jc w:val="both"/>
              <w:rPr>
                <w:rFonts w:ascii="Times New Roman" w:hAnsi="Times New Roman" w:cs="Times New Roman"/>
                <w:sz w:val="28"/>
                <w:szCs w:val="28"/>
              </w:rPr>
            </w:pPr>
          </w:p>
        </w:tc>
        <w:tc>
          <w:tcPr>
            <w:tcW w:w="2033" w:type="pct"/>
            <w:gridSpan w:val="2"/>
          </w:tcPr>
          <w:p w:rsidR="009C42A5" w:rsidRPr="00AA6E9A" w:rsidRDefault="009C42A5" w:rsidP="000B61C9">
            <w:pPr>
              <w:spacing w:line="276" w:lineRule="auto"/>
              <w:rPr>
                <w:rFonts w:ascii="Times New Roman" w:hAnsi="Times New Roman" w:cs="Times New Roman"/>
                <w:sz w:val="28"/>
                <w:szCs w:val="28"/>
              </w:rPr>
            </w:pPr>
            <w:r w:rsidRPr="00AA6E9A">
              <w:rPr>
                <w:rFonts w:ascii="Times New Roman" w:hAnsi="Times New Roman" w:cs="Times New Roman"/>
                <w:sz w:val="28"/>
                <w:szCs w:val="28"/>
              </w:rPr>
              <w:t>Заключительное занятие</w:t>
            </w:r>
          </w:p>
        </w:tc>
        <w:tc>
          <w:tcPr>
            <w:tcW w:w="506" w:type="pct"/>
          </w:tcPr>
          <w:p w:rsidR="009C42A5" w:rsidRPr="00D17750" w:rsidRDefault="009C42A5" w:rsidP="00B96711">
            <w:pPr>
              <w:spacing w:line="276" w:lineRule="auto"/>
              <w:jc w:val="center"/>
              <w:rPr>
                <w:rFonts w:ascii="Times New Roman" w:hAnsi="Times New Roman" w:cs="Times New Roman"/>
                <w:sz w:val="28"/>
                <w:szCs w:val="28"/>
              </w:rPr>
            </w:pPr>
            <w:r w:rsidRPr="00D17750">
              <w:rPr>
                <w:rFonts w:ascii="Times New Roman" w:hAnsi="Times New Roman" w:cs="Times New Roman"/>
                <w:sz w:val="28"/>
                <w:szCs w:val="28"/>
              </w:rPr>
              <w:t>2</w:t>
            </w:r>
          </w:p>
        </w:tc>
        <w:tc>
          <w:tcPr>
            <w:tcW w:w="507" w:type="pct"/>
          </w:tcPr>
          <w:p w:rsidR="009C42A5" w:rsidRDefault="009C42A5" w:rsidP="009C42A5">
            <w:pPr>
              <w:jc w:val="center"/>
            </w:pPr>
            <w:r w:rsidRPr="0046242A">
              <w:rPr>
                <w:rFonts w:ascii="Times New Roman" w:hAnsi="Times New Roman" w:cs="Times New Roman"/>
                <w:sz w:val="28"/>
                <w:szCs w:val="28"/>
              </w:rPr>
              <w:t>–</w:t>
            </w:r>
          </w:p>
        </w:tc>
        <w:tc>
          <w:tcPr>
            <w:tcW w:w="522" w:type="pct"/>
          </w:tcPr>
          <w:p w:rsidR="009C42A5" w:rsidRPr="00AA6E9A" w:rsidRDefault="009C42A5" w:rsidP="00B96711">
            <w:pPr>
              <w:spacing w:line="276" w:lineRule="auto"/>
              <w:jc w:val="center"/>
              <w:rPr>
                <w:rFonts w:ascii="Times New Roman" w:hAnsi="Times New Roman" w:cs="Times New Roman"/>
                <w:sz w:val="28"/>
                <w:szCs w:val="28"/>
              </w:rPr>
            </w:pPr>
            <w:r w:rsidRPr="00AA6E9A">
              <w:rPr>
                <w:rFonts w:ascii="Times New Roman" w:hAnsi="Times New Roman" w:cs="Times New Roman"/>
                <w:sz w:val="28"/>
                <w:szCs w:val="28"/>
              </w:rPr>
              <w:t>2</w:t>
            </w:r>
          </w:p>
        </w:tc>
        <w:tc>
          <w:tcPr>
            <w:tcW w:w="1018" w:type="pct"/>
            <w:vMerge/>
          </w:tcPr>
          <w:p w:rsidR="009C42A5" w:rsidRPr="00AA6E9A" w:rsidRDefault="009C42A5" w:rsidP="000B61C9">
            <w:pPr>
              <w:spacing w:line="276" w:lineRule="auto"/>
              <w:rPr>
                <w:rFonts w:ascii="Times New Roman" w:hAnsi="Times New Roman" w:cs="Times New Roman"/>
                <w:sz w:val="28"/>
                <w:szCs w:val="28"/>
              </w:rPr>
            </w:pPr>
          </w:p>
        </w:tc>
      </w:tr>
      <w:tr w:rsidR="00B96711" w:rsidRPr="00AA6E9A" w:rsidTr="00B96711">
        <w:trPr>
          <w:trHeight w:val="356"/>
          <w:jc w:val="center"/>
        </w:trPr>
        <w:tc>
          <w:tcPr>
            <w:tcW w:w="2447" w:type="pct"/>
            <w:gridSpan w:val="3"/>
            <w:vAlign w:val="center"/>
          </w:tcPr>
          <w:p w:rsidR="00B96711" w:rsidRPr="00AA6E9A" w:rsidRDefault="00B96711" w:rsidP="00B96711">
            <w:pPr>
              <w:spacing w:line="276" w:lineRule="auto"/>
              <w:rPr>
                <w:rFonts w:ascii="Times New Roman" w:hAnsi="Times New Roman" w:cs="Times New Roman"/>
                <w:sz w:val="28"/>
                <w:szCs w:val="28"/>
              </w:rPr>
            </w:pPr>
            <w:r w:rsidRPr="00AA6E9A">
              <w:rPr>
                <w:rFonts w:ascii="Times New Roman" w:hAnsi="Times New Roman" w:cs="Times New Roman"/>
                <w:b/>
                <w:sz w:val="28"/>
                <w:szCs w:val="28"/>
              </w:rPr>
              <w:t>Итого</w:t>
            </w:r>
            <w:r>
              <w:rPr>
                <w:rFonts w:ascii="Times New Roman" w:hAnsi="Times New Roman" w:cs="Times New Roman"/>
                <w:b/>
                <w:sz w:val="28"/>
                <w:szCs w:val="28"/>
              </w:rPr>
              <w:t xml:space="preserve"> за второй год</w:t>
            </w:r>
          </w:p>
        </w:tc>
        <w:tc>
          <w:tcPr>
            <w:tcW w:w="506" w:type="pct"/>
            <w:vAlign w:val="center"/>
          </w:tcPr>
          <w:p w:rsidR="00B96711" w:rsidRPr="00AA6E9A" w:rsidRDefault="00B96711" w:rsidP="00B96711">
            <w:pPr>
              <w:spacing w:line="276" w:lineRule="auto"/>
              <w:jc w:val="center"/>
              <w:rPr>
                <w:rFonts w:ascii="Times New Roman" w:hAnsi="Times New Roman" w:cs="Times New Roman"/>
                <w:b/>
                <w:sz w:val="28"/>
                <w:szCs w:val="28"/>
              </w:rPr>
            </w:pPr>
            <w:r w:rsidRPr="00AA6E9A">
              <w:rPr>
                <w:rFonts w:ascii="Times New Roman" w:hAnsi="Times New Roman" w:cs="Times New Roman"/>
                <w:b/>
                <w:sz w:val="28"/>
                <w:szCs w:val="28"/>
              </w:rPr>
              <w:t>144</w:t>
            </w:r>
          </w:p>
        </w:tc>
        <w:tc>
          <w:tcPr>
            <w:tcW w:w="507" w:type="pct"/>
            <w:vAlign w:val="center"/>
          </w:tcPr>
          <w:p w:rsidR="00B96711" w:rsidRPr="000328A9" w:rsidRDefault="00B96711" w:rsidP="00B96711">
            <w:pPr>
              <w:spacing w:line="276" w:lineRule="auto"/>
              <w:jc w:val="center"/>
              <w:rPr>
                <w:rFonts w:ascii="Times New Roman" w:hAnsi="Times New Roman" w:cs="Times New Roman"/>
                <w:b/>
                <w:sz w:val="28"/>
                <w:szCs w:val="28"/>
              </w:rPr>
            </w:pPr>
            <w:r w:rsidRPr="000328A9">
              <w:rPr>
                <w:rFonts w:ascii="Times New Roman" w:hAnsi="Times New Roman" w:cs="Times New Roman"/>
                <w:b/>
                <w:sz w:val="28"/>
                <w:szCs w:val="28"/>
              </w:rPr>
              <w:t>82</w:t>
            </w:r>
          </w:p>
        </w:tc>
        <w:tc>
          <w:tcPr>
            <w:tcW w:w="522" w:type="pct"/>
            <w:vAlign w:val="center"/>
          </w:tcPr>
          <w:p w:rsidR="00B96711" w:rsidRPr="000328A9" w:rsidRDefault="00B96711" w:rsidP="00B96711">
            <w:pPr>
              <w:spacing w:line="276" w:lineRule="auto"/>
              <w:jc w:val="center"/>
              <w:rPr>
                <w:rFonts w:ascii="Times New Roman" w:hAnsi="Times New Roman" w:cs="Times New Roman"/>
                <w:b/>
                <w:sz w:val="28"/>
                <w:szCs w:val="28"/>
              </w:rPr>
            </w:pPr>
            <w:r w:rsidRPr="000328A9">
              <w:rPr>
                <w:rFonts w:ascii="Times New Roman" w:hAnsi="Times New Roman" w:cs="Times New Roman"/>
                <w:b/>
                <w:sz w:val="28"/>
                <w:szCs w:val="28"/>
              </w:rPr>
              <w:t>62</w:t>
            </w:r>
          </w:p>
        </w:tc>
        <w:tc>
          <w:tcPr>
            <w:tcW w:w="1018" w:type="pct"/>
          </w:tcPr>
          <w:p w:rsidR="00B96711" w:rsidRPr="00AA6E9A" w:rsidRDefault="00B96711" w:rsidP="000B61C9">
            <w:pPr>
              <w:spacing w:line="276" w:lineRule="auto"/>
              <w:rPr>
                <w:rFonts w:ascii="Times New Roman" w:hAnsi="Times New Roman" w:cs="Times New Roman"/>
                <w:b/>
                <w:i/>
                <w:sz w:val="28"/>
                <w:szCs w:val="28"/>
              </w:rPr>
            </w:pPr>
          </w:p>
        </w:tc>
      </w:tr>
      <w:tr w:rsidR="00B96711" w:rsidRPr="00AA6E9A" w:rsidTr="00B96711">
        <w:trPr>
          <w:trHeight w:val="356"/>
          <w:jc w:val="center"/>
        </w:trPr>
        <w:tc>
          <w:tcPr>
            <w:tcW w:w="2447" w:type="pct"/>
            <w:gridSpan w:val="3"/>
            <w:vAlign w:val="center"/>
          </w:tcPr>
          <w:p w:rsidR="00B96711" w:rsidRPr="00AA6E9A" w:rsidRDefault="00B96711" w:rsidP="00B96711">
            <w:pPr>
              <w:spacing w:line="276" w:lineRule="auto"/>
              <w:rPr>
                <w:rFonts w:ascii="Times New Roman" w:hAnsi="Times New Roman" w:cs="Times New Roman"/>
                <w:b/>
                <w:sz w:val="28"/>
                <w:szCs w:val="28"/>
              </w:rPr>
            </w:pPr>
            <w:r>
              <w:rPr>
                <w:rFonts w:ascii="Times New Roman" w:hAnsi="Times New Roman" w:cs="Times New Roman"/>
                <w:b/>
                <w:sz w:val="28"/>
                <w:szCs w:val="28"/>
              </w:rPr>
              <w:t>Итого за 2 года</w:t>
            </w:r>
          </w:p>
        </w:tc>
        <w:tc>
          <w:tcPr>
            <w:tcW w:w="506" w:type="pct"/>
            <w:vAlign w:val="center"/>
          </w:tcPr>
          <w:p w:rsidR="00B96711" w:rsidRPr="00AA6E9A" w:rsidRDefault="00B96711" w:rsidP="00B9671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288</w:t>
            </w:r>
          </w:p>
        </w:tc>
        <w:tc>
          <w:tcPr>
            <w:tcW w:w="507" w:type="pct"/>
            <w:vAlign w:val="center"/>
          </w:tcPr>
          <w:p w:rsidR="00B96711" w:rsidRPr="000328A9" w:rsidRDefault="00B96711" w:rsidP="00B9671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172</w:t>
            </w:r>
          </w:p>
        </w:tc>
        <w:tc>
          <w:tcPr>
            <w:tcW w:w="522" w:type="pct"/>
            <w:vAlign w:val="center"/>
          </w:tcPr>
          <w:p w:rsidR="00B96711" w:rsidRPr="000328A9" w:rsidRDefault="00B96711" w:rsidP="00B9671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116</w:t>
            </w:r>
          </w:p>
        </w:tc>
        <w:tc>
          <w:tcPr>
            <w:tcW w:w="1018" w:type="pct"/>
          </w:tcPr>
          <w:p w:rsidR="00B96711" w:rsidRPr="00AA6E9A" w:rsidRDefault="00B96711" w:rsidP="000B61C9">
            <w:pPr>
              <w:spacing w:line="276" w:lineRule="auto"/>
              <w:rPr>
                <w:rFonts w:ascii="Times New Roman" w:hAnsi="Times New Roman" w:cs="Times New Roman"/>
                <w:b/>
                <w:i/>
                <w:sz w:val="28"/>
                <w:szCs w:val="28"/>
              </w:rPr>
            </w:pPr>
          </w:p>
        </w:tc>
      </w:tr>
    </w:tbl>
    <w:p w:rsidR="006661BF" w:rsidRPr="006661BF" w:rsidRDefault="006661BF" w:rsidP="006661BF">
      <w:pPr>
        <w:spacing w:after="0" w:line="360" w:lineRule="auto"/>
        <w:jc w:val="center"/>
        <w:rPr>
          <w:rFonts w:ascii="Times New Roman CYR" w:eastAsia="Times New Roman" w:hAnsi="Times New Roman CYR" w:cs="Times New Roman CYR"/>
          <w:b/>
          <w:sz w:val="28"/>
          <w:szCs w:val="28"/>
          <w:lang w:eastAsia="ru-RU"/>
        </w:rPr>
      </w:pPr>
    </w:p>
    <w:p w:rsidR="00BD7DA1" w:rsidRPr="006661BF" w:rsidRDefault="00BD7DA1" w:rsidP="006661BF">
      <w:pPr>
        <w:tabs>
          <w:tab w:val="left" w:pos="1134"/>
        </w:tabs>
        <w:spacing w:after="0" w:line="360" w:lineRule="auto"/>
        <w:ind w:firstLine="709"/>
        <w:jc w:val="center"/>
        <w:rPr>
          <w:rFonts w:ascii="Times New Roman CYR" w:eastAsia="Times New Roman" w:hAnsi="Times New Roman CYR" w:cs="Times New Roman CYR"/>
          <w:b/>
          <w:sz w:val="28"/>
          <w:szCs w:val="28"/>
          <w:lang w:eastAsia="ru-RU"/>
        </w:rPr>
      </w:pPr>
      <w:r w:rsidRPr="006661BF">
        <w:rPr>
          <w:rFonts w:ascii="Times New Roman CYR" w:eastAsia="Times New Roman" w:hAnsi="Times New Roman CYR" w:cs="Times New Roman CYR"/>
          <w:b/>
          <w:sz w:val="28"/>
          <w:szCs w:val="28"/>
          <w:lang w:eastAsia="ru-RU"/>
        </w:rPr>
        <w:t>Содержание программы</w:t>
      </w:r>
    </w:p>
    <w:p w:rsidR="00BD7DA1" w:rsidRPr="00BD7DA1" w:rsidRDefault="00BD7DA1" w:rsidP="006661BF">
      <w:pPr>
        <w:tabs>
          <w:tab w:val="left" w:pos="1134"/>
        </w:tabs>
        <w:spacing w:after="0" w:line="276" w:lineRule="auto"/>
        <w:ind w:firstLine="709"/>
        <w:jc w:val="center"/>
        <w:rPr>
          <w:rFonts w:ascii="Times New Roman" w:eastAsia="Times New Roman" w:hAnsi="Times New Roman" w:cs="Times New Roman"/>
          <w:b/>
          <w:sz w:val="28"/>
          <w:szCs w:val="26"/>
          <w:lang w:eastAsia="ru-RU"/>
        </w:rPr>
      </w:pPr>
      <w:r w:rsidRPr="00BD7DA1">
        <w:rPr>
          <w:rFonts w:ascii="Times New Roman" w:eastAsia="Times New Roman" w:hAnsi="Times New Roman" w:cs="Times New Roman"/>
          <w:b/>
          <w:sz w:val="28"/>
          <w:szCs w:val="26"/>
          <w:lang w:eastAsia="ru-RU"/>
        </w:rPr>
        <w:t>1 год обучения</w:t>
      </w:r>
    </w:p>
    <w:p w:rsidR="00BD7DA1" w:rsidRPr="006661BF" w:rsidRDefault="006661BF" w:rsidP="00666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Модуль 1.</w:t>
      </w:r>
      <w:r w:rsidR="00BD7DA1" w:rsidRPr="006661BF">
        <w:rPr>
          <w:rFonts w:ascii="Times New Roman" w:eastAsia="Times New Roman" w:hAnsi="Times New Roman" w:cs="Times New Roman"/>
          <w:b/>
          <w:sz w:val="28"/>
          <w:szCs w:val="28"/>
          <w:lang w:eastAsia="ru-RU"/>
        </w:rPr>
        <w:t xml:space="preserve"> Вводный модуль </w:t>
      </w:r>
      <w:r w:rsidR="00BD7DA1" w:rsidRPr="006661BF">
        <w:rPr>
          <w:rFonts w:ascii="Times New Roman" w:eastAsia="Times New Roman" w:hAnsi="Times New Roman" w:cs="Times New Roman"/>
          <w:sz w:val="28"/>
          <w:szCs w:val="28"/>
          <w:lang w:eastAsia="ru-RU"/>
        </w:rPr>
        <w:t xml:space="preserve">(20 часов: теория </w:t>
      </w:r>
      <w:r w:rsidR="009C42A5">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16 часов, практика </w:t>
      </w:r>
      <w:r w:rsidR="009C42A5">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4 часа)</w:t>
      </w:r>
      <w:r w:rsidR="009C42A5">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Теория</w:t>
      </w:r>
      <w:r w:rsidR="009C42A5">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i/>
          <w:sz w:val="28"/>
          <w:szCs w:val="28"/>
          <w:lang w:eastAsia="ru-RU"/>
        </w:rPr>
        <w:t xml:space="preserve"> </w:t>
      </w:r>
      <w:r w:rsidRPr="006661BF">
        <w:rPr>
          <w:rFonts w:ascii="Times New Roman" w:eastAsia="Times New Roman" w:hAnsi="Times New Roman" w:cs="Times New Roman"/>
          <w:sz w:val="28"/>
          <w:szCs w:val="28"/>
          <w:lang w:eastAsia="ru-RU"/>
        </w:rPr>
        <w:t>Вводное занятие. Цветоводство и его становление. Значение растений в жизни человека. Космическая роль зеленых растений. Зимний сад. Оранжерея. Теплица.</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 xml:space="preserve">Ознакомление с планом работы кружка, с видами общественно полезного труда по озеленению, с массовыми мероприятиями, в которых будут участвовать члены кружка. Проведение вводного инструктажа по технике безопасности. Знакомство с историей развития цветоводства в России. Рассказ о космической роли зеленых растений. Знакомство с основными типами организации цветочного разведения и оборудованием по уходу за комнатными растениями. </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Практика</w:t>
      </w:r>
      <w:r w:rsidR="009C42A5">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9C42A5">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9C42A5" w:rsidRDefault="00BD7DA1" w:rsidP="006661BF">
      <w:pPr>
        <w:spacing w:after="0" w:line="360" w:lineRule="auto"/>
        <w:ind w:firstLine="709"/>
        <w:jc w:val="both"/>
        <w:rPr>
          <w:rFonts w:ascii="Times New Roman" w:eastAsia="Times New Roman" w:hAnsi="Times New Roman" w:cs="Times New Roman"/>
          <w:color w:val="000000"/>
          <w:spacing w:val="5"/>
          <w:sz w:val="28"/>
          <w:szCs w:val="28"/>
          <w:lang w:eastAsia="ru-RU"/>
        </w:rPr>
      </w:pPr>
      <w:r w:rsidRPr="009C42A5">
        <w:rPr>
          <w:rFonts w:ascii="Times New Roman" w:eastAsia="Times New Roman" w:hAnsi="Times New Roman" w:cs="Times New Roman"/>
          <w:sz w:val="28"/>
          <w:szCs w:val="28"/>
          <w:lang w:eastAsia="ru-RU"/>
        </w:rPr>
        <w:t xml:space="preserve">Огонек знакомств </w:t>
      </w:r>
      <w:r w:rsidR="009C42A5">
        <w:rPr>
          <w:rFonts w:ascii="Times New Roman" w:eastAsia="Times New Roman" w:hAnsi="Times New Roman" w:cs="Times New Roman"/>
          <w:sz w:val="28"/>
          <w:szCs w:val="28"/>
          <w:lang w:eastAsia="ru-RU"/>
        </w:rPr>
        <w:t>–</w:t>
      </w:r>
      <w:r w:rsidRPr="009C42A5">
        <w:rPr>
          <w:rFonts w:ascii="Times New Roman" w:eastAsia="Times New Roman" w:hAnsi="Times New Roman" w:cs="Times New Roman"/>
          <w:sz w:val="28"/>
          <w:szCs w:val="28"/>
          <w:lang w:eastAsia="ru-RU"/>
        </w:rPr>
        <w:t xml:space="preserve"> 2часа (семинар).</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Лабораторно-практическая работа №1.</w:t>
      </w:r>
      <w:r w:rsidRPr="006661BF">
        <w:rPr>
          <w:rFonts w:ascii="Times New Roman" w:eastAsia="Times New Roman" w:hAnsi="Times New Roman" w:cs="Times New Roman"/>
          <w:sz w:val="28"/>
          <w:szCs w:val="28"/>
          <w:lang w:eastAsia="ru-RU"/>
        </w:rPr>
        <w:t xml:space="preserve"> Оборудование для ухода за растениями.</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sz w:val="28"/>
          <w:szCs w:val="28"/>
          <w:lang w:eastAsia="ru-RU"/>
        </w:rPr>
        <w:t xml:space="preserve"> викторина «Мир растений».</w:t>
      </w:r>
    </w:p>
    <w:p w:rsidR="00BD7DA1" w:rsidRPr="006661BF" w:rsidRDefault="00BF2239" w:rsidP="00666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Модуль 2.</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Строение растений</w:t>
      </w:r>
      <w:r w:rsidR="00BD7DA1" w:rsidRPr="006661BF">
        <w:rPr>
          <w:rFonts w:ascii="Times New Roman" w:eastAsia="Times New Roman" w:hAnsi="Times New Roman" w:cs="Times New Roman"/>
          <w:sz w:val="28"/>
          <w:szCs w:val="28"/>
          <w:lang w:eastAsia="ru-RU"/>
        </w:rPr>
        <w:t xml:space="preserve"> </w:t>
      </w:r>
      <w:r w:rsidR="00BD7DA1" w:rsidRPr="00BF2239">
        <w:rPr>
          <w:rFonts w:ascii="Times New Roman" w:eastAsia="Times New Roman" w:hAnsi="Times New Roman" w:cs="Times New Roman"/>
          <w:sz w:val="28"/>
          <w:szCs w:val="28"/>
          <w:lang w:eastAsia="ru-RU"/>
        </w:rPr>
        <w:t xml:space="preserve">(22 часа: теория </w:t>
      </w:r>
      <w:r w:rsidR="009C42A5">
        <w:rPr>
          <w:rFonts w:ascii="Times New Roman" w:eastAsia="Times New Roman" w:hAnsi="Times New Roman" w:cs="Times New Roman"/>
          <w:sz w:val="28"/>
          <w:szCs w:val="28"/>
          <w:lang w:eastAsia="ru-RU"/>
        </w:rPr>
        <w:t xml:space="preserve">– </w:t>
      </w:r>
      <w:r w:rsidR="00BD7DA1" w:rsidRPr="00BF2239">
        <w:rPr>
          <w:rFonts w:ascii="Times New Roman" w:eastAsia="Times New Roman" w:hAnsi="Times New Roman" w:cs="Times New Roman"/>
          <w:sz w:val="28"/>
          <w:szCs w:val="28"/>
          <w:lang w:eastAsia="ru-RU"/>
        </w:rPr>
        <w:t xml:space="preserve">12 часов, практика </w:t>
      </w:r>
      <w:r w:rsidR="009C42A5">
        <w:rPr>
          <w:rFonts w:ascii="Times New Roman" w:eastAsia="Times New Roman" w:hAnsi="Times New Roman" w:cs="Times New Roman"/>
          <w:sz w:val="28"/>
          <w:szCs w:val="28"/>
          <w:lang w:eastAsia="ru-RU"/>
        </w:rPr>
        <w:t xml:space="preserve">– </w:t>
      </w:r>
      <w:r w:rsidR="00BD7DA1" w:rsidRPr="00BF2239">
        <w:rPr>
          <w:rFonts w:ascii="Times New Roman" w:eastAsia="Times New Roman" w:hAnsi="Times New Roman" w:cs="Times New Roman"/>
          <w:sz w:val="28"/>
          <w:szCs w:val="28"/>
          <w:lang w:eastAsia="ru-RU"/>
        </w:rPr>
        <w:t>10 часов)</w:t>
      </w:r>
      <w:r w:rsidR="009C42A5">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Теория</w:t>
      </w:r>
      <w:r w:rsidR="009C42A5">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i/>
          <w:sz w:val="28"/>
          <w:szCs w:val="28"/>
          <w:lang w:eastAsia="ru-RU"/>
        </w:rPr>
        <w:t xml:space="preserve"> </w:t>
      </w:r>
      <w:r w:rsidRPr="006661BF">
        <w:rPr>
          <w:rFonts w:ascii="Times New Roman" w:eastAsia="Times New Roman" w:hAnsi="Times New Roman" w:cs="Times New Roman"/>
          <w:sz w:val="28"/>
          <w:szCs w:val="28"/>
          <w:lang w:eastAsia="ru-RU"/>
        </w:rPr>
        <w:t xml:space="preserve">Растительная клетка как биологическая система. Подземные органы растения. Наземные органы растений. Видоизменения органов растений. Семя и развитие растения. Выгонка растений. </w:t>
      </w:r>
      <w:r w:rsidRPr="006661BF">
        <w:rPr>
          <w:rFonts w:ascii="Times New Roman" w:eastAsia="Times New Roman" w:hAnsi="Times New Roman" w:cs="Times New Roman"/>
          <w:color w:val="000000"/>
          <w:spacing w:val="5"/>
          <w:sz w:val="28"/>
          <w:szCs w:val="28"/>
          <w:lang w:eastAsia="ru-RU"/>
        </w:rPr>
        <w:t xml:space="preserve">Знакомство с вегетативными и генеративными органами цветковых растений, их функциями и значением. </w:t>
      </w:r>
      <w:r w:rsidR="009C42A5">
        <w:rPr>
          <w:rFonts w:ascii="Times New Roman" w:eastAsia="Times New Roman" w:hAnsi="Times New Roman" w:cs="Times New Roman"/>
          <w:color w:val="000000"/>
          <w:spacing w:val="5"/>
          <w:sz w:val="28"/>
          <w:szCs w:val="28"/>
          <w:lang w:eastAsia="ru-RU"/>
        </w:rPr>
        <w:t>В</w:t>
      </w:r>
      <w:r w:rsidRPr="006661BF">
        <w:rPr>
          <w:rFonts w:ascii="Times New Roman" w:eastAsia="Times New Roman" w:hAnsi="Times New Roman" w:cs="Times New Roman"/>
          <w:color w:val="000000"/>
          <w:spacing w:val="5"/>
          <w:sz w:val="28"/>
          <w:szCs w:val="28"/>
          <w:lang w:eastAsia="ru-RU"/>
        </w:rPr>
        <w:t xml:space="preserve">идоизменения органов цветковых растений. </w:t>
      </w:r>
      <w:r w:rsidR="009C42A5">
        <w:rPr>
          <w:rFonts w:ascii="Times New Roman" w:eastAsia="Times New Roman" w:hAnsi="Times New Roman" w:cs="Times New Roman"/>
          <w:color w:val="000000"/>
          <w:spacing w:val="5"/>
          <w:sz w:val="28"/>
          <w:szCs w:val="28"/>
          <w:lang w:eastAsia="ru-RU"/>
        </w:rPr>
        <w:t>О</w:t>
      </w:r>
      <w:r w:rsidRPr="006661BF">
        <w:rPr>
          <w:rFonts w:ascii="Times New Roman" w:eastAsia="Times New Roman" w:hAnsi="Times New Roman" w:cs="Times New Roman"/>
          <w:color w:val="000000"/>
          <w:spacing w:val="5"/>
          <w:sz w:val="28"/>
          <w:szCs w:val="28"/>
          <w:lang w:eastAsia="ru-RU"/>
        </w:rPr>
        <w:t>собенност</w:t>
      </w:r>
      <w:r w:rsidR="009C42A5">
        <w:rPr>
          <w:rFonts w:ascii="Times New Roman" w:eastAsia="Times New Roman" w:hAnsi="Times New Roman" w:cs="Times New Roman"/>
          <w:color w:val="000000"/>
          <w:spacing w:val="5"/>
          <w:sz w:val="28"/>
          <w:szCs w:val="28"/>
          <w:lang w:eastAsia="ru-RU"/>
        </w:rPr>
        <w:t>и</w:t>
      </w:r>
      <w:r w:rsidRPr="006661BF">
        <w:rPr>
          <w:rFonts w:ascii="Times New Roman" w:eastAsia="Times New Roman" w:hAnsi="Times New Roman" w:cs="Times New Roman"/>
          <w:color w:val="000000"/>
          <w:spacing w:val="5"/>
          <w:sz w:val="28"/>
          <w:szCs w:val="28"/>
          <w:lang w:eastAsia="ru-RU"/>
        </w:rPr>
        <w:t xml:space="preserve"> семенного размножения, познакомить со строением семени и условиями его прорастания.</w:t>
      </w:r>
    </w:p>
    <w:p w:rsidR="00BD7DA1" w:rsidRPr="006661BF" w:rsidRDefault="00BD7DA1" w:rsidP="006661BF">
      <w:pPr>
        <w:spacing w:after="0" w:line="360" w:lineRule="auto"/>
        <w:ind w:firstLine="709"/>
        <w:jc w:val="both"/>
        <w:rPr>
          <w:rFonts w:ascii="Times New Roman" w:eastAsia="Times New Roman" w:hAnsi="Times New Roman" w:cs="Times New Roman"/>
          <w:i/>
          <w:sz w:val="28"/>
          <w:szCs w:val="28"/>
          <w:lang w:eastAsia="ru-RU"/>
        </w:rPr>
      </w:pPr>
      <w:r w:rsidRPr="009C42A5">
        <w:rPr>
          <w:rFonts w:ascii="Times New Roman" w:eastAsia="Times New Roman" w:hAnsi="Times New Roman" w:cs="Times New Roman"/>
          <w:sz w:val="28"/>
          <w:szCs w:val="28"/>
          <w:lang w:eastAsia="ru-RU"/>
        </w:rPr>
        <w:t>Практика</w:t>
      </w:r>
      <w:r w:rsidR="009C42A5">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i/>
          <w:sz w:val="28"/>
          <w:szCs w:val="28"/>
          <w:lang w:eastAsia="ru-RU"/>
        </w:rPr>
        <w:t xml:space="preserve"> </w:t>
      </w:r>
      <w:r w:rsidRPr="006661BF">
        <w:rPr>
          <w:rFonts w:ascii="Times New Roman" w:eastAsia="Times New Roman" w:hAnsi="Times New Roman" w:cs="Times New Roman"/>
          <w:sz w:val="28"/>
          <w:szCs w:val="28"/>
          <w:lang w:eastAsia="ru-RU"/>
        </w:rPr>
        <w:t>Работа с живыми объектами, микроскопом, просмотр слай</w:t>
      </w:r>
      <w:proofErr w:type="gramStart"/>
      <w:r w:rsidRPr="006661BF">
        <w:rPr>
          <w:rFonts w:ascii="Times New Roman" w:eastAsia="Times New Roman" w:hAnsi="Times New Roman" w:cs="Times New Roman"/>
          <w:sz w:val="28"/>
          <w:szCs w:val="28"/>
          <w:lang w:eastAsia="ru-RU"/>
        </w:rPr>
        <w:t>д</w:t>
      </w:r>
      <w:r w:rsidR="009C42A5">
        <w:rPr>
          <w:rFonts w:ascii="Times New Roman" w:eastAsia="Times New Roman" w:hAnsi="Times New Roman" w:cs="Times New Roman"/>
          <w:sz w:val="28"/>
          <w:szCs w:val="28"/>
          <w:lang w:eastAsia="ru-RU"/>
        </w:rPr>
        <w:t>-</w:t>
      </w:r>
      <w:proofErr w:type="gramEnd"/>
      <w:r w:rsidRPr="006661BF">
        <w:rPr>
          <w:rFonts w:ascii="Times New Roman" w:eastAsia="Times New Roman" w:hAnsi="Times New Roman" w:cs="Times New Roman"/>
          <w:sz w:val="28"/>
          <w:szCs w:val="28"/>
          <w:lang w:eastAsia="ru-RU"/>
        </w:rPr>
        <w:t xml:space="preserve"> фильмов. Работа с иллюстративным материалом. Работа с таблицами.</w:t>
      </w:r>
    </w:p>
    <w:p w:rsidR="00BD7DA1" w:rsidRPr="009C42A5"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Лабораторно-практическая работа № 2. Растительная клетка как биологическая система.</w:t>
      </w:r>
    </w:p>
    <w:p w:rsidR="00BD7DA1" w:rsidRPr="009C42A5"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Лабораторно-практическая работа № 3. Подземные органы растения</w:t>
      </w:r>
    </w:p>
    <w:p w:rsidR="00BD7DA1" w:rsidRPr="009C42A5"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Лабораторно-практическая работа № 4. Наземные органы растений (побег: стебель, лист)</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9C42A5">
        <w:rPr>
          <w:rFonts w:ascii="Times New Roman" w:eastAsia="Times New Roman" w:hAnsi="Times New Roman" w:cs="Times New Roman"/>
          <w:sz w:val="28"/>
          <w:szCs w:val="28"/>
          <w:lang w:eastAsia="ru-RU"/>
        </w:rPr>
        <w:t>Лабораторно-практическая работа № 5.</w:t>
      </w:r>
      <w:r w:rsidRPr="006661BF">
        <w:rPr>
          <w:rFonts w:ascii="Times New Roman" w:eastAsia="Times New Roman" w:hAnsi="Times New Roman" w:cs="Times New Roman"/>
          <w:sz w:val="28"/>
          <w:szCs w:val="28"/>
          <w:lang w:eastAsia="ru-RU"/>
        </w:rPr>
        <w:t xml:space="preserve"> Наземные органы растений (побег: почки, цветок).</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6.</w:t>
      </w:r>
      <w:r w:rsidRPr="006661BF">
        <w:rPr>
          <w:rFonts w:ascii="Times New Roman" w:eastAsia="Times New Roman" w:hAnsi="Times New Roman" w:cs="Times New Roman"/>
          <w:sz w:val="28"/>
          <w:szCs w:val="28"/>
          <w:lang w:eastAsia="ru-RU"/>
        </w:rPr>
        <w:t xml:space="preserve"> Семя и развитие растения</w:t>
      </w:r>
      <w:r w:rsidR="00332BDA">
        <w:rPr>
          <w:rFonts w:ascii="Times New Roman" w:eastAsia="Times New Roman" w:hAnsi="Times New Roman" w:cs="Times New Roman"/>
          <w:sz w:val="28"/>
          <w:szCs w:val="28"/>
          <w:lang w:eastAsia="ru-RU"/>
        </w:rPr>
        <w:t>.</w:t>
      </w:r>
    </w:p>
    <w:p w:rsidR="00BD7DA1" w:rsidRPr="006661BF" w:rsidRDefault="00BD7DA1" w:rsidP="006661BF">
      <w:pPr>
        <w:spacing w:after="0" w:line="24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отчет по лабораторно-практическим работам.</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Экология растений </w:t>
      </w:r>
      <w:r w:rsidR="00BD7DA1" w:rsidRPr="00BF2239">
        <w:rPr>
          <w:rFonts w:ascii="Times New Roman" w:eastAsia="Times New Roman" w:hAnsi="Times New Roman" w:cs="Times New Roman"/>
          <w:sz w:val="28"/>
          <w:szCs w:val="28"/>
          <w:lang w:eastAsia="ru-RU"/>
        </w:rPr>
        <w:t xml:space="preserve">(26 часов: </w:t>
      </w:r>
      <w:r w:rsidR="00BD7DA1" w:rsidRPr="006661BF">
        <w:rPr>
          <w:rFonts w:ascii="Times New Roman" w:eastAsia="Times New Roman" w:hAnsi="Times New Roman" w:cs="Times New Roman"/>
          <w:sz w:val="28"/>
          <w:szCs w:val="28"/>
          <w:lang w:eastAsia="ru-RU"/>
        </w:rPr>
        <w:t xml:space="preserve">теория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20 часов, практика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6 часо</w:t>
      </w:r>
      <w:r w:rsidR="00332BDA">
        <w:rPr>
          <w:rFonts w:ascii="Times New Roman" w:eastAsia="Times New Roman" w:hAnsi="Times New Roman" w:cs="Times New Roman"/>
          <w:sz w:val="28"/>
          <w:szCs w:val="28"/>
          <w:lang w:eastAsia="ru-RU"/>
        </w:rPr>
        <w:t>в).</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332BDA">
        <w:rPr>
          <w:rFonts w:ascii="Times New Roman" w:eastAsia="Times New Roman" w:hAnsi="Times New Roman" w:cs="Times New Roman"/>
          <w:sz w:val="28"/>
          <w:szCs w:val="28"/>
          <w:lang w:eastAsia="ru-RU"/>
        </w:rPr>
        <w:t>Теория</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Экологические факторы. Свет. Вода. Температурный режим. Ингибиторы и стимуляторы роста. Минеральные удобрения. Микро- и макроэлементы. Субстрат. Почва. </w:t>
      </w:r>
      <w:proofErr w:type="spellStart"/>
      <w:r w:rsidRPr="006661BF">
        <w:rPr>
          <w:rFonts w:ascii="Times New Roman" w:eastAsia="Times New Roman" w:hAnsi="Times New Roman" w:cs="Times New Roman"/>
          <w:sz w:val="28"/>
          <w:szCs w:val="28"/>
          <w:lang w:eastAsia="ru-RU"/>
        </w:rPr>
        <w:t>Аэро</w:t>
      </w:r>
      <w:proofErr w:type="spellEnd"/>
      <w:r w:rsidRPr="006661BF">
        <w:rPr>
          <w:rFonts w:ascii="Times New Roman" w:eastAsia="Times New Roman" w:hAnsi="Times New Roman" w:cs="Times New Roman"/>
          <w:sz w:val="28"/>
          <w:szCs w:val="28"/>
          <w:lang w:eastAsia="ru-RU"/>
        </w:rPr>
        <w:t xml:space="preserve">- и гидропоника. </w:t>
      </w:r>
      <w:r w:rsidR="00332BDA">
        <w:rPr>
          <w:rFonts w:ascii="Times New Roman" w:eastAsia="Times New Roman" w:hAnsi="Times New Roman" w:cs="Times New Roman"/>
          <w:sz w:val="28"/>
          <w:szCs w:val="28"/>
          <w:lang w:eastAsia="ru-RU"/>
        </w:rPr>
        <w:t>П</w:t>
      </w:r>
      <w:r w:rsidRPr="006661BF">
        <w:rPr>
          <w:rFonts w:ascii="Times New Roman" w:eastAsia="Times New Roman" w:hAnsi="Times New Roman" w:cs="Times New Roman"/>
          <w:sz w:val="28"/>
          <w:szCs w:val="28"/>
          <w:lang w:eastAsia="ru-RU"/>
        </w:rPr>
        <w:t xml:space="preserve">онятие </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экологические факторы</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w:t>
      </w:r>
      <w:r w:rsidR="00332BDA">
        <w:rPr>
          <w:rFonts w:ascii="Times New Roman" w:eastAsia="Times New Roman" w:hAnsi="Times New Roman" w:cs="Times New Roman"/>
          <w:sz w:val="28"/>
          <w:szCs w:val="28"/>
          <w:lang w:eastAsia="ru-RU"/>
        </w:rPr>
        <w:t>О</w:t>
      </w:r>
      <w:r w:rsidRPr="006661BF">
        <w:rPr>
          <w:rFonts w:ascii="Times New Roman" w:eastAsia="Times New Roman" w:hAnsi="Times New Roman" w:cs="Times New Roman"/>
          <w:sz w:val="28"/>
          <w:szCs w:val="28"/>
          <w:lang w:eastAsia="ru-RU"/>
        </w:rPr>
        <w:t>сновны</w:t>
      </w:r>
      <w:r w:rsidR="00332BDA">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экологически</w:t>
      </w:r>
      <w:r w:rsidR="00332BDA">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фактор</w:t>
      </w:r>
      <w:r w:rsidR="00332BDA">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и</w:t>
      </w:r>
      <w:r w:rsidR="00332BDA">
        <w:rPr>
          <w:rFonts w:ascii="Times New Roman" w:eastAsia="Times New Roman" w:hAnsi="Times New Roman" w:cs="Times New Roman"/>
          <w:sz w:val="28"/>
          <w:szCs w:val="28"/>
          <w:lang w:eastAsia="ru-RU"/>
        </w:rPr>
        <w:t>х</w:t>
      </w:r>
      <w:r w:rsidRPr="006661BF">
        <w:rPr>
          <w:rFonts w:ascii="Times New Roman" w:eastAsia="Times New Roman" w:hAnsi="Times New Roman" w:cs="Times New Roman"/>
          <w:sz w:val="28"/>
          <w:szCs w:val="28"/>
          <w:lang w:eastAsia="ru-RU"/>
        </w:rPr>
        <w:t xml:space="preserve"> влияние на рост и развитие растений. </w:t>
      </w:r>
      <w:r w:rsidR="00332BDA">
        <w:rPr>
          <w:rFonts w:ascii="Times New Roman" w:eastAsia="Times New Roman" w:hAnsi="Times New Roman" w:cs="Times New Roman"/>
          <w:sz w:val="28"/>
          <w:szCs w:val="28"/>
          <w:lang w:eastAsia="ru-RU"/>
        </w:rPr>
        <w:t>В</w:t>
      </w:r>
      <w:r w:rsidRPr="006661BF">
        <w:rPr>
          <w:rFonts w:ascii="Times New Roman" w:eastAsia="Times New Roman" w:hAnsi="Times New Roman" w:cs="Times New Roman"/>
          <w:sz w:val="28"/>
          <w:szCs w:val="28"/>
          <w:lang w:eastAsia="ru-RU"/>
        </w:rPr>
        <w:t>ид</w:t>
      </w:r>
      <w:r w:rsidR="00332BDA">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и способ</w:t>
      </w:r>
      <w:r w:rsidR="00332BDA">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подкормки. </w:t>
      </w:r>
      <w:r w:rsidR="00332BDA">
        <w:rPr>
          <w:rFonts w:ascii="Times New Roman" w:eastAsia="Times New Roman" w:hAnsi="Times New Roman" w:cs="Times New Roman"/>
          <w:sz w:val="28"/>
          <w:szCs w:val="28"/>
          <w:lang w:eastAsia="ru-RU"/>
        </w:rPr>
        <w:t>П</w:t>
      </w:r>
      <w:r w:rsidRPr="006661BF">
        <w:rPr>
          <w:rFonts w:ascii="Times New Roman" w:eastAsia="Times New Roman" w:hAnsi="Times New Roman" w:cs="Times New Roman"/>
          <w:sz w:val="28"/>
          <w:szCs w:val="28"/>
          <w:lang w:eastAsia="ru-RU"/>
        </w:rPr>
        <w:t>редставление и практические навыки выращивания растений на разных средах.</w:t>
      </w:r>
    </w:p>
    <w:p w:rsidR="00BD7DA1" w:rsidRPr="006661BF" w:rsidRDefault="00BD7DA1" w:rsidP="006661BF">
      <w:pPr>
        <w:widowControl w:val="0"/>
        <w:shd w:val="clear" w:color="auto" w:fill="FFFFFF"/>
        <w:tabs>
          <w:tab w:val="num" w:pos="9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Практика</w:t>
      </w:r>
      <w:r w:rsidR="00332BDA">
        <w:rPr>
          <w:rFonts w:ascii="Times New Roman" w:eastAsia="Times New Roman" w:hAnsi="Times New Roman" w:cs="Times New Roman"/>
          <w:sz w:val="28"/>
          <w:szCs w:val="28"/>
          <w:lang w:eastAsia="ru-RU"/>
        </w:rPr>
        <w:t>.</w:t>
      </w:r>
      <w:r w:rsidRPr="00332BDA">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 xml:space="preserve">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7. Вода</w:t>
      </w:r>
      <w:r w:rsidRPr="00332BDA">
        <w:rPr>
          <w:rFonts w:ascii="Times New Roman" w:hAnsi="Times New Roman" w:cs="Times New Roman"/>
          <w:sz w:val="28"/>
          <w:szCs w:val="28"/>
        </w:rPr>
        <w:t xml:space="preserve"> как неотъемлемый экологический фактор.</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8. Почва</w:t>
      </w:r>
      <w:r w:rsidRPr="00332BDA">
        <w:rPr>
          <w:rFonts w:ascii="Times New Roman" w:hAnsi="Times New Roman" w:cs="Times New Roman"/>
          <w:sz w:val="28"/>
          <w:szCs w:val="28"/>
        </w:rPr>
        <w:t xml:space="preserve"> и ее состав.</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 xml:space="preserve">Лабораторно-практическая работа № 9. </w:t>
      </w:r>
      <w:proofErr w:type="spellStart"/>
      <w:r w:rsidRPr="00332BDA">
        <w:rPr>
          <w:rFonts w:ascii="Times New Roman" w:eastAsia="Times New Roman" w:hAnsi="Times New Roman" w:cs="Times New Roman"/>
          <w:sz w:val="28"/>
          <w:szCs w:val="28"/>
          <w:lang w:eastAsia="ru-RU"/>
        </w:rPr>
        <w:t>Аэро</w:t>
      </w:r>
      <w:proofErr w:type="spellEnd"/>
      <w:r w:rsidRPr="006661BF">
        <w:rPr>
          <w:rFonts w:ascii="Times New Roman" w:eastAsia="Times New Roman" w:hAnsi="Times New Roman" w:cs="Times New Roman"/>
          <w:sz w:val="28"/>
          <w:szCs w:val="28"/>
          <w:lang w:eastAsia="ru-RU"/>
        </w:rPr>
        <w:t>- и гидропоника.</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отчет по лабораторно-практическим работам.</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4.</w:t>
      </w:r>
      <w:r w:rsidR="00BD7DA1" w:rsidRPr="006661BF">
        <w:rPr>
          <w:rFonts w:ascii="Times New Roman" w:eastAsia="Times New Roman" w:hAnsi="Times New Roman" w:cs="Times New Roman"/>
          <w:b/>
          <w:sz w:val="28"/>
          <w:szCs w:val="28"/>
          <w:lang w:eastAsia="ru-RU"/>
        </w:rPr>
        <w:t xml:space="preserve"> Размножение растений </w:t>
      </w:r>
      <w:r w:rsidR="00BD7DA1" w:rsidRPr="00BF2239">
        <w:rPr>
          <w:rFonts w:ascii="Times New Roman" w:eastAsia="Times New Roman" w:hAnsi="Times New Roman" w:cs="Times New Roman"/>
          <w:sz w:val="28"/>
          <w:szCs w:val="28"/>
          <w:lang w:eastAsia="ru-RU"/>
        </w:rPr>
        <w:t>(10 часов:</w:t>
      </w:r>
      <w:r w:rsidR="00BD7DA1" w:rsidRPr="006661BF">
        <w:rPr>
          <w:rFonts w:ascii="Times New Roman" w:eastAsia="Times New Roman" w:hAnsi="Times New Roman" w:cs="Times New Roman"/>
          <w:sz w:val="28"/>
          <w:szCs w:val="28"/>
          <w:lang w:eastAsia="ru-RU"/>
        </w:rPr>
        <w:t xml:space="preserve"> теория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6 час</w:t>
      </w:r>
      <w:r w:rsidR="00332BDA">
        <w:rPr>
          <w:rFonts w:ascii="Times New Roman" w:eastAsia="Times New Roman" w:hAnsi="Times New Roman" w:cs="Times New Roman"/>
          <w:sz w:val="28"/>
          <w:szCs w:val="28"/>
          <w:lang w:eastAsia="ru-RU"/>
        </w:rPr>
        <w:t>ов</w:t>
      </w:r>
      <w:r w:rsidR="00BD7DA1" w:rsidRPr="006661BF">
        <w:rPr>
          <w:rFonts w:ascii="Times New Roman" w:eastAsia="Times New Roman" w:hAnsi="Times New Roman" w:cs="Times New Roman"/>
          <w:sz w:val="28"/>
          <w:szCs w:val="28"/>
          <w:lang w:eastAsia="ru-RU"/>
        </w:rPr>
        <w:t xml:space="preserve">, практика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4 час</w:t>
      </w:r>
      <w:r w:rsidR="00332BDA">
        <w:rPr>
          <w:rFonts w:ascii="Times New Roman" w:eastAsia="Times New Roman" w:hAnsi="Times New Roman" w:cs="Times New Roman"/>
          <w:sz w:val="28"/>
          <w:szCs w:val="28"/>
          <w:lang w:eastAsia="ru-RU"/>
        </w:rPr>
        <w:t>а).</w:t>
      </w:r>
    </w:p>
    <w:p w:rsidR="00BD7DA1" w:rsidRPr="006661BF" w:rsidRDefault="00BD7DA1" w:rsidP="00332BDA">
      <w:pPr>
        <w:spacing w:after="0" w:line="360" w:lineRule="auto"/>
        <w:ind w:firstLine="709"/>
        <w:contextualSpacing/>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Теория</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i/>
          <w:sz w:val="28"/>
          <w:szCs w:val="28"/>
          <w:lang w:eastAsia="ru-RU"/>
        </w:rPr>
        <w:t xml:space="preserve"> </w:t>
      </w:r>
      <w:r w:rsidRPr="006661BF">
        <w:rPr>
          <w:rFonts w:ascii="Times New Roman" w:eastAsia="Times New Roman" w:hAnsi="Times New Roman" w:cs="Times New Roman"/>
          <w:sz w:val="28"/>
          <w:szCs w:val="28"/>
          <w:lang w:eastAsia="ru-RU"/>
        </w:rPr>
        <w:t>Размножение растений. Вегетативное размножение. Генер</w:t>
      </w:r>
      <w:r w:rsidR="00332BDA">
        <w:rPr>
          <w:rFonts w:ascii="Times New Roman" w:eastAsia="Times New Roman" w:hAnsi="Times New Roman" w:cs="Times New Roman"/>
          <w:sz w:val="28"/>
          <w:szCs w:val="28"/>
          <w:lang w:eastAsia="ru-RU"/>
        </w:rPr>
        <w:t>ативное и споровое размножение. Р</w:t>
      </w:r>
      <w:r w:rsidRPr="006661BF">
        <w:rPr>
          <w:rFonts w:ascii="Times New Roman" w:eastAsia="Times New Roman" w:hAnsi="Times New Roman" w:cs="Times New Roman"/>
          <w:sz w:val="28"/>
          <w:szCs w:val="28"/>
          <w:lang w:eastAsia="ru-RU"/>
        </w:rPr>
        <w:t>азличны</w:t>
      </w:r>
      <w:r w:rsidR="00332BDA">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вид</w:t>
      </w:r>
      <w:r w:rsidR="00332BDA">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размножения растений, особенности каждого. </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Практика</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Работа с живыми объектами. Работа с иллюстративным материалом. Работа с таблицами.</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10. Вегетативное размножение растений.</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11</w:t>
      </w:r>
      <w:r w:rsidRPr="006661BF">
        <w:rPr>
          <w:rFonts w:ascii="Times New Roman" w:eastAsia="Times New Roman" w:hAnsi="Times New Roman" w:cs="Times New Roman"/>
          <w:i/>
          <w:sz w:val="28"/>
          <w:szCs w:val="28"/>
          <w:lang w:eastAsia="ru-RU"/>
        </w:rPr>
        <w:t>.</w:t>
      </w:r>
      <w:r w:rsidRPr="006661BF">
        <w:rPr>
          <w:rFonts w:ascii="Times New Roman" w:eastAsia="Times New Roman" w:hAnsi="Times New Roman" w:cs="Times New Roman"/>
          <w:sz w:val="28"/>
          <w:szCs w:val="28"/>
          <w:lang w:eastAsia="ru-RU"/>
        </w:rPr>
        <w:t xml:space="preserve"> Генеративное размножение и споровое.</w:t>
      </w:r>
    </w:p>
    <w:p w:rsidR="00BD7DA1" w:rsidRPr="006661BF" w:rsidRDefault="00BD7DA1" w:rsidP="006661BF">
      <w:pPr>
        <w:spacing w:after="0" w:line="24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викторина «Размножение растений».</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5.</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Физиология растений </w:t>
      </w:r>
      <w:r w:rsidR="00BD7DA1" w:rsidRPr="00BF2239">
        <w:rPr>
          <w:rFonts w:ascii="Times New Roman" w:eastAsia="Times New Roman" w:hAnsi="Times New Roman" w:cs="Times New Roman"/>
          <w:sz w:val="28"/>
          <w:szCs w:val="28"/>
          <w:lang w:eastAsia="ru-RU"/>
        </w:rPr>
        <w:t>(10 часов:</w:t>
      </w:r>
      <w:r w:rsidR="00BD7DA1" w:rsidRPr="006661BF">
        <w:rPr>
          <w:rFonts w:ascii="Times New Roman" w:eastAsia="Times New Roman" w:hAnsi="Times New Roman" w:cs="Times New Roman"/>
          <w:sz w:val="28"/>
          <w:szCs w:val="28"/>
          <w:lang w:eastAsia="ru-RU"/>
        </w:rPr>
        <w:t xml:space="preserve"> теория </w:t>
      </w:r>
      <w:r w:rsidR="003A02B2">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4 часа, практика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6 часо</w:t>
      </w:r>
      <w:r w:rsidR="00332BDA">
        <w:rPr>
          <w:rFonts w:ascii="Times New Roman" w:eastAsia="Times New Roman" w:hAnsi="Times New Roman" w:cs="Times New Roman"/>
          <w:sz w:val="28"/>
          <w:szCs w:val="28"/>
          <w:lang w:eastAsia="ru-RU"/>
        </w:rPr>
        <w:t>в)</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332BDA">
        <w:rPr>
          <w:rFonts w:ascii="Times New Roman" w:eastAsia="Times New Roman" w:hAnsi="Times New Roman" w:cs="Times New Roman"/>
          <w:sz w:val="28"/>
          <w:szCs w:val="28"/>
          <w:lang w:eastAsia="ru-RU"/>
        </w:rPr>
        <w:t>Теория</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i/>
          <w:sz w:val="28"/>
          <w:szCs w:val="28"/>
          <w:lang w:eastAsia="ru-RU"/>
        </w:rPr>
        <w:t xml:space="preserve"> </w:t>
      </w:r>
      <w:r w:rsidRPr="006661BF">
        <w:rPr>
          <w:rFonts w:ascii="Times New Roman" w:eastAsia="Times New Roman" w:hAnsi="Times New Roman" w:cs="Times New Roman"/>
          <w:sz w:val="28"/>
          <w:szCs w:val="28"/>
          <w:lang w:eastAsia="ru-RU"/>
        </w:rPr>
        <w:t>Процесс дыхания. Процесс фотосинтеза.</w:t>
      </w:r>
      <w:r w:rsidR="00332BDA">
        <w:rPr>
          <w:rFonts w:ascii="Times New Roman" w:eastAsia="Times New Roman" w:hAnsi="Times New Roman" w:cs="Times New Roman"/>
          <w:sz w:val="28"/>
          <w:szCs w:val="28"/>
          <w:lang w:eastAsia="ru-RU"/>
        </w:rPr>
        <w:t xml:space="preserve"> Ф</w:t>
      </w:r>
      <w:r w:rsidRPr="006661BF">
        <w:rPr>
          <w:rFonts w:ascii="Times New Roman" w:eastAsia="Times New Roman" w:hAnsi="Times New Roman" w:cs="Times New Roman"/>
          <w:sz w:val="28"/>
          <w:szCs w:val="28"/>
          <w:lang w:eastAsia="ru-RU"/>
        </w:rPr>
        <w:t>изиологически</w:t>
      </w:r>
      <w:r w:rsidR="00332BDA">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процесс</w:t>
      </w:r>
      <w:r w:rsidR="00332BDA">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в жизни растений, процесс фотосинтеза и дыхания.</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Практика</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12. Процесс дыхания</w:t>
      </w:r>
      <w:r w:rsidR="00332BDA">
        <w:rPr>
          <w:rFonts w:ascii="Times New Roman" w:eastAsia="Times New Roman" w:hAnsi="Times New Roman" w:cs="Times New Roman"/>
          <w:sz w:val="28"/>
          <w:szCs w:val="28"/>
          <w:lang w:eastAsia="ru-RU"/>
        </w:rPr>
        <w:t>.</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 xml:space="preserve">Лабораторно-практическая работа № 13. Процесс фотосинтеза. </w:t>
      </w:r>
      <w:r w:rsidRPr="00332BDA">
        <w:rPr>
          <w:rFonts w:ascii="Times New Roman" w:eastAsia="Times New Roman" w:hAnsi="Times New Roman" w:cs="Times New Roman"/>
          <w:bCs/>
          <w:spacing w:val="-3"/>
          <w:sz w:val="28"/>
          <w:szCs w:val="28"/>
          <w:lang w:eastAsia="ru-RU"/>
        </w:rPr>
        <w:t>Химические и оптические свойства фотосинтетических пигментов</w:t>
      </w:r>
      <w:r w:rsidRPr="00332BDA">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14. Процесс</w:t>
      </w:r>
      <w:r w:rsidRPr="006661BF">
        <w:rPr>
          <w:rFonts w:ascii="Times New Roman" w:eastAsia="Times New Roman" w:hAnsi="Times New Roman" w:cs="Times New Roman"/>
          <w:sz w:val="28"/>
          <w:szCs w:val="28"/>
          <w:lang w:eastAsia="ru-RU"/>
        </w:rPr>
        <w:t xml:space="preserve"> фотосинтеза. </w:t>
      </w:r>
      <w:r w:rsidRPr="006661BF">
        <w:rPr>
          <w:rFonts w:ascii="Times New Roman" w:eastAsia="Times New Roman" w:hAnsi="Times New Roman" w:cs="Times New Roman"/>
          <w:bCs/>
          <w:spacing w:val="-5"/>
          <w:sz w:val="28"/>
          <w:szCs w:val="28"/>
          <w:lang w:eastAsia="ru-RU"/>
        </w:rPr>
        <w:t>Влияние экологических факторов на процесс фотосинтеза.</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отчет по лабораторно-практическим работам.</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6.</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Основы </w:t>
      </w:r>
      <w:proofErr w:type="spellStart"/>
      <w:r w:rsidR="00BD7DA1" w:rsidRPr="006661BF">
        <w:rPr>
          <w:rFonts w:ascii="Times New Roman" w:eastAsia="Times New Roman" w:hAnsi="Times New Roman" w:cs="Times New Roman"/>
          <w:b/>
          <w:sz w:val="28"/>
          <w:szCs w:val="28"/>
          <w:lang w:eastAsia="ru-RU"/>
        </w:rPr>
        <w:t>агробиотехники</w:t>
      </w:r>
      <w:proofErr w:type="spellEnd"/>
      <w:r w:rsidR="00BD7DA1" w:rsidRPr="006661BF">
        <w:rPr>
          <w:rFonts w:ascii="Times New Roman" w:eastAsia="Times New Roman" w:hAnsi="Times New Roman" w:cs="Times New Roman"/>
          <w:b/>
          <w:sz w:val="28"/>
          <w:szCs w:val="28"/>
          <w:lang w:eastAsia="ru-RU"/>
        </w:rPr>
        <w:t xml:space="preserve"> </w:t>
      </w:r>
      <w:r w:rsidR="00BD7DA1" w:rsidRPr="00BF2239">
        <w:rPr>
          <w:rFonts w:ascii="Times New Roman" w:eastAsia="Times New Roman" w:hAnsi="Times New Roman" w:cs="Times New Roman"/>
          <w:sz w:val="28"/>
          <w:szCs w:val="28"/>
          <w:lang w:eastAsia="ru-RU"/>
        </w:rPr>
        <w:t>(16 часов:</w:t>
      </w:r>
      <w:r w:rsidR="00BD7DA1" w:rsidRPr="006661BF">
        <w:rPr>
          <w:rFonts w:ascii="Times New Roman" w:eastAsia="Times New Roman" w:hAnsi="Times New Roman" w:cs="Times New Roman"/>
          <w:sz w:val="28"/>
          <w:szCs w:val="28"/>
          <w:lang w:eastAsia="ru-RU"/>
        </w:rPr>
        <w:t xml:space="preserve"> теория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10 часов, практика </w:t>
      </w:r>
      <w:r w:rsidR="00332BDA">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6 часо</w:t>
      </w:r>
      <w:r w:rsidR="00332BDA">
        <w:rPr>
          <w:rFonts w:ascii="Times New Roman" w:eastAsia="Times New Roman" w:hAnsi="Times New Roman" w:cs="Times New Roman"/>
          <w:sz w:val="28"/>
          <w:szCs w:val="28"/>
          <w:lang w:eastAsia="ru-RU"/>
        </w:rPr>
        <w:t>в).</w:t>
      </w:r>
      <w:r w:rsidR="00BD7DA1" w:rsidRPr="006661BF">
        <w:rPr>
          <w:rFonts w:ascii="Times New Roman" w:eastAsia="Times New Roman" w:hAnsi="Times New Roman" w:cs="Times New Roman"/>
          <w:b/>
          <w:sz w:val="28"/>
          <w:szCs w:val="28"/>
          <w:lang w:eastAsia="ru-RU"/>
        </w:rPr>
        <w:t xml:space="preserve"> </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332BDA">
        <w:rPr>
          <w:rFonts w:ascii="Times New Roman" w:eastAsia="Times New Roman" w:hAnsi="Times New Roman" w:cs="Times New Roman"/>
          <w:sz w:val="28"/>
          <w:szCs w:val="28"/>
          <w:lang w:eastAsia="ru-RU"/>
        </w:rPr>
        <w:t>Теория</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Посадка, просадка, перевалка. Мульчирование и его роль. Обрезка, прищипка, </w:t>
      </w:r>
      <w:proofErr w:type="spellStart"/>
      <w:r w:rsidRPr="006661BF">
        <w:rPr>
          <w:rFonts w:ascii="Times New Roman" w:eastAsia="Times New Roman" w:hAnsi="Times New Roman" w:cs="Times New Roman"/>
          <w:sz w:val="28"/>
          <w:szCs w:val="28"/>
          <w:lang w:eastAsia="ru-RU"/>
        </w:rPr>
        <w:t>бонсай</w:t>
      </w:r>
      <w:proofErr w:type="spellEnd"/>
      <w:r w:rsidRPr="006661BF">
        <w:rPr>
          <w:rFonts w:ascii="Times New Roman" w:eastAsia="Times New Roman" w:hAnsi="Times New Roman" w:cs="Times New Roman"/>
          <w:sz w:val="28"/>
          <w:szCs w:val="28"/>
          <w:lang w:eastAsia="ru-RU"/>
        </w:rPr>
        <w:t xml:space="preserve">. </w:t>
      </w:r>
      <w:proofErr w:type="spellStart"/>
      <w:r w:rsidRPr="006661BF">
        <w:rPr>
          <w:rFonts w:ascii="Times New Roman" w:eastAsia="Times New Roman" w:hAnsi="Times New Roman" w:cs="Times New Roman"/>
          <w:sz w:val="28"/>
          <w:szCs w:val="28"/>
          <w:lang w:eastAsia="ru-RU"/>
        </w:rPr>
        <w:t>Феноритмы</w:t>
      </w:r>
      <w:proofErr w:type="spellEnd"/>
      <w:r w:rsidRPr="006661BF">
        <w:rPr>
          <w:rFonts w:ascii="Times New Roman" w:eastAsia="Times New Roman" w:hAnsi="Times New Roman" w:cs="Times New Roman"/>
          <w:sz w:val="28"/>
          <w:szCs w:val="28"/>
          <w:lang w:eastAsia="ru-RU"/>
        </w:rPr>
        <w:t xml:space="preserve"> растений. Уход за растениями по сезонам.</w:t>
      </w:r>
      <w:r w:rsidR="00332BDA">
        <w:rPr>
          <w:rFonts w:ascii="Times New Roman" w:eastAsia="Times New Roman" w:hAnsi="Times New Roman" w:cs="Times New Roman"/>
          <w:sz w:val="28"/>
          <w:szCs w:val="28"/>
          <w:lang w:eastAsia="ru-RU"/>
        </w:rPr>
        <w:t xml:space="preserve"> О</w:t>
      </w:r>
      <w:r w:rsidRPr="006661BF">
        <w:rPr>
          <w:rFonts w:ascii="Times New Roman" w:eastAsia="Times New Roman" w:hAnsi="Times New Roman" w:cs="Times New Roman"/>
          <w:sz w:val="28"/>
          <w:szCs w:val="28"/>
          <w:lang w:eastAsia="ru-RU"/>
        </w:rPr>
        <w:t>сновны</w:t>
      </w:r>
      <w:r w:rsidR="00332BDA">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прием</w:t>
      </w:r>
      <w:r w:rsidR="00332BDA">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w:t>
      </w:r>
      <w:proofErr w:type="spellStart"/>
      <w:r w:rsidRPr="006661BF">
        <w:rPr>
          <w:rFonts w:ascii="Times New Roman" w:eastAsia="Times New Roman" w:hAnsi="Times New Roman" w:cs="Times New Roman"/>
          <w:sz w:val="28"/>
          <w:szCs w:val="28"/>
          <w:lang w:eastAsia="ru-RU"/>
        </w:rPr>
        <w:t>агробиотехники</w:t>
      </w:r>
      <w:proofErr w:type="spellEnd"/>
      <w:r w:rsidRPr="006661BF">
        <w:rPr>
          <w:rFonts w:ascii="Times New Roman" w:eastAsia="Times New Roman" w:hAnsi="Times New Roman" w:cs="Times New Roman"/>
          <w:sz w:val="28"/>
          <w:szCs w:val="28"/>
          <w:lang w:eastAsia="ru-RU"/>
        </w:rPr>
        <w:t xml:space="preserve">. </w:t>
      </w:r>
      <w:r w:rsidR="00332BDA">
        <w:rPr>
          <w:rFonts w:ascii="Times New Roman" w:eastAsia="Times New Roman" w:hAnsi="Times New Roman" w:cs="Times New Roman"/>
          <w:sz w:val="28"/>
          <w:szCs w:val="28"/>
          <w:lang w:eastAsia="ru-RU"/>
        </w:rPr>
        <w:t>П</w:t>
      </w:r>
      <w:r w:rsidRPr="006661BF">
        <w:rPr>
          <w:rFonts w:ascii="Times New Roman" w:eastAsia="Times New Roman" w:hAnsi="Times New Roman" w:cs="Times New Roman"/>
          <w:sz w:val="28"/>
          <w:szCs w:val="28"/>
          <w:lang w:eastAsia="ru-RU"/>
        </w:rPr>
        <w:t xml:space="preserve">онятия пересадки, посадки и перевалки. </w:t>
      </w:r>
      <w:r w:rsidR="00332BDA">
        <w:rPr>
          <w:rFonts w:ascii="Times New Roman" w:eastAsia="Times New Roman" w:hAnsi="Times New Roman" w:cs="Times New Roman"/>
          <w:sz w:val="28"/>
          <w:szCs w:val="28"/>
          <w:lang w:eastAsia="ru-RU"/>
        </w:rPr>
        <w:t>О</w:t>
      </w:r>
      <w:r w:rsidRPr="006661BF">
        <w:rPr>
          <w:rFonts w:ascii="Times New Roman" w:eastAsia="Times New Roman" w:hAnsi="Times New Roman" w:cs="Times New Roman"/>
          <w:sz w:val="28"/>
          <w:szCs w:val="28"/>
          <w:lang w:eastAsia="ru-RU"/>
        </w:rPr>
        <w:t>собенност</w:t>
      </w:r>
      <w:r w:rsidR="00332BDA">
        <w:rPr>
          <w:rFonts w:ascii="Times New Roman" w:eastAsia="Times New Roman" w:hAnsi="Times New Roman" w:cs="Times New Roman"/>
          <w:sz w:val="28"/>
          <w:szCs w:val="28"/>
          <w:lang w:eastAsia="ru-RU"/>
        </w:rPr>
        <w:t>и</w:t>
      </w:r>
      <w:r w:rsidRPr="006661BF">
        <w:rPr>
          <w:rFonts w:ascii="Times New Roman" w:eastAsia="Times New Roman" w:hAnsi="Times New Roman" w:cs="Times New Roman"/>
          <w:sz w:val="28"/>
          <w:szCs w:val="28"/>
          <w:lang w:eastAsia="ru-RU"/>
        </w:rPr>
        <w:t xml:space="preserve"> формирования кроны растения. </w:t>
      </w:r>
      <w:r w:rsidR="00332BDA">
        <w:rPr>
          <w:rFonts w:ascii="Times New Roman" w:eastAsia="Times New Roman" w:hAnsi="Times New Roman" w:cs="Times New Roman"/>
          <w:sz w:val="28"/>
          <w:szCs w:val="28"/>
          <w:lang w:eastAsia="ru-RU"/>
        </w:rPr>
        <w:t>О</w:t>
      </w:r>
      <w:r w:rsidRPr="006661BF">
        <w:rPr>
          <w:rFonts w:ascii="Times New Roman" w:eastAsia="Times New Roman" w:hAnsi="Times New Roman" w:cs="Times New Roman"/>
          <w:sz w:val="28"/>
          <w:szCs w:val="28"/>
          <w:lang w:eastAsia="ru-RU"/>
        </w:rPr>
        <w:t>собенности фенологии растений.</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Практика</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332BDA">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Лабораторно-практическая работа № 15. Посадка, перевалка, пересадка.</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 xml:space="preserve">Лабораторно-практическая работа № 16. Обрезка, прищипка, </w:t>
      </w:r>
      <w:proofErr w:type="spellStart"/>
      <w:r w:rsidRPr="00332BDA">
        <w:rPr>
          <w:rFonts w:ascii="Times New Roman" w:eastAsia="Times New Roman" w:hAnsi="Times New Roman" w:cs="Times New Roman"/>
          <w:sz w:val="28"/>
          <w:szCs w:val="28"/>
          <w:lang w:eastAsia="ru-RU"/>
        </w:rPr>
        <w:t>бонсай</w:t>
      </w:r>
      <w:proofErr w:type="spellEnd"/>
      <w:r w:rsidRPr="00332BDA">
        <w:rPr>
          <w:rFonts w:ascii="Times New Roman" w:eastAsia="Times New Roman" w:hAnsi="Times New Roman" w:cs="Times New Roman"/>
          <w:sz w:val="28"/>
          <w:szCs w:val="28"/>
          <w:lang w:eastAsia="ru-RU"/>
        </w:rPr>
        <w:t>.</w:t>
      </w:r>
    </w:p>
    <w:p w:rsidR="00BD7DA1" w:rsidRPr="00332BDA"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Экскурсия в парк.</w:t>
      </w:r>
    </w:p>
    <w:p w:rsidR="00BD7DA1" w:rsidRPr="006661BF" w:rsidRDefault="00BD7DA1" w:rsidP="006661BF">
      <w:pPr>
        <w:spacing w:after="0" w:line="240" w:lineRule="auto"/>
        <w:ind w:firstLine="709"/>
        <w:jc w:val="both"/>
        <w:rPr>
          <w:rFonts w:ascii="Times New Roman" w:eastAsia="Times New Roman" w:hAnsi="Times New Roman" w:cs="Times New Roman"/>
          <w:sz w:val="28"/>
          <w:szCs w:val="28"/>
          <w:lang w:eastAsia="ru-RU"/>
        </w:rPr>
      </w:pPr>
      <w:r w:rsidRPr="00332BDA">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 xml:space="preserve">викторина «Основы </w:t>
      </w:r>
      <w:proofErr w:type="spellStart"/>
      <w:r w:rsidRPr="006661BF">
        <w:rPr>
          <w:rFonts w:ascii="Times New Roman" w:hAnsi="Times New Roman" w:cs="Times New Roman"/>
          <w:sz w:val="28"/>
          <w:szCs w:val="28"/>
        </w:rPr>
        <w:t>агроиотехники</w:t>
      </w:r>
      <w:proofErr w:type="spellEnd"/>
      <w:r w:rsidRPr="006661BF">
        <w:rPr>
          <w:rFonts w:ascii="Times New Roman" w:hAnsi="Times New Roman" w:cs="Times New Roman"/>
          <w:sz w:val="28"/>
          <w:szCs w:val="28"/>
        </w:rPr>
        <w:t>».</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7.</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Болезни и вредители комнатных растений </w:t>
      </w:r>
      <w:r w:rsidR="00BD7DA1" w:rsidRPr="00BF2239">
        <w:rPr>
          <w:rFonts w:ascii="Times New Roman" w:eastAsia="Times New Roman" w:hAnsi="Times New Roman" w:cs="Times New Roman"/>
          <w:sz w:val="28"/>
          <w:szCs w:val="28"/>
          <w:lang w:eastAsia="ru-RU"/>
        </w:rPr>
        <w:t>(16 часов:</w:t>
      </w:r>
      <w:r w:rsidR="00BD7DA1" w:rsidRPr="006661BF">
        <w:rPr>
          <w:rFonts w:ascii="Times New Roman" w:eastAsia="Times New Roman" w:hAnsi="Times New Roman" w:cs="Times New Roman"/>
          <w:sz w:val="28"/>
          <w:szCs w:val="28"/>
          <w:lang w:eastAsia="ru-RU"/>
        </w:rPr>
        <w:t xml:space="preserve"> теория </w:t>
      </w:r>
      <w:r w:rsidR="00695BBE">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10 часов, практика </w:t>
      </w:r>
      <w:r w:rsidR="00695BBE">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6 часо</w:t>
      </w:r>
      <w:r w:rsidR="0071384F">
        <w:rPr>
          <w:rFonts w:ascii="Times New Roman" w:eastAsia="Times New Roman" w:hAnsi="Times New Roman" w:cs="Times New Roman"/>
          <w:sz w:val="28"/>
          <w:szCs w:val="28"/>
          <w:lang w:eastAsia="ru-RU"/>
        </w:rPr>
        <w:t>в).</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695BBE">
        <w:rPr>
          <w:rFonts w:ascii="Times New Roman" w:eastAsia="Times New Roman" w:hAnsi="Times New Roman" w:cs="Times New Roman"/>
          <w:sz w:val="28"/>
          <w:szCs w:val="28"/>
          <w:lang w:eastAsia="ru-RU"/>
        </w:rPr>
        <w:t>Теория</w:t>
      </w:r>
      <w:r w:rsidR="00695BBE">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Основные группы заболеваний</w:t>
      </w:r>
      <w:r w:rsidR="00695BBE" w:rsidRPr="00695BBE">
        <w:rPr>
          <w:rFonts w:ascii="Times New Roman" w:eastAsia="Times New Roman" w:hAnsi="Times New Roman" w:cs="Times New Roman"/>
          <w:sz w:val="28"/>
          <w:szCs w:val="28"/>
          <w:lang w:eastAsia="ru-RU"/>
        </w:rPr>
        <w:t xml:space="preserve"> </w:t>
      </w:r>
      <w:r w:rsidR="00695BBE" w:rsidRPr="006661BF">
        <w:rPr>
          <w:rFonts w:ascii="Times New Roman" w:eastAsia="Times New Roman" w:hAnsi="Times New Roman" w:cs="Times New Roman"/>
          <w:sz w:val="28"/>
          <w:szCs w:val="28"/>
          <w:lang w:eastAsia="ru-RU"/>
        </w:rPr>
        <w:t>растений</w:t>
      </w:r>
      <w:r w:rsidRPr="006661BF">
        <w:rPr>
          <w:rFonts w:ascii="Times New Roman" w:eastAsia="Times New Roman" w:hAnsi="Times New Roman" w:cs="Times New Roman"/>
          <w:sz w:val="28"/>
          <w:szCs w:val="28"/>
          <w:lang w:eastAsia="ru-RU"/>
        </w:rPr>
        <w:t xml:space="preserve">. Болезни растений. </w:t>
      </w:r>
      <w:r w:rsidR="00695BBE">
        <w:rPr>
          <w:rFonts w:ascii="Times New Roman" w:eastAsia="Times New Roman" w:hAnsi="Times New Roman" w:cs="Times New Roman"/>
          <w:sz w:val="28"/>
          <w:szCs w:val="28"/>
          <w:lang w:eastAsia="ru-RU"/>
        </w:rPr>
        <w:t>О</w:t>
      </w:r>
      <w:r w:rsidRPr="006661BF">
        <w:rPr>
          <w:rFonts w:ascii="Times New Roman" w:eastAsia="Times New Roman" w:hAnsi="Times New Roman" w:cs="Times New Roman"/>
          <w:sz w:val="28"/>
          <w:szCs w:val="28"/>
          <w:lang w:eastAsia="ru-RU"/>
        </w:rPr>
        <w:t>сновны</w:t>
      </w:r>
      <w:r w:rsidR="00695BBE">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вредители и болезни комнатных растений, и основны</w:t>
      </w:r>
      <w:r w:rsidR="00695BBE">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мер</w:t>
      </w:r>
      <w:r w:rsidR="00695BBE">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борьбы и профилактики.</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95BBE">
        <w:rPr>
          <w:rFonts w:ascii="Times New Roman" w:eastAsia="Times New Roman" w:hAnsi="Times New Roman" w:cs="Times New Roman"/>
          <w:sz w:val="28"/>
          <w:szCs w:val="28"/>
          <w:lang w:eastAsia="ru-RU"/>
        </w:rPr>
        <w:t>Практика</w:t>
      </w:r>
      <w:r w:rsidR="00695BBE">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695BBE">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71384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Лабораторно-практическая работа № 17. Вредители комнатных растений.</w:t>
      </w:r>
    </w:p>
    <w:p w:rsidR="00BD7DA1" w:rsidRPr="0071384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Лабораторно-практическая работа № 18. Вредители комнатных растений.</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Лабораторно-практическая работа № 19.</w:t>
      </w:r>
      <w:r w:rsidRPr="006661BF">
        <w:rPr>
          <w:rFonts w:ascii="Times New Roman" w:eastAsia="Times New Roman" w:hAnsi="Times New Roman" w:cs="Times New Roman"/>
          <w:sz w:val="28"/>
          <w:szCs w:val="28"/>
          <w:lang w:eastAsia="ru-RU"/>
        </w:rPr>
        <w:t xml:space="preserve"> Вредители комнатных растений.</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викторина «Болезни и вредители комнатных растений».</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8.</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Растения и человек </w:t>
      </w:r>
      <w:r w:rsidR="00BD7DA1" w:rsidRPr="0071384F">
        <w:rPr>
          <w:rFonts w:ascii="Times New Roman" w:eastAsia="Times New Roman" w:hAnsi="Times New Roman" w:cs="Times New Roman"/>
          <w:sz w:val="28"/>
          <w:szCs w:val="28"/>
          <w:lang w:eastAsia="ru-RU"/>
        </w:rPr>
        <w:t>(10 часов:</w:t>
      </w:r>
      <w:r w:rsidR="00BD7DA1" w:rsidRPr="006661BF">
        <w:rPr>
          <w:rFonts w:ascii="Times New Roman" w:eastAsia="Times New Roman" w:hAnsi="Times New Roman" w:cs="Times New Roman"/>
          <w:sz w:val="28"/>
          <w:szCs w:val="28"/>
          <w:lang w:eastAsia="ru-RU"/>
        </w:rPr>
        <w:t xml:space="preserve"> теория </w:t>
      </w:r>
      <w:r w:rsidR="0071384F">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6 часов, практика </w:t>
      </w:r>
      <w:r w:rsidR="0071384F">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4 час</w:t>
      </w:r>
      <w:r w:rsidR="0071384F">
        <w:rPr>
          <w:rFonts w:ascii="Times New Roman" w:eastAsia="Times New Roman" w:hAnsi="Times New Roman" w:cs="Times New Roman"/>
          <w:sz w:val="28"/>
          <w:szCs w:val="28"/>
          <w:lang w:eastAsia="ru-RU"/>
        </w:rPr>
        <w:t>а).</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71384F">
        <w:rPr>
          <w:rFonts w:ascii="Times New Roman" w:eastAsia="Times New Roman" w:hAnsi="Times New Roman" w:cs="Times New Roman"/>
          <w:sz w:val="28"/>
          <w:szCs w:val="28"/>
          <w:lang w:eastAsia="ru-RU"/>
        </w:rPr>
        <w:t>Теория</w:t>
      </w:r>
      <w:r w:rsidR="0071384F">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Селекция и генная инженерия. Значение некоторых растений в медицине. Значение некоторых растений в текстильной и легкой промышленности.</w:t>
      </w:r>
      <w:r w:rsidR="0071384F">
        <w:rPr>
          <w:rFonts w:ascii="Times New Roman" w:eastAsia="Times New Roman" w:hAnsi="Times New Roman" w:cs="Times New Roman"/>
          <w:sz w:val="28"/>
          <w:szCs w:val="28"/>
          <w:lang w:eastAsia="ru-RU"/>
        </w:rPr>
        <w:t xml:space="preserve"> В</w:t>
      </w:r>
      <w:r w:rsidRPr="006661BF">
        <w:rPr>
          <w:rFonts w:ascii="Times New Roman" w:eastAsia="Times New Roman" w:hAnsi="Times New Roman" w:cs="Times New Roman"/>
          <w:sz w:val="28"/>
          <w:szCs w:val="28"/>
          <w:lang w:eastAsia="ru-RU"/>
        </w:rPr>
        <w:t>ажн</w:t>
      </w:r>
      <w:r w:rsidR="0071384F">
        <w:rPr>
          <w:rFonts w:ascii="Times New Roman" w:eastAsia="Times New Roman" w:hAnsi="Times New Roman" w:cs="Times New Roman"/>
          <w:sz w:val="28"/>
          <w:szCs w:val="28"/>
          <w:lang w:eastAsia="ru-RU"/>
        </w:rPr>
        <w:t>ая</w:t>
      </w:r>
      <w:r w:rsidRPr="006661BF">
        <w:rPr>
          <w:rFonts w:ascii="Times New Roman" w:eastAsia="Times New Roman" w:hAnsi="Times New Roman" w:cs="Times New Roman"/>
          <w:sz w:val="28"/>
          <w:szCs w:val="28"/>
          <w:lang w:eastAsia="ru-RU"/>
        </w:rPr>
        <w:t xml:space="preserve"> роль растений в жизни человека. Результат</w:t>
      </w:r>
      <w:r w:rsidR="0071384F">
        <w:rPr>
          <w:rFonts w:ascii="Times New Roman" w:eastAsia="Times New Roman" w:hAnsi="Times New Roman" w:cs="Times New Roman"/>
          <w:sz w:val="28"/>
          <w:szCs w:val="28"/>
          <w:lang w:eastAsia="ru-RU"/>
        </w:rPr>
        <w:t>ы</w:t>
      </w:r>
      <w:r w:rsidRPr="006661BF">
        <w:rPr>
          <w:rFonts w:ascii="Times New Roman" w:eastAsia="Times New Roman" w:hAnsi="Times New Roman" w:cs="Times New Roman"/>
          <w:sz w:val="28"/>
          <w:szCs w:val="28"/>
          <w:lang w:eastAsia="ru-RU"/>
        </w:rPr>
        <w:t xml:space="preserve"> работы генной инженерии и применени</w:t>
      </w:r>
      <w:r w:rsidR="0071384F">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растений в медицине, легкой и текстильной промышленности.</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Практика</w:t>
      </w:r>
      <w:r w:rsidR="0071384F">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Просмотр </w:t>
      </w:r>
      <w:proofErr w:type="gramStart"/>
      <w:r w:rsidRPr="006661BF">
        <w:rPr>
          <w:rFonts w:ascii="Times New Roman" w:eastAsia="Times New Roman" w:hAnsi="Times New Roman" w:cs="Times New Roman"/>
          <w:sz w:val="28"/>
          <w:szCs w:val="28"/>
          <w:lang w:eastAsia="ru-RU"/>
        </w:rPr>
        <w:t>слайд</w:t>
      </w:r>
      <w:r w:rsidR="0071384F">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71384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Значение некоторых растений в медицине (семинар).</w:t>
      </w:r>
    </w:p>
    <w:p w:rsidR="00BD7DA1" w:rsidRPr="0071384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 xml:space="preserve">Значение некоторых растений в текстильной и легкой промышленности (семинар). </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eastAsia="Times New Roman" w:hAnsi="Times New Roman" w:cs="Times New Roman"/>
          <w:sz w:val="28"/>
          <w:szCs w:val="28"/>
          <w:lang w:eastAsia="ru-RU"/>
        </w:rPr>
        <w:t>и</w:t>
      </w:r>
      <w:r w:rsidRPr="006661BF">
        <w:rPr>
          <w:rFonts w:ascii="Times New Roman" w:hAnsi="Times New Roman" w:cs="Times New Roman"/>
          <w:sz w:val="28"/>
          <w:szCs w:val="28"/>
        </w:rPr>
        <w:t>нтеллектуальная игра «Значение растений».</w:t>
      </w:r>
    </w:p>
    <w:p w:rsidR="00BD7DA1" w:rsidRPr="0071384F" w:rsidRDefault="00BF2239" w:rsidP="00666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Модуль 9.</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Обобщающий модуль </w:t>
      </w:r>
      <w:r w:rsidR="00BD7DA1" w:rsidRPr="0071384F">
        <w:rPr>
          <w:rFonts w:ascii="Times New Roman" w:eastAsia="Times New Roman" w:hAnsi="Times New Roman" w:cs="Times New Roman"/>
          <w:sz w:val="28"/>
          <w:szCs w:val="28"/>
          <w:lang w:eastAsia="ru-RU"/>
        </w:rPr>
        <w:t xml:space="preserve">(14 часов: теория </w:t>
      </w:r>
      <w:r w:rsidR="0071384F">
        <w:rPr>
          <w:rFonts w:ascii="Times New Roman" w:eastAsia="Times New Roman" w:hAnsi="Times New Roman" w:cs="Times New Roman"/>
          <w:sz w:val="28"/>
          <w:szCs w:val="28"/>
          <w:lang w:eastAsia="ru-RU"/>
        </w:rPr>
        <w:t xml:space="preserve">– </w:t>
      </w:r>
      <w:r w:rsidR="00BD7DA1" w:rsidRPr="0071384F">
        <w:rPr>
          <w:rFonts w:ascii="Times New Roman" w:eastAsia="Times New Roman" w:hAnsi="Times New Roman" w:cs="Times New Roman"/>
          <w:sz w:val="28"/>
          <w:szCs w:val="28"/>
          <w:lang w:eastAsia="ru-RU"/>
        </w:rPr>
        <w:t xml:space="preserve">6 часов, практика </w:t>
      </w:r>
      <w:r w:rsidR="0071384F">
        <w:rPr>
          <w:rFonts w:ascii="Times New Roman" w:eastAsia="Times New Roman" w:hAnsi="Times New Roman" w:cs="Times New Roman"/>
          <w:sz w:val="28"/>
          <w:szCs w:val="28"/>
          <w:lang w:eastAsia="ru-RU"/>
        </w:rPr>
        <w:t xml:space="preserve">– </w:t>
      </w:r>
      <w:r w:rsidR="00BD7DA1" w:rsidRPr="0071384F">
        <w:rPr>
          <w:rFonts w:ascii="Times New Roman" w:eastAsia="Times New Roman" w:hAnsi="Times New Roman" w:cs="Times New Roman"/>
          <w:sz w:val="28"/>
          <w:szCs w:val="28"/>
          <w:lang w:eastAsia="ru-RU"/>
        </w:rPr>
        <w:t>8</w:t>
      </w:r>
      <w:r w:rsidR="0071384F">
        <w:rPr>
          <w:rFonts w:ascii="Times New Roman" w:eastAsia="Times New Roman" w:hAnsi="Times New Roman" w:cs="Times New Roman"/>
          <w:sz w:val="28"/>
          <w:szCs w:val="28"/>
          <w:lang w:eastAsia="ru-RU"/>
        </w:rPr>
        <w:t xml:space="preserve"> </w:t>
      </w:r>
      <w:r w:rsidR="00BD7DA1" w:rsidRPr="0071384F">
        <w:rPr>
          <w:rFonts w:ascii="Times New Roman" w:eastAsia="Times New Roman" w:hAnsi="Times New Roman" w:cs="Times New Roman"/>
          <w:sz w:val="28"/>
          <w:szCs w:val="28"/>
          <w:lang w:eastAsia="ru-RU"/>
        </w:rPr>
        <w:t>часов).</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Теория</w:t>
      </w:r>
      <w:r w:rsidR="0071384F">
        <w:rPr>
          <w:rFonts w:ascii="Times New Roman" w:eastAsia="Times New Roman" w:hAnsi="Times New Roman" w:cs="Times New Roman"/>
          <w:sz w:val="28"/>
          <w:szCs w:val="28"/>
          <w:lang w:eastAsia="ru-RU"/>
        </w:rPr>
        <w:t>.</w:t>
      </w:r>
      <w:r w:rsidRPr="0071384F">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Обобщ</w:t>
      </w:r>
      <w:r w:rsidR="0071384F">
        <w:rPr>
          <w:rFonts w:ascii="Times New Roman" w:eastAsia="Times New Roman" w:hAnsi="Times New Roman" w:cs="Times New Roman"/>
          <w:sz w:val="28"/>
          <w:szCs w:val="28"/>
          <w:lang w:eastAsia="ru-RU"/>
        </w:rPr>
        <w:t>ение</w:t>
      </w:r>
      <w:r w:rsidRPr="006661BF">
        <w:rPr>
          <w:rFonts w:ascii="Times New Roman" w:eastAsia="Times New Roman" w:hAnsi="Times New Roman" w:cs="Times New Roman"/>
          <w:sz w:val="28"/>
          <w:szCs w:val="28"/>
          <w:lang w:eastAsia="ru-RU"/>
        </w:rPr>
        <w:t xml:space="preserve"> знани</w:t>
      </w:r>
      <w:r w:rsidR="0071384F">
        <w:rPr>
          <w:rFonts w:ascii="Times New Roman" w:eastAsia="Times New Roman" w:hAnsi="Times New Roman" w:cs="Times New Roman"/>
          <w:sz w:val="28"/>
          <w:szCs w:val="28"/>
          <w:lang w:eastAsia="ru-RU"/>
        </w:rPr>
        <w:t>й</w:t>
      </w:r>
      <w:r w:rsidRPr="006661BF">
        <w:rPr>
          <w:rFonts w:ascii="Times New Roman" w:eastAsia="Times New Roman" w:hAnsi="Times New Roman" w:cs="Times New Roman"/>
          <w:sz w:val="28"/>
          <w:szCs w:val="28"/>
          <w:lang w:eastAsia="ru-RU"/>
        </w:rPr>
        <w:t>, полученны</w:t>
      </w:r>
      <w:r w:rsidR="0071384F">
        <w:rPr>
          <w:rFonts w:ascii="Times New Roman" w:eastAsia="Times New Roman" w:hAnsi="Times New Roman" w:cs="Times New Roman"/>
          <w:sz w:val="28"/>
          <w:szCs w:val="28"/>
          <w:lang w:eastAsia="ru-RU"/>
        </w:rPr>
        <w:t>х</w:t>
      </w:r>
      <w:r w:rsidRPr="006661BF">
        <w:rPr>
          <w:rFonts w:ascii="Times New Roman" w:eastAsia="Times New Roman" w:hAnsi="Times New Roman" w:cs="Times New Roman"/>
          <w:sz w:val="28"/>
          <w:szCs w:val="28"/>
          <w:lang w:eastAsia="ru-RU"/>
        </w:rPr>
        <w:t xml:space="preserve"> в течение первого года обучения. </w:t>
      </w:r>
      <w:r w:rsidR="0071384F">
        <w:rPr>
          <w:rFonts w:ascii="Times New Roman" w:eastAsia="Times New Roman" w:hAnsi="Times New Roman" w:cs="Times New Roman"/>
          <w:sz w:val="28"/>
          <w:szCs w:val="28"/>
          <w:lang w:eastAsia="ru-RU"/>
        </w:rPr>
        <w:t>О</w:t>
      </w:r>
      <w:r w:rsidRPr="006661BF">
        <w:rPr>
          <w:rFonts w:ascii="Times New Roman" w:eastAsia="Times New Roman" w:hAnsi="Times New Roman" w:cs="Times New Roman"/>
          <w:sz w:val="28"/>
          <w:szCs w:val="28"/>
          <w:lang w:eastAsia="ru-RU"/>
        </w:rPr>
        <w:t>знаком</w:t>
      </w:r>
      <w:r w:rsidR="0071384F">
        <w:rPr>
          <w:rFonts w:ascii="Times New Roman" w:eastAsia="Times New Roman" w:hAnsi="Times New Roman" w:cs="Times New Roman"/>
          <w:sz w:val="28"/>
          <w:szCs w:val="28"/>
          <w:lang w:eastAsia="ru-RU"/>
        </w:rPr>
        <w:t>лен</w:t>
      </w:r>
      <w:r w:rsidRPr="006661BF">
        <w:rPr>
          <w:rFonts w:ascii="Times New Roman" w:eastAsia="Times New Roman" w:hAnsi="Times New Roman" w:cs="Times New Roman"/>
          <w:sz w:val="28"/>
          <w:szCs w:val="28"/>
          <w:lang w:eastAsia="ru-RU"/>
        </w:rPr>
        <w:t>и</w:t>
      </w:r>
      <w:r w:rsidR="0071384F">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с гербарным делом.</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Практика</w:t>
      </w:r>
      <w:r w:rsidR="0071384F">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71384F">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71384F" w:rsidRDefault="00BD7DA1" w:rsidP="006661BF">
      <w:pPr>
        <w:widowControl w:val="0"/>
        <w:shd w:val="clear" w:color="auto" w:fill="FFFFFF"/>
        <w:tabs>
          <w:tab w:val="num" w:pos="9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Экскурсия в гербарий</w:t>
      </w:r>
      <w:r w:rsidR="0071384F">
        <w:rPr>
          <w:rFonts w:ascii="Times New Roman" w:eastAsia="Times New Roman" w:hAnsi="Times New Roman" w:cs="Times New Roman"/>
          <w:sz w:val="28"/>
          <w:szCs w:val="28"/>
          <w:lang w:eastAsia="ru-RU"/>
        </w:rPr>
        <w:t>.</w:t>
      </w:r>
      <w:r w:rsidRPr="0071384F">
        <w:rPr>
          <w:rFonts w:ascii="Times New Roman" w:eastAsia="Times New Roman" w:hAnsi="Times New Roman" w:cs="Times New Roman"/>
          <w:sz w:val="28"/>
          <w:szCs w:val="28"/>
          <w:lang w:eastAsia="ru-RU"/>
        </w:rPr>
        <w:t xml:space="preserve"> </w:t>
      </w:r>
    </w:p>
    <w:p w:rsidR="00BD7DA1" w:rsidRPr="0071384F" w:rsidRDefault="00BD7DA1" w:rsidP="006661BF">
      <w:pPr>
        <w:widowControl w:val="0"/>
        <w:shd w:val="clear" w:color="auto" w:fill="FFFFFF"/>
        <w:tabs>
          <w:tab w:val="num" w:pos="9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Гербарное дело</w:t>
      </w:r>
      <w:r w:rsidR="0071384F">
        <w:rPr>
          <w:rFonts w:ascii="Times New Roman" w:eastAsia="Times New Roman" w:hAnsi="Times New Roman" w:cs="Times New Roman"/>
          <w:sz w:val="28"/>
          <w:szCs w:val="28"/>
          <w:lang w:eastAsia="ru-RU"/>
        </w:rPr>
        <w:t>.</w:t>
      </w:r>
    </w:p>
    <w:p w:rsidR="00BD7DA1" w:rsidRPr="0071384F" w:rsidRDefault="00BD7DA1" w:rsidP="006661BF">
      <w:pPr>
        <w:widowControl w:val="0"/>
        <w:shd w:val="clear" w:color="auto" w:fill="FFFFFF"/>
        <w:tabs>
          <w:tab w:val="num" w:pos="9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1384F">
        <w:rPr>
          <w:rFonts w:ascii="Times New Roman" w:eastAsia="Times New Roman" w:hAnsi="Times New Roman" w:cs="Times New Roman"/>
          <w:sz w:val="28"/>
          <w:szCs w:val="28"/>
          <w:lang w:eastAsia="ru-RU"/>
        </w:rPr>
        <w:t>Экскурсия в теплицу</w:t>
      </w:r>
      <w:r w:rsidR="0071384F">
        <w:rPr>
          <w:rFonts w:ascii="Times New Roman" w:eastAsia="Times New Roman" w:hAnsi="Times New Roman" w:cs="Times New Roman"/>
          <w:sz w:val="28"/>
          <w:szCs w:val="28"/>
          <w:lang w:eastAsia="ru-RU"/>
        </w:rPr>
        <w:t>.</w:t>
      </w:r>
      <w:r w:rsidRPr="0071384F">
        <w:rPr>
          <w:rFonts w:ascii="Times New Roman" w:eastAsia="Times New Roman" w:hAnsi="Times New Roman" w:cs="Times New Roman"/>
          <w:sz w:val="28"/>
          <w:szCs w:val="28"/>
          <w:lang w:eastAsia="ru-RU"/>
        </w:rPr>
        <w:t xml:space="preserve"> </w:t>
      </w:r>
    </w:p>
    <w:p w:rsidR="00BD7DA1" w:rsidRPr="006661BF" w:rsidRDefault="00BD7DA1" w:rsidP="006661BF">
      <w:pPr>
        <w:spacing w:after="0" w:line="276" w:lineRule="auto"/>
        <w:ind w:firstLine="709"/>
        <w:jc w:val="both"/>
        <w:rPr>
          <w:rFonts w:ascii="Times New Roman" w:eastAsia="Times New Roman" w:hAnsi="Times New Roman" w:cs="Times New Roman"/>
          <w:b/>
          <w:sz w:val="28"/>
          <w:szCs w:val="28"/>
          <w:lang w:eastAsia="ru-RU"/>
        </w:rPr>
      </w:pPr>
      <w:r w:rsidRPr="0071384F">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eastAsia="Times New Roman" w:hAnsi="Times New Roman" w:cs="Times New Roman"/>
          <w:sz w:val="28"/>
          <w:szCs w:val="28"/>
          <w:lang w:eastAsia="ru-RU"/>
        </w:rPr>
        <w:t>оценка проекта.</w:t>
      </w:r>
    </w:p>
    <w:p w:rsidR="00BD7DA1" w:rsidRPr="006661BF" w:rsidRDefault="00BD7DA1" w:rsidP="006661BF">
      <w:pPr>
        <w:spacing w:after="0" w:line="276" w:lineRule="auto"/>
        <w:ind w:firstLine="709"/>
        <w:jc w:val="both"/>
        <w:rPr>
          <w:rFonts w:ascii="Times New Roman" w:eastAsia="Times New Roman" w:hAnsi="Times New Roman" w:cs="Times New Roman"/>
          <w:b/>
          <w:sz w:val="28"/>
          <w:szCs w:val="28"/>
          <w:lang w:eastAsia="ru-RU"/>
        </w:rPr>
      </w:pPr>
    </w:p>
    <w:p w:rsidR="005F332C" w:rsidRDefault="005F332C" w:rsidP="00BF2239">
      <w:pPr>
        <w:spacing w:after="0" w:line="360" w:lineRule="auto"/>
        <w:ind w:firstLine="709"/>
        <w:jc w:val="center"/>
        <w:rPr>
          <w:rFonts w:ascii="Times New Roman" w:eastAsia="Times New Roman" w:hAnsi="Times New Roman" w:cs="Times New Roman"/>
          <w:b/>
          <w:sz w:val="28"/>
          <w:szCs w:val="28"/>
          <w:lang w:eastAsia="ru-RU"/>
        </w:rPr>
      </w:pPr>
    </w:p>
    <w:p w:rsidR="00BD7DA1" w:rsidRPr="006661BF" w:rsidRDefault="00BD7DA1" w:rsidP="00BF2239">
      <w:pPr>
        <w:spacing w:after="0" w:line="360" w:lineRule="auto"/>
        <w:ind w:firstLine="709"/>
        <w:jc w:val="center"/>
        <w:rPr>
          <w:rFonts w:ascii="Times New Roman" w:eastAsia="Times New Roman" w:hAnsi="Times New Roman" w:cs="Times New Roman"/>
          <w:b/>
          <w:sz w:val="28"/>
          <w:szCs w:val="28"/>
          <w:lang w:eastAsia="ru-RU"/>
        </w:rPr>
      </w:pPr>
      <w:r w:rsidRPr="006661BF">
        <w:rPr>
          <w:rFonts w:ascii="Times New Roman" w:eastAsia="Times New Roman" w:hAnsi="Times New Roman" w:cs="Times New Roman"/>
          <w:b/>
          <w:sz w:val="28"/>
          <w:szCs w:val="28"/>
          <w:lang w:eastAsia="ru-RU"/>
        </w:rPr>
        <w:t>2 год обучения</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10.</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Комнатные растения и их систематическое положение </w:t>
      </w:r>
      <w:r w:rsidR="00BD7DA1" w:rsidRPr="00BF2239">
        <w:rPr>
          <w:rFonts w:ascii="Times New Roman" w:eastAsia="Times New Roman" w:hAnsi="Times New Roman" w:cs="Times New Roman"/>
          <w:sz w:val="28"/>
          <w:szCs w:val="28"/>
          <w:lang w:eastAsia="ru-RU"/>
        </w:rPr>
        <w:t>(50 часов:</w:t>
      </w:r>
      <w:r w:rsidR="00BD7DA1" w:rsidRPr="006661BF">
        <w:rPr>
          <w:rFonts w:ascii="Times New Roman" w:eastAsia="Times New Roman" w:hAnsi="Times New Roman" w:cs="Times New Roman"/>
          <w:sz w:val="28"/>
          <w:szCs w:val="28"/>
          <w:lang w:eastAsia="ru-RU"/>
        </w:rPr>
        <w:t xml:space="preserve"> теория </w:t>
      </w:r>
      <w:r w:rsidR="0071384F">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40 часов, практика </w:t>
      </w:r>
      <w:r w:rsidR="0071384F">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10 часов</w:t>
      </w:r>
      <w:r w:rsidR="00BD7DA1" w:rsidRPr="0071384F">
        <w:rPr>
          <w:rFonts w:ascii="Times New Roman" w:eastAsia="Times New Roman" w:hAnsi="Times New Roman" w:cs="Times New Roman"/>
          <w:sz w:val="28"/>
          <w:szCs w:val="28"/>
          <w:lang w:eastAsia="ru-RU"/>
        </w:rPr>
        <w:t>)</w:t>
      </w:r>
      <w:r w:rsidR="0071384F">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71384F">
        <w:rPr>
          <w:rFonts w:ascii="Times New Roman" w:eastAsia="Times New Roman" w:hAnsi="Times New Roman" w:cs="Times New Roman"/>
          <w:sz w:val="28"/>
          <w:szCs w:val="28"/>
          <w:lang w:eastAsia="ru-RU"/>
        </w:rPr>
        <w:t>Теория</w:t>
      </w:r>
      <w:r w:rsidR="0071384F">
        <w:rPr>
          <w:rFonts w:ascii="Times New Roman" w:eastAsia="Times New Roman" w:hAnsi="Times New Roman" w:cs="Times New Roman"/>
          <w:sz w:val="28"/>
          <w:szCs w:val="28"/>
          <w:lang w:eastAsia="ru-RU"/>
        </w:rPr>
        <w:t>.</w:t>
      </w:r>
      <w:r w:rsidRPr="0071384F">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 xml:space="preserve">Карл Линней и его бинарная номенклатура. Латинский язык в названии растений. Систематика растений. Сравнение </w:t>
      </w:r>
      <w:proofErr w:type="gramStart"/>
      <w:r w:rsidRPr="006661BF">
        <w:rPr>
          <w:rFonts w:ascii="Times New Roman" w:eastAsia="Times New Roman" w:hAnsi="Times New Roman" w:cs="Times New Roman"/>
          <w:sz w:val="28"/>
          <w:szCs w:val="28"/>
          <w:lang w:eastAsia="ru-RU"/>
        </w:rPr>
        <w:t>папоротникообразных</w:t>
      </w:r>
      <w:proofErr w:type="gramEnd"/>
      <w:r w:rsidRPr="006661BF">
        <w:rPr>
          <w:rFonts w:ascii="Times New Roman" w:eastAsia="Times New Roman" w:hAnsi="Times New Roman" w:cs="Times New Roman"/>
          <w:sz w:val="28"/>
          <w:szCs w:val="28"/>
          <w:lang w:eastAsia="ru-RU"/>
        </w:rPr>
        <w:t xml:space="preserve"> и покрытосемянных. Семейство </w:t>
      </w:r>
      <w:proofErr w:type="spellStart"/>
      <w:r w:rsidRPr="006661BF">
        <w:rPr>
          <w:rFonts w:ascii="Times New Roman" w:eastAsia="Times New Roman" w:hAnsi="Times New Roman" w:cs="Times New Roman"/>
          <w:sz w:val="28"/>
          <w:szCs w:val="28"/>
          <w:lang w:eastAsia="ru-RU"/>
        </w:rPr>
        <w:t>коммелиновые</w:t>
      </w:r>
      <w:proofErr w:type="spell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ароидные</w:t>
      </w:r>
      <w:proofErr w:type="spell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марантовые</w:t>
      </w:r>
      <w:proofErr w:type="spell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виноградовые</w:t>
      </w:r>
      <w:proofErr w:type="spellEnd"/>
      <w:r w:rsidRPr="006661BF">
        <w:rPr>
          <w:rFonts w:ascii="Times New Roman" w:eastAsia="Times New Roman" w:hAnsi="Times New Roman" w:cs="Times New Roman"/>
          <w:sz w:val="28"/>
          <w:szCs w:val="28"/>
          <w:lang w:eastAsia="ru-RU"/>
        </w:rPr>
        <w:t xml:space="preserve">. Семейство </w:t>
      </w:r>
      <w:proofErr w:type="gramStart"/>
      <w:r w:rsidRPr="006661BF">
        <w:rPr>
          <w:rFonts w:ascii="Times New Roman" w:eastAsia="Times New Roman" w:hAnsi="Times New Roman" w:cs="Times New Roman"/>
          <w:sz w:val="28"/>
          <w:szCs w:val="28"/>
          <w:lang w:eastAsia="ru-RU"/>
        </w:rPr>
        <w:t>лилейные</w:t>
      </w:r>
      <w:proofErr w:type="gramEnd"/>
      <w:r w:rsidRPr="006661BF">
        <w:rPr>
          <w:rFonts w:ascii="Times New Roman" w:eastAsia="Times New Roman" w:hAnsi="Times New Roman" w:cs="Times New Roman"/>
          <w:sz w:val="28"/>
          <w:szCs w:val="28"/>
          <w:lang w:eastAsia="ru-RU"/>
        </w:rPr>
        <w:t xml:space="preserve">. Семейство </w:t>
      </w:r>
      <w:proofErr w:type="gramStart"/>
      <w:r w:rsidRPr="006661BF">
        <w:rPr>
          <w:rFonts w:ascii="Times New Roman" w:eastAsia="Times New Roman" w:hAnsi="Times New Roman" w:cs="Times New Roman"/>
          <w:sz w:val="28"/>
          <w:szCs w:val="28"/>
          <w:lang w:eastAsia="ru-RU"/>
        </w:rPr>
        <w:t>толстянковые</w:t>
      </w:r>
      <w:proofErr w:type="gram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бромеливые</w:t>
      </w:r>
      <w:proofErr w:type="spellEnd"/>
      <w:r w:rsidRPr="006661BF">
        <w:rPr>
          <w:rFonts w:ascii="Times New Roman" w:eastAsia="Times New Roman" w:hAnsi="Times New Roman" w:cs="Times New Roman"/>
          <w:sz w:val="28"/>
          <w:szCs w:val="28"/>
          <w:lang w:eastAsia="ru-RU"/>
        </w:rPr>
        <w:t xml:space="preserve">. Семейство </w:t>
      </w:r>
      <w:proofErr w:type="gramStart"/>
      <w:r w:rsidRPr="006661BF">
        <w:rPr>
          <w:rFonts w:ascii="Times New Roman" w:eastAsia="Times New Roman" w:hAnsi="Times New Roman" w:cs="Times New Roman"/>
          <w:sz w:val="28"/>
          <w:szCs w:val="28"/>
          <w:lang w:eastAsia="ru-RU"/>
        </w:rPr>
        <w:t>кактусовые</w:t>
      </w:r>
      <w:proofErr w:type="gramEnd"/>
      <w:r w:rsidRPr="006661BF">
        <w:rPr>
          <w:rFonts w:ascii="Times New Roman" w:eastAsia="Times New Roman" w:hAnsi="Times New Roman" w:cs="Times New Roman"/>
          <w:sz w:val="28"/>
          <w:szCs w:val="28"/>
          <w:lang w:eastAsia="ru-RU"/>
        </w:rPr>
        <w:t xml:space="preserve">. Семейство </w:t>
      </w:r>
      <w:proofErr w:type="gramStart"/>
      <w:r w:rsidRPr="006661BF">
        <w:rPr>
          <w:rFonts w:ascii="Times New Roman" w:eastAsia="Times New Roman" w:hAnsi="Times New Roman" w:cs="Times New Roman"/>
          <w:sz w:val="28"/>
          <w:szCs w:val="28"/>
          <w:lang w:eastAsia="ru-RU"/>
        </w:rPr>
        <w:t>бегониевые</w:t>
      </w:r>
      <w:proofErr w:type="gramEnd"/>
      <w:r w:rsidRPr="006661BF">
        <w:rPr>
          <w:rFonts w:ascii="Times New Roman" w:eastAsia="Times New Roman" w:hAnsi="Times New Roman" w:cs="Times New Roman"/>
          <w:sz w:val="28"/>
          <w:szCs w:val="28"/>
          <w:lang w:eastAsia="ru-RU"/>
        </w:rPr>
        <w:t xml:space="preserve">. Семейство </w:t>
      </w:r>
      <w:proofErr w:type="gramStart"/>
      <w:r w:rsidRPr="006661BF">
        <w:rPr>
          <w:rFonts w:ascii="Times New Roman" w:eastAsia="Times New Roman" w:hAnsi="Times New Roman" w:cs="Times New Roman"/>
          <w:sz w:val="28"/>
          <w:szCs w:val="28"/>
          <w:lang w:eastAsia="ru-RU"/>
        </w:rPr>
        <w:t>акантовые</w:t>
      </w:r>
      <w:proofErr w:type="gram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драценовые</w:t>
      </w:r>
      <w:proofErr w:type="spellEnd"/>
      <w:r w:rsidRPr="006661BF">
        <w:rPr>
          <w:rFonts w:ascii="Times New Roman" w:eastAsia="Times New Roman" w:hAnsi="Times New Roman" w:cs="Times New Roman"/>
          <w:sz w:val="28"/>
          <w:szCs w:val="28"/>
          <w:lang w:eastAsia="ru-RU"/>
        </w:rPr>
        <w:t xml:space="preserve">. Семейство </w:t>
      </w:r>
      <w:proofErr w:type="gramStart"/>
      <w:r w:rsidRPr="006661BF">
        <w:rPr>
          <w:rFonts w:ascii="Times New Roman" w:eastAsia="Times New Roman" w:hAnsi="Times New Roman" w:cs="Times New Roman"/>
          <w:sz w:val="28"/>
          <w:szCs w:val="28"/>
          <w:lang w:eastAsia="ru-RU"/>
        </w:rPr>
        <w:t>агавовые</w:t>
      </w:r>
      <w:proofErr w:type="gramEnd"/>
      <w:r w:rsidRPr="006661BF">
        <w:rPr>
          <w:rFonts w:ascii="Times New Roman" w:eastAsia="Times New Roman" w:hAnsi="Times New Roman" w:cs="Times New Roman"/>
          <w:sz w:val="28"/>
          <w:szCs w:val="28"/>
          <w:lang w:eastAsia="ru-RU"/>
        </w:rPr>
        <w:t xml:space="preserve"> и </w:t>
      </w:r>
      <w:proofErr w:type="spellStart"/>
      <w:r w:rsidRPr="006661BF">
        <w:rPr>
          <w:rFonts w:ascii="Times New Roman" w:eastAsia="Times New Roman" w:hAnsi="Times New Roman" w:cs="Times New Roman"/>
          <w:sz w:val="28"/>
          <w:szCs w:val="28"/>
          <w:lang w:eastAsia="ru-RU"/>
        </w:rPr>
        <w:t>алоевые</w:t>
      </w:r>
      <w:proofErr w:type="spell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арековые</w:t>
      </w:r>
      <w:proofErr w:type="spellEnd"/>
      <w:r w:rsidRPr="006661BF">
        <w:rPr>
          <w:rFonts w:ascii="Times New Roman" w:eastAsia="Times New Roman" w:hAnsi="Times New Roman" w:cs="Times New Roman"/>
          <w:sz w:val="28"/>
          <w:szCs w:val="28"/>
          <w:lang w:eastAsia="ru-RU"/>
        </w:rPr>
        <w:t xml:space="preserve">. Семейство </w:t>
      </w:r>
      <w:proofErr w:type="spellStart"/>
      <w:r w:rsidRPr="006661BF">
        <w:rPr>
          <w:rFonts w:ascii="Times New Roman" w:eastAsia="Times New Roman" w:hAnsi="Times New Roman" w:cs="Times New Roman"/>
          <w:sz w:val="28"/>
          <w:szCs w:val="28"/>
          <w:lang w:eastAsia="ru-RU"/>
        </w:rPr>
        <w:t>молочаевые</w:t>
      </w:r>
      <w:proofErr w:type="spellEnd"/>
      <w:r w:rsidRPr="006661BF">
        <w:rPr>
          <w:rFonts w:ascii="Times New Roman" w:eastAsia="Times New Roman" w:hAnsi="Times New Roman" w:cs="Times New Roman"/>
          <w:sz w:val="28"/>
          <w:szCs w:val="28"/>
          <w:lang w:eastAsia="ru-RU"/>
        </w:rPr>
        <w:t>. Паспортизация растений.</w:t>
      </w:r>
      <w:r w:rsidR="00210A94">
        <w:rPr>
          <w:rFonts w:ascii="Times New Roman" w:eastAsia="Times New Roman" w:hAnsi="Times New Roman" w:cs="Times New Roman"/>
          <w:sz w:val="28"/>
          <w:szCs w:val="28"/>
          <w:lang w:eastAsia="ru-RU"/>
        </w:rPr>
        <w:t xml:space="preserve"> </w:t>
      </w:r>
      <w:proofErr w:type="gramStart"/>
      <w:r w:rsidR="00210A94">
        <w:rPr>
          <w:rFonts w:ascii="Times New Roman" w:eastAsia="Times New Roman" w:hAnsi="Times New Roman" w:cs="Times New Roman"/>
          <w:sz w:val="28"/>
          <w:szCs w:val="28"/>
          <w:lang w:eastAsia="ru-RU"/>
        </w:rPr>
        <w:t>Б</w:t>
      </w:r>
      <w:r w:rsidRPr="006661BF">
        <w:rPr>
          <w:rFonts w:ascii="Times New Roman" w:eastAsia="Times New Roman" w:hAnsi="Times New Roman" w:cs="Times New Roman"/>
          <w:sz w:val="28"/>
          <w:szCs w:val="28"/>
          <w:lang w:eastAsia="ru-RU"/>
        </w:rPr>
        <w:t>инарн</w:t>
      </w:r>
      <w:r w:rsidR="00210A94">
        <w:rPr>
          <w:rFonts w:ascii="Times New Roman" w:eastAsia="Times New Roman" w:hAnsi="Times New Roman" w:cs="Times New Roman"/>
          <w:sz w:val="28"/>
          <w:szCs w:val="28"/>
          <w:lang w:eastAsia="ru-RU"/>
        </w:rPr>
        <w:t>ая</w:t>
      </w:r>
      <w:proofErr w:type="gramEnd"/>
      <w:r w:rsidRPr="006661BF">
        <w:rPr>
          <w:rFonts w:ascii="Times New Roman" w:eastAsia="Times New Roman" w:hAnsi="Times New Roman" w:cs="Times New Roman"/>
          <w:sz w:val="28"/>
          <w:szCs w:val="28"/>
          <w:lang w:eastAsia="ru-RU"/>
        </w:rPr>
        <w:t xml:space="preserve"> номенклатуре растений. </w:t>
      </w:r>
      <w:r w:rsidR="00210A94">
        <w:rPr>
          <w:rFonts w:ascii="Times New Roman" w:eastAsia="Times New Roman" w:hAnsi="Times New Roman" w:cs="Times New Roman"/>
          <w:sz w:val="28"/>
          <w:szCs w:val="28"/>
          <w:lang w:eastAsia="ru-RU"/>
        </w:rPr>
        <w:t>И</w:t>
      </w:r>
      <w:r w:rsidRPr="006661BF">
        <w:rPr>
          <w:rFonts w:ascii="Times New Roman" w:eastAsia="Times New Roman" w:hAnsi="Times New Roman" w:cs="Times New Roman"/>
          <w:sz w:val="28"/>
          <w:szCs w:val="28"/>
          <w:lang w:eastAsia="ru-RU"/>
        </w:rPr>
        <w:t>стори</w:t>
      </w:r>
      <w:r w:rsidR="00210A94">
        <w:rPr>
          <w:rFonts w:ascii="Times New Roman" w:eastAsia="Times New Roman" w:hAnsi="Times New Roman" w:cs="Times New Roman"/>
          <w:sz w:val="28"/>
          <w:szCs w:val="28"/>
          <w:lang w:eastAsia="ru-RU"/>
        </w:rPr>
        <w:t>я</w:t>
      </w:r>
      <w:r w:rsidRPr="006661BF">
        <w:rPr>
          <w:rFonts w:ascii="Times New Roman" w:eastAsia="Times New Roman" w:hAnsi="Times New Roman" w:cs="Times New Roman"/>
          <w:sz w:val="28"/>
          <w:szCs w:val="28"/>
          <w:lang w:eastAsia="ru-RU"/>
        </w:rPr>
        <w:t xml:space="preserve"> становления современной классификации растений. Важность систематизации растений. Основные признаки, объединяющие растения в группы. Основны</w:t>
      </w:r>
      <w:r w:rsidR="00210A94">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представители комнатных растений. </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Практика</w:t>
      </w:r>
      <w:r w:rsidR="00210A94">
        <w:rPr>
          <w:rFonts w:ascii="Times New Roman" w:eastAsia="Times New Roman" w:hAnsi="Times New Roman" w:cs="Times New Roman"/>
          <w:sz w:val="28"/>
          <w:szCs w:val="28"/>
          <w:lang w:eastAsia="ru-RU"/>
        </w:rPr>
        <w:t>.</w:t>
      </w:r>
      <w:r w:rsidRP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 xml:space="preserve">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210A94">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Правила написания латинских сочетаний.</w:t>
      </w:r>
    </w:p>
    <w:p w:rsidR="00BD7DA1" w:rsidRPr="00210A94" w:rsidRDefault="00210A94" w:rsidP="00666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в зимний сад.</w:t>
      </w:r>
    </w:p>
    <w:p w:rsidR="00BD7DA1" w:rsidRPr="00210A94" w:rsidRDefault="00210A94" w:rsidP="00666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Обобщающее занятие (семинар).</w:t>
      </w:r>
    </w:p>
    <w:p w:rsidR="00BD7DA1" w:rsidRPr="00210A94" w:rsidRDefault="00210A94" w:rsidP="00666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Паспортизация растений.</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Этикетирование</w:t>
      </w:r>
      <w:proofErr w:type="spellEnd"/>
      <w:r w:rsidRPr="00210A94">
        <w:rPr>
          <w:rFonts w:ascii="Times New Roman" w:eastAsia="Times New Roman" w:hAnsi="Times New Roman" w:cs="Times New Roman"/>
          <w:sz w:val="28"/>
          <w:szCs w:val="28"/>
          <w:lang w:eastAsia="ru-RU"/>
        </w:rPr>
        <w:t xml:space="preserve"> растений.</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hAnsi="Times New Roman" w:cs="Times New Roman"/>
          <w:sz w:val="28"/>
          <w:szCs w:val="28"/>
        </w:rPr>
        <w:t>Викторина «Удивительное семейство».</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11.</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Группы растений </w:t>
      </w:r>
      <w:r w:rsidR="00BD7DA1" w:rsidRPr="00BF2239">
        <w:rPr>
          <w:rFonts w:ascii="Times New Roman" w:eastAsia="Times New Roman" w:hAnsi="Times New Roman" w:cs="Times New Roman"/>
          <w:sz w:val="28"/>
          <w:szCs w:val="28"/>
          <w:lang w:eastAsia="ru-RU"/>
        </w:rPr>
        <w:t>(12 часов:</w:t>
      </w:r>
      <w:r w:rsidR="00BD7DA1" w:rsidRPr="006661BF">
        <w:rPr>
          <w:rFonts w:ascii="Times New Roman" w:eastAsia="Times New Roman" w:hAnsi="Times New Roman" w:cs="Times New Roman"/>
          <w:sz w:val="28"/>
          <w:szCs w:val="28"/>
          <w:lang w:eastAsia="ru-RU"/>
        </w:rPr>
        <w:t xml:space="preserve"> теория </w:t>
      </w:r>
      <w:r w:rsidR="00210A94">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10 часов, практика </w:t>
      </w:r>
      <w:r w:rsidR="00210A94">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2 часа</w:t>
      </w:r>
      <w:r w:rsidR="00BD7DA1" w:rsidRPr="00210A94">
        <w:rPr>
          <w:rFonts w:ascii="Times New Roman" w:eastAsia="Times New Roman" w:hAnsi="Times New Roman" w:cs="Times New Roman"/>
          <w:sz w:val="28"/>
          <w:szCs w:val="28"/>
          <w:lang w:eastAsia="ru-RU"/>
        </w:rPr>
        <w:t>)</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Теория</w:t>
      </w:r>
      <w:r w:rsidR="00210A94">
        <w:rPr>
          <w:rFonts w:ascii="Times New Roman" w:eastAsia="Times New Roman" w:hAnsi="Times New Roman" w:cs="Times New Roman"/>
          <w:sz w:val="28"/>
          <w:szCs w:val="28"/>
          <w:lang w:eastAsia="ru-RU"/>
        </w:rPr>
        <w:t>.</w:t>
      </w:r>
      <w:r w:rsidRPr="00210A94">
        <w:rPr>
          <w:rFonts w:ascii="Times New Roman" w:eastAsia="Times New Roman" w:hAnsi="Times New Roman" w:cs="Times New Roman"/>
          <w:sz w:val="28"/>
          <w:szCs w:val="28"/>
          <w:lang w:eastAsia="ru-RU"/>
        </w:rPr>
        <w:t xml:space="preserve"> </w:t>
      </w:r>
      <w:proofErr w:type="spellStart"/>
      <w:r w:rsidRPr="006661BF">
        <w:rPr>
          <w:rFonts w:ascii="Times New Roman" w:eastAsia="Times New Roman" w:hAnsi="Times New Roman" w:cs="Times New Roman"/>
          <w:sz w:val="28"/>
          <w:szCs w:val="28"/>
          <w:lang w:eastAsia="ru-RU"/>
        </w:rPr>
        <w:t>Декоративнолиственные</w:t>
      </w:r>
      <w:proofErr w:type="spellEnd"/>
      <w:r w:rsidRPr="006661BF">
        <w:rPr>
          <w:rFonts w:ascii="Times New Roman" w:eastAsia="Times New Roman" w:hAnsi="Times New Roman" w:cs="Times New Roman"/>
          <w:sz w:val="28"/>
          <w:szCs w:val="28"/>
          <w:lang w:eastAsia="ru-RU"/>
        </w:rPr>
        <w:t xml:space="preserve">. </w:t>
      </w:r>
      <w:proofErr w:type="spellStart"/>
      <w:r w:rsidRPr="006661BF">
        <w:rPr>
          <w:rFonts w:ascii="Times New Roman" w:eastAsia="Times New Roman" w:hAnsi="Times New Roman" w:cs="Times New Roman"/>
          <w:sz w:val="28"/>
          <w:szCs w:val="28"/>
          <w:lang w:eastAsia="ru-RU"/>
        </w:rPr>
        <w:t>Декоративноцветущие</w:t>
      </w:r>
      <w:proofErr w:type="spellEnd"/>
      <w:r w:rsidRPr="006661BF">
        <w:rPr>
          <w:rFonts w:ascii="Times New Roman" w:eastAsia="Times New Roman" w:hAnsi="Times New Roman" w:cs="Times New Roman"/>
          <w:sz w:val="28"/>
          <w:szCs w:val="28"/>
          <w:lang w:eastAsia="ru-RU"/>
        </w:rPr>
        <w:t>. Лианы. Ампельные. Суккуленты. Знакомство с биологическими особенностями ра</w:t>
      </w:r>
      <w:r w:rsidR="00210A94">
        <w:rPr>
          <w:rFonts w:ascii="Times New Roman" w:eastAsia="Times New Roman" w:hAnsi="Times New Roman" w:cs="Times New Roman"/>
          <w:sz w:val="28"/>
          <w:szCs w:val="28"/>
          <w:lang w:eastAsia="ru-RU"/>
        </w:rPr>
        <w:t>зличных групп растений;</w:t>
      </w:r>
      <w:r w:rsidRPr="006661BF">
        <w:rPr>
          <w:rFonts w:ascii="Times New Roman" w:eastAsia="Times New Roman" w:hAnsi="Times New Roman" w:cs="Times New Roman"/>
          <w:sz w:val="28"/>
          <w:szCs w:val="28"/>
          <w:lang w:eastAsia="ru-RU"/>
        </w:rPr>
        <w:t xml:space="preserve"> </w:t>
      </w:r>
      <w:r w:rsidR="00210A94">
        <w:rPr>
          <w:rFonts w:ascii="Times New Roman" w:eastAsia="Times New Roman" w:hAnsi="Times New Roman" w:cs="Times New Roman"/>
          <w:sz w:val="28"/>
          <w:szCs w:val="28"/>
          <w:lang w:eastAsia="ru-RU"/>
        </w:rPr>
        <w:t>о</w:t>
      </w:r>
      <w:r w:rsidRPr="006661BF">
        <w:rPr>
          <w:rFonts w:ascii="Times New Roman" w:eastAsia="Times New Roman" w:hAnsi="Times New Roman" w:cs="Times New Roman"/>
          <w:sz w:val="28"/>
          <w:szCs w:val="28"/>
          <w:lang w:eastAsia="ru-RU"/>
        </w:rPr>
        <w:t>сновными представителями</w:t>
      </w:r>
      <w:r w:rsidR="00210A94">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w:t>
      </w:r>
      <w:r w:rsidR="00210A94">
        <w:rPr>
          <w:rFonts w:ascii="Times New Roman" w:eastAsia="Times New Roman" w:hAnsi="Times New Roman" w:cs="Times New Roman"/>
          <w:sz w:val="28"/>
          <w:szCs w:val="28"/>
          <w:lang w:eastAsia="ru-RU"/>
        </w:rPr>
        <w:t>их з</w:t>
      </w:r>
      <w:r w:rsidRPr="006661BF">
        <w:rPr>
          <w:rFonts w:ascii="Times New Roman" w:eastAsia="Times New Roman" w:hAnsi="Times New Roman" w:cs="Times New Roman"/>
          <w:sz w:val="28"/>
          <w:szCs w:val="28"/>
          <w:lang w:eastAsia="ru-RU"/>
        </w:rPr>
        <w:t>начение в разведении растений</w:t>
      </w:r>
      <w:r w:rsidR="00210A94">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w:t>
      </w:r>
      <w:proofErr w:type="spellStart"/>
      <w:r w:rsidRPr="006661BF">
        <w:rPr>
          <w:rFonts w:ascii="Times New Roman" w:eastAsia="Times New Roman" w:hAnsi="Times New Roman" w:cs="Times New Roman"/>
          <w:sz w:val="28"/>
          <w:szCs w:val="28"/>
          <w:lang w:eastAsia="ru-RU"/>
        </w:rPr>
        <w:t>фитодизайн</w:t>
      </w:r>
      <w:proofErr w:type="spellEnd"/>
      <w:r w:rsidRPr="006661BF">
        <w:rPr>
          <w:rFonts w:ascii="Times New Roman" w:eastAsia="Times New Roman" w:hAnsi="Times New Roman" w:cs="Times New Roman"/>
          <w:sz w:val="28"/>
          <w:szCs w:val="28"/>
          <w:lang w:eastAsia="ru-RU"/>
        </w:rPr>
        <w:t>.</w:t>
      </w:r>
    </w:p>
    <w:p w:rsidR="00BD7DA1" w:rsidRPr="006661BF" w:rsidRDefault="00BD7DA1" w:rsidP="006661BF">
      <w:pPr>
        <w:widowControl w:val="0"/>
        <w:shd w:val="clear" w:color="auto" w:fill="FFFFFF"/>
        <w:tabs>
          <w:tab w:val="num" w:pos="900"/>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210A94">
        <w:rPr>
          <w:rFonts w:ascii="Times New Roman" w:eastAsia="Times New Roman" w:hAnsi="Times New Roman" w:cs="Times New Roman"/>
          <w:sz w:val="28"/>
          <w:szCs w:val="28"/>
          <w:lang w:eastAsia="ru-RU"/>
        </w:rPr>
        <w:t>Практика</w:t>
      </w:r>
      <w:r w:rsidR="00210A94">
        <w:rPr>
          <w:rFonts w:ascii="Times New Roman" w:eastAsia="Times New Roman" w:hAnsi="Times New Roman" w:cs="Times New Roman"/>
          <w:sz w:val="28"/>
          <w:szCs w:val="28"/>
          <w:lang w:eastAsia="ru-RU"/>
        </w:rPr>
        <w:t>.</w:t>
      </w:r>
      <w:r w:rsidRP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Обобщающее занятие (семинар).</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b/>
          <w:sz w:val="28"/>
          <w:szCs w:val="28"/>
          <w:lang w:eastAsia="ru-RU"/>
        </w:rPr>
        <w:t xml:space="preserve"> </w:t>
      </w:r>
      <w:r w:rsidRPr="006661BF">
        <w:rPr>
          <w:rFonts w:ascii="Times New Roman" w:eastAsia="Times New Roman" w:hAnsi="Times New Roman" w:cs="Times New Roman"/>
          <w:sz w:val="28"/>
          <w:szCs w:val="28"/>
          <w:lang w:eastAsia="ru-RU"/>
        </w:rPr>
        <w:t>семинар.</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12.</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 Цветочное оформление интерьера </w:t>
      </w:r>
      <w:r w:rsidR="00BD7DA1" w:rsidRPr="00BF2239">
        <w:rPr>
          <w:rFonts w:ascii="Times New Roman" w:eastAsia="Times New Roman" w:hAnsi="Times New Roman" w:cs="Times New Roman"/>
          <w:sz w:val="28"/>
          <w:szCs w:val="28"/>
          <w:lang w:eastAsia="ru-RU"/>
        </w:rPr>
        <w:t>(64 часа:</w:t>
      </w:r>
      <w:r w:rsidR="00BD7DA1" w:rsidRPr="006661BF">
        <w:rPr>
          <w:rFonts w:ascii="Times New Roman" w:eastAsia="Times New Roman" w:hAnsi="Times New Roman" w:cs="Times New Roman"/>
          <w:sz w:val="28"/>
          <w:szCs w:val="28"/>
          <w:lang w:eastAsia="ru-RU"/>
        </w:rPr>
        <w:t xml:space="preserve"> теория</w:t>
      </w:r>
      <w:r>
        <w:rPr>
          <w:rFonts w:ascii="Times New Roman" w:eastAsia="Times New Roman" w:hAnsi="Times New Roman" w:cs="Times New Roman"/>
          <w:sz w:val="28"/>
          <w:szCs w:val="28"/>
          <w:lang w:eastAsia="ru-RU"/>
        </w:rPr>
        <w:t xml:space="preserve"> –</w:t>
      </w:r>
      <w:r w:rsidR="00BD7DA1" w:rsidRPr="006661BF">
        <w:rPr>
          <w:rFonts w:ascii="Times New Roman" w:eastAsia="Times New Roman" w:hAnsi="Times New Roman" w:cs="Times New Roman"/>
          <w:sz w:val="28"/>
          <w:szCs w:val="28"/>
          <w:lang w:eastAsia="ru-RU"/>
        </w:rPr>
        <w:t xml:space="preserve"> 28 часов, практика – 36 часов</w:t>
      </w:r>
      <w:r w:rsidR="00BD7DA1" w:rsidRPr="00BF2239">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210A94">
        <w:rPr>
          <w:rFonts w:ascii="Times New Roman" w:eastAsia="Times New Roman" w:hAnsi="Times New Roman" w:cs="Times New Roman"/>
          <w:sz w:val="28"/>
          <w:szCs w:val="28"/>
          <w:lang w:eastAsia="ru-RU"/>
        </w:rPr>
        <w:t>Теория</w:t>
      </w:r>
      <w:r w:rsidR="00210A94">
        <w:rPr>
          <w:rFonts w:ascii="Times New Roman" w:eastAsia="Times New Roman" w:hAnsi="Times New Roman" w:cs="Times New Roman"/>
          <w:sz w:val="28"/>
          <w:szCs w:val="28"/>
          <w:lang w:eastAsia="ru-RU"/>
        </w:rPr>
        <w:t>.</w:t>
      </w:r>
      <w:r w:rsidRP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 xml:space="preserve">Декоративные качества растений. </w:t>
      </w:r>
      <w:proofErr w:type="spellStart"/>
      <w:r w:rsidRPr="006661BF">
        <w:rPr>
          <w:rFonts w:ascii="Times New Roman" w:eastAsia="Times New Roman" w:hAnsi="Times New Roman" w:cs="Times New Roman"/>
          <w:sz w:val="28"/>
          <w:szCs w:val="28"/>
          <w:lang w:eastAsia="ru-RU"/>
        </w:rPr>
        <w:t>Фитодизайн</w:t>
      </w:r>
      <w:proofErr w:type="spellEnd"/>
      <w:r w:rsidRPr="006661BF">
        <w:rPr>
          <w:rFonts w:ascii="Times New Roman" w:eastAsia="Times New Roman" w:hAnsi="Times New Roman" w:cs="Times New Roman"/>
          <w:sz w:val="28"/>
          <w:szCs w:val="28"/>
          <w:lang w:eastAsia="ru-RU"/>
        </w:rPr>
        <w:t>. Правила аранжировки. Зеленая витрина. Группировка растений. Декоративные элементы. Правила озеленения помещения. Расположение растения согласно их экологическим особенностям. Составление букетов. Полезные свойства растений для дома. Цветочное оформление квартиры. Цветочное оформление детского помещения. Цветочное оформление офисного помещения. Размещени</w:t>
      </w:r>
      <w:r w:rsidR="00210A94">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растений в интерьере. Напольное размещение, размещение на подставке, подвесные, на окне, зеленые витрины, </w:t>
      </w:r>
      <w:proofErr w:type="spellStart"/>
      <w:r w:rsidRPr="006661BF">
        <w:rPr>
          <w:rFonts w:ascii="Times New Roman" w:eastAsia="Times New Roman" w:hAnsi="Times New Roman" w:cs="Times New Roman"/>
          <w:sz w:val="28"/>
          <w:szCs w:val="28"/>
          <w:lang w:eastAsia="ru-RU"/>
        </w:rPr>
        <w:t>рокарий</w:t>
      </w:r>
      <w:proofErr w:type="spellEnd"/>
      <w:r w:rsidRPr="006661BF">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Практика</w:t>
      </w:r>
      <w:r w:rsidR="00210A94">
        <w:rPr>
          <w:rFonts w:ascii="Times New Roman" w:eastAsia="Times New Roman" w:hAnsi="Times New Roman" w:cs="Times New Roman"/>
          <w:sz w:val="28"/>
          <w:szCs w:val="28"/>
          <w:lang w:eastAsia="ru-RU"/>
        </w:rPr>
        <w:t>.</w:t>
      </w:r>
      <w:r w:rsidRP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 xml:space="preserve">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210A94">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Вертикальное озеленение</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Горизонтальное озеленение</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Зимний сад, теплица, оранжерея</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Экскурсия. Зимний сад, теплица, оранжерея</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Расположение растения согласно их экологическим особенностям</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Рокарий</w:t>
      </w:r>
      <w:proofErr w:type="spellEnd"/>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Подбор растений для букета</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кухни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спальни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других помещений дома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кабинета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холла фирмы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салона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proofErr w:type="spellStart"/>
      <w:r w:rsidRPr="00210A94">
        <w:rPr>
          <w:rFonts w:ascii="Times New Roman" w:eastAsia="Times New Roman" w:hAnsi="Times New Roman" w:cs="Times New Roman"/>
          <w:sz w:val="28"/>
          <w:szCs w:val="28"/>
          <w:lang w:eastAsia="ru-RU"/>
        </w:rPr>
        <w:t>Фитодизайн</w:t>
      </w:r>
      <w:proofErr w:type="spellEnd"/>
      <w:r w:rsidRPr="00210A94">
        <w:rPr>
          <w:rFonts w:ascii="Times New Roman" w:eastAsia="Times New Roman" w:hAnsi="Times New Roman" w:cs="Times New Roman"/>
          <w:sz w:val="28"/>
          <w:szCs w:val="28"/>
          <w:lang w:eastAsia="ru-RU"/>
        </w:rPr>
        <w:t xml:space="preserve"> приемная (проект)</w:t>
      </w:r>
      <w:r w:rsidR="00210A94">
        <w:rPr>
          <w:rFonts w:ascii="Times New Roman" w:eastAsia="Times New Roman" w:hAnsi="Times New Roman" w:cs="Times New Roman"/>
          <w:sz w:val="28"/>
          <w:szCs w:val="28"/>
          <w:lang w:eastAsia="ru-RU"/>
        </w:rPr>
        <w:t>.</w:t>
      </w:r>
    </w:p>
    <w:p w:rsidR="00BD7DA1" w:rsidRPr="00210A94"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Обобщающее занятие</w:t>
      </w:r>
      <w:r w:rsidR="00210A94">
        <w:rPr>
          <w:rFonts w:ascii="Times New Roman" w:eastAsia="Times New Roman" w:hAnsi="Times New Roman" w:cs="Times New Roman"/>
          <w:sz w:val="28"/>
          <w:szCs w:val="28"/>
          <w:lang w:eastAsia="ru-RU"/>
        </w:rPr>
        <w:t>.</w:t>
      </w:r>
    </w:p>
    <w:p w:rsidR="00BD7DA1" w:rsidRPr="006661BF" w:rsidRDefault="00BD7DA1" w:rsidP="006661BF">
      <w:pPr>
        <w:spacing w:line="276" w:lineRule="auto"/>
        <w:ind w:firstLine="709"/>
        <w:jc w:val="both"/>
        <w:rPr>
          <w:rFonts w:ascii="Times New Roman" w:hAnsi="Times New Roman" w:cs="Times New Roman"/>
          <w:sz w:val="28"/>
          <w:szCs w:val="28"/>
        </w:rPr>
      </w:pPr>
      <w:r w:rsidRPr="00210A94">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sz w:val="28"/>
          <w:szCs w:val="28"/>
          <w:lang w:eastAsia="ru-RU"/>
        </w:rPr>
        <w:t xml:space="preserve"> </w:t>
      </w:r>
      <w:r w:rsidRPr="006661BF">
        <w:rPr>
          <w:rFonts w:ascii="Times New Roman" w:hAnsi="Times New Roman" w:cs="Times New Roman"/>
          <w:sz w:val="28"/>
          <w:szCs w:val="28"/>
        </w:rPr>
        <w:t>разработка и оформление проектов по озеленению помещений.</w:t>
      </w:r>
    </w:p>
    <w:p w:rsidR="00BD7DA1" w:rsidRPr="006661BF" w:rsidRDefault="00BF2239" w:rsidP="006661B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13.</w:t>
      </w:r>
      <w:r w:rsidRPr="006661BF">
        <w:rPr>
          <w:rFonts w:ascii="Times New Roman" w:eastAsia="Times New Roman" w:hAnsi="Times New Roman" w:cs="Times New Roman"/>
          <w:b/>
          <w:sz w:val="28"/>
          <w:szCs w:val="28"/>
          <w:lang w:eastAsia="ru-RU"/>
        </w:rPr>
        <w:t xml:space="preserve"> </w:t>
      </w:r>
      <w:r w:rsidR="00BD7DA1" w:rsidRPr="006661BF">
        <w:rPr>
          <w:rFonts w:ascii="Times New Roman" w:eastAsia="Times New Roman" w:hAnsi="Times New Roman" w:cs="Times New Roman"/>
          <w:b/>
          <w:sz w:val="28"/>
          <w:szCs w:val="28"/>
          <w:lang w:eastAsia="ru-RU"/>
        </w:rPr>
        <w:t xml:space="preserve">Заключительный модуль </w:t>
      </w:r>
      <w:r w:rsidR="00BD7DA1" w:rsidRPr="00BF2239">
        <w:rPr>
          <w:rFonts w:ascii="Times New Roman" w:eastAsia="Times New Roman" w:hAnsi="Times New Roman" w:cs="Times New Roman"/>
          <w:sz w:val="28"/>
          <w:szCs w:val="28"/>
          <w:lang w:eastAsia="ru-RU"/>
        </w:rPr>
        <w:t>(18 часов:</w:t>
      </w:r>
      <w:r w:rsidR="00BD7DA1" w:rsidRPr="006661BF">
        <w:rPr>
          <w:rFonts w:ascii="Times New Roman" w:eastAsia="Times New Roman" w:hAnsi="Times New Roman" w:cs="Times New Roman"/>
          <w:sz w:val="28"/>
          <w:szCs w:val="28"/>
          <w:lang w:eastAsia="ru-RU"/>
        </w:rPr>
        <w:t xml:space="preserve"> теория </w:t>
      </w:r>
      <w:r>
        <w:rPr>
          <w:rFonts w:ascii="Times New Roman" w:eastAsia="Times New Roman" w:hAnsi="Times New Roman" w:cs="Times New Roman"/>
          <w:sz w:val="28"/>
          <w:szCs w:val="28"/>
          <w:lang w:eastAsia="ru-RU"/>
        </w:rPr>
        <w:t>–</w:t>
      </w:r>
      <w:r w:rsidR="00BD7DA1" w:rsidRPr="006661BF">
        <w:rPr>
          <w:rFonts w:ascii="Times New Roman" w:eastAsia="Times New Roman" w:hAnsi="Times New Roman" w:cs="Times New Roman"/>
          <w:sz w:val="28"/>
          <w:szCs w:val="28"/>
          <w:lang w:eastAsia="ru-RU"/>
        </w:rPr>
        <w:t xml:space="preserve"> 4 часа, практика </w:t>
      </w:r>
      <w:r>
        <w:rPr>
          <w:rFonts w:ascii="Times New Roman" w:eastAsia="Times New Roman" w:hAnsi="Times New Roman" w:cs="Times New Roman"/>
          <w:sz w:val="28"/>
          <w:szCs w:val="28"/>
          <w:lang w:eastAsia="ru-RU"/>
        </w:rPr>
        <w:t>–</w:t>
      </w:r>
      <w:r w:rsidR="00BD7DA1" w:rsidRPr="006661BF">
        <w:rPr>
          <w:rFonts w:ascii="Times New Roman" w:eastAsia="Times New Roman" w:hAnsi="Times New Roman" w:cs="Times New Roman"/>
          <w:sz w:val="28"/>
          <w:szCs w:val="28"/>
          <w:lang w:eastAsia="ru-RU"/>
        </w:rPr>
        <w:t xml:space="preserve"> 14 часов</w:t>
      </w:r>
      <w:r w:rsidR="00BD7DA1" w:rsidRPr="00210A94">
        <w:rPr>
          <w:rFonts w:ascii="Times New Roman" w:eastAsia="Times New Roman" w:hAnsi="Times New Roman" w:cs="Times New Roman"/>
          <w:sz w:val="28"/>
          <w:szCs w:val="28"/>
          <w:lang w:eastAsia="ru-RU"/>
        </w:rPr>
        <w:t>)</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b/>
          <w:sz w:val="28"/>
          <w:szCs w:val="28"/>
          <w:lang w:eastAsia="ru-RU"/>
        </w:rPr>
      </w:pPr>
      <w:r w:rsidRPr="00210A94">
        <w:rPr>
          <w:rFonts w:ascii="Times New Roman" w:eastAsia="Times New Roman" w:hAnsi="Times New Roman" w:cs="Times New Roman"/>
          <w:sz w:val="28"/>
          <w:szCs w:val="28"/>
          <w:lang w:eastAsia="ru-RU"/>
        </w:rPr>
        <w:t>Теория</w:t>
      </w:r>
      <w:r w:rsid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Обобщ</w:t>
      </w:r>
      <w:r w:rsidR="00210A94">
        <w:rPr>
          <w:rFonts w:ascii="Times New Roman" w:eastAsia="Times New Roman" w:hAnsi="Times New Roman" w:cs="Times New Roman"/>
          <w:sz w:val="28"/>
          <w:szCs w:val="28"/>
          <w:lang w:eastAsia="ru-RU"/>
        </w:rPr>
        <w:t>ен</w:t>
      </w:r>
      <w:r w:rsidRPr="006661BF">
        <w:rPr>
          <w:rFonts w:ascii="Times New Roman" w:eastAsia="Times New Roman" w:hAnsi="Times New Roman" w:cs="Times New Roman"/>
          <w:sz w:val="28"/>
          <w:szCs w:val="28"/>
          <w:lang w:eastAsia="ru-RU"/>
        </w:rPr>
        <w:t>и</w:t>
      </w:r>
      <w:r w:rsidR="00210A94">
        <w:rPr>
          <w:rFonts w:ascii="Times New Roman" w:eastAsia="Times New Roman" w:hAnsi="Times New Roman" w:cs="Times New Roman"/>
          <w:sz w:val="28"/>
          <w:szCs w:val="28"/>
          <w:lang w:eastAsia="ru-RU"/>
        </w:rPr>
        <w:t>е</w:t>
      </w:r>
      <w:r w:rsidRPr="006661BF">
        <w:rPr>
          <w:rFonts w:ascii="Times New Roman" w:eastAsia="Times New Roman" w:hAnsi="Times New Roman" w:cs="Times New Roman"/>
          <w:sz w:val="28"/>
          <w:szCs w:val="28"/>
          <w:lang w:eastAsia="ru-RU"/>
        </w:rPr>
        <w:t xml:space="preserve"> материал</w:t>
      </w:r>
      <w:r w:rsidR="00210A94">
        <w:rPr>
          <w:rFonts w:ascii="Times New Roman" w:eastAsia="Times New Roman" w:hAnsi="Times New Roman" w:cs="Times New Roman"/>
          <w:sz w:val="28"/>
          <w:szCs w:val="28"/>
          <w:lang w:eastAsia="ru-RU"/>
        </w:rPr>
        <w:t>а</w:t>
      </w:r>
      <w:r w:rsidRPr="006661BF">
        <w:rPr>
          <w:rFonts w:ascii="Times New Roman" w:eastAsia="Times New Roman" w:hAnsi="Times New Roman" w:cs="Times New Roman"/>
          <w:sz w:val="28"/>
          <w:szCs w:val="28"/>
          <w:lang w:eastAsia="ru-RU"/>
        </w:rPr>
        <w:t>, изученн</w:t>
      </w:r>
      <w:r w:rsidR="00210A94">
        <w:rPr>
          <w:rFonts w:ascii="Times New Roman" w:eastAsia="Times New Roman" w:hAnsi="Times New Roman" w:cs="Times New Roman"/>
          <w:sz w:val="28"/>
          <w:szCs w:val="28"/>
          <w:lang w:eastAsia="ru-RU"/>
        </w:rPr>
        <w:t>ого</w:t>
      </w:r>
      <w:r w:rsidRPr="006661BF">
        <w:rPr>
          <w:rFonts w:ascii="Times New Roman" w:eastAsia="Times New Roman" w:hAnsi="Times New Roman" w:cs="Times New Roman"/>
          <w:sz w:val="28"/>
          <w:szCs w:val="28"/>
          <w:lang w:eastAsia="ru-RU"/>
        </w:rPr>
        <w:t xml:space="preserve"> в результате освоения программы.</w:t>
      </w:r>
      <w:r w:rsid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Защита творческих работ.</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Практика</w:t>
      </w:r>
      <w:r w:rsidR="00210A94">
        <w:rPr>
          <w:rFonts w:ascii="Times New Roman" w:eastAsia="Times New Roman" w:hAnsi="Times New Roman" w:cs="Times New Roman"/>
          <w:sz w:val="28"/>
          <w:szCs w:val="28"/>
          <w:lang w:eastAsia="ru-RU"/>
        </w:rPr>
        <w:t>.</w:t>
      </w:r>
      <w:r w:rsidRPr="00210A94">
        <w:rPr>
          <w:rFonts w:ascii="Times New Roman" w:eastAsia="Times New Roman" w:hAnsi="Times New Roman" w:cs="Times New Roman"/>
          <w:sz w:val="28"/>
          <w:szCs w:val="28"/>
          <w:lang w:eastAsia="ru-RU"/>
        </w:rPr>
        <w:t xml:space="preserve"> </w:t>
      </w:r>
      <w:r w:rsidRPr="006661BF">
        <w:rPr>
          <w:rFonts w:ascii="Times New Roman" w:eastAsia="Times New Roman" w:hAnsi="Times New Roman" w:cs="Times New Roman"/>
          <w:sz w:val="28"/>
          <w:szCs w:val="28"/>
          <w:lang w:eastAsia="ru-RU"/>
        </w:rPr>
        <w:t xml:space="preserve">Работа с живыми объектами. Просмотр </w:t>
      </w:r>
      <w:proofErr w:type="gramStart"/>
      <w:r w:rsidRPr="006661BF">
        <w:rPr>
          <w:rFonts w:ascii="Times New Roman" w:eastAsia="Times New Roman" w:hAnsi="Times New Roman" w:cs="Times New Roman"/>
          <w:sz w:val="28"/>
          <w:szCs w:val="28"/>
          <w:lang w:eastAsia="ru-RU"/>
        </w:rPr>
        <w:t>слайд</w:t>
      </w:r>
      <w:r w:rsidR="00210A94">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фильмов</w:t>
      </w:r>
      <w:proofErr w:type="gramEnd"/>
      <w:r w:rsidRPr="006661BF">
        <w:rPr>
          <w:rFonts w:ascii="Times New Roman" w:eastAsia="Times New Roman" w:hAnsi="Times New Roman" w:cs="Times New Roman"/>
          <w:sz w:val="28"/>
          <w:szCs w:val="28"/>
          <w:lang w:eastAsia="ru-RU"/>
        </w:rPr>
        <w:t>. Работа с иллюстративным материалом. Работа с таблицами.</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Мифы и легенды о цветах древнего Востока</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Мифы и легенды о цветах древнего Рима и Эллады</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Экскурсия в ботанический сад</w:t>
      </w:r>
      <w:r w:rsidR="00210A94">
        <w:rPr>
          <w:rFonts w:ascii="Times New Roman" w:eastAsia="Times New Roman" w:hAnsi="Times New Roman" w:cs="Times New Roman"/>
          <w:sz w:val="28"/>
          <w:szCs w:val="28"/>
          <w:lang w:eastAsia="ru-RU"/>
        </w:rPr>
        <w:t>.</w:t>
      </w:r>
      <w:r w:rsidRPr="006661BF">
        <w:rPr>
          <w:rFonts w:ascii="Times New Roman" w:eastAsia="Times New Roman" w:hAnsi="Times New Roman" w:cs="Times New Roman"/>
          <w:sz w:val="28"/>
          <w:szCs w:val="28"/>
          <w:lang w:eastAsia="ru-RU"/>
        </w:rPr>
        <w:t xml:space="preserve"> </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Защита творческих работ 1-й подгруппы</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Защита творческих работ 2-й подгруппы</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6661BF">
        <w:rPr>
          <w:rFonts w:ascii="Times New Roman" w:eastAsia="Times New Roman" w:hAnsi="Times New Roman" w:cs="Times New Roman"/>
          <w:sz w:val="28"/>
          <w:szCs w:val="28"/>
          <w:lang w:eastAsia="ru-RU"/>
        </w:rPr>
        <w:t>Заключительное занятие</w:t>
      </w:r>
      <w:r w:rsidR="00210A94">
        <w:rPr>
          <w:rFonts w:ascii="Times New Roman" w:eastAsia="Times New Roman" w:hAnsi="Times New Roman" w:cs="Times New Roman"/>
          <w:sz w:val="28"/>
          <w:szCs w:val="28"/>
          <w:lang w:eastAsia="ru-RU"/>
        </w:rPr>
        <w:t>.</w:t>
      </w:r>
    </w:p>
    <w:p w:rsidR="00BD7DA1" w:rsidRPr="006661BF" w:rsidRDefault="00BD7DA1" w:rsidP="006661BF">
      <w:pPr>
        <w:spacing w:after="0" w:line="360" w:lineRule="auto"/>
        <w:ind w:firstLine="709"/>
        <w:jc w:val="both"/>
        <w:rPr>
          <w:rFonts w:ascii="Times New Roman" w:eastAsia="Times New Roman" w:hAnsi="Times New Roman" w:cs="Times New Roman"/>
          <w:sz w:val="28"/>
          <w:szCs w:val="28"/>
          <w:lang w:eastAsia="ru-RU"/>
        </w:rPr>
      </w:pPr>
      <w:r w:rsidRPr="00210A94">
        <w:rPr>
          <w:rFonts w:ascii="Times New Roman" w:eastAsia="Times New Roman" w:hAnsi="Times New Roman" w:cs="Times New Roman"/>
          <w:sz w:val="28"/>
          <w:szCs w:val="28"/>
          <w:lang w:eastAsia="ru-RU"/>
        </w:rPr>
        <w:t>Формы контроля:</w:t>
      </w:r>
      <w:r w:rsidRPr="006661BF">
        <w:rPr>
          <w:rFonts w:ascii="Times New Roman" w:eastAsia="Times New Roman" w:hAnsi="Times New Roman" w:cs="Times New Roman"/>
          <w:sz w:val="28"/>
          <w:szCs w:val="28"/>
          <w:lang w:eastAsia="ru-RU"/>
        </w:rPr>
        <w:t xml:space="preserve"> защита творческих работ.</w:t>
      </w:r>
    </w:p>
    <w:p w:rsidR="00D00BD6" w:rsidRDefault="00D00BD6" w:rsidP="00D00BD6">
      <w:pPr>
        <w:spacing w:after="0" w:line="276" w:lineRule="auto"/>
        <w:jc w:val="both"/>
        <w:rPr>
          <w:rFonts w:ascii="Times New Roman" w:eastAsia="Times New Roman" w:hAnsi="Times New Roman" w:cs="Times New Roman"/>
          <w:sz w:val="26"/>
          <w:szCs w:val="26"/>
          <w:lang w:eastAsia="ru-RU"/>
        </w:rPr>
      </w:pPr>
    </w:p>
    <w:p w:rsidR="00BD7DA1" w:rsidRPr="00D17750" w:rsidRDefault="00BD7DA1" w:rsidP="00D17750">
      <w:pPr>
        <w:spacing w:after="0" w:line="360" w:lineRule="auto"/>
        <w:jc w:val="center"/>
        <w:rPr>
          <w:rFonts w:ascii="Times New Roman CYR" w:eastAsia="Times New Roman" w:hAnsi="Times New Roman CYR" w:cs="Times New Roman CYR"/>
          <w:b/>
          <w:sz w:val="28"/>
          <w:szCs w:val="28"/>
          <w:lang w:eastAsia="ru-RU"/>
        </w:rPr>
      </w:pPr>
      <w:r w:rsidRPr="00D17750">
        <w:rPr>
          <w:rFonts w:ascii="Times New Roman CYR" w:eastAsia="Times New Roman" w:hAnsi="Times New Roman CYR" w:cs="Times New Roman CYR"/>
          <w:b/>
          <w:sz w:val="28"/>
          <w:szCs w:val="28"/>
          <w:lang w:eastAsia="ru-RU"/>
        </w:rPr>
        <w:t>Календарный учебный график (первый год обучения)</w:t>
      </w:r>
    </w:p>
    <w:tbl>
      <w:tblPr>
        <w:tblStyle w:val="11"/>
        <w:tblW w:w="10048" w:type="dxa"/>
        <w:tblInd w:w="-176" w:type="dxa"/>
        <w:tblLayout w:type="fixed"/>
        <w:tblLook w:val="04A0" w:firstRow="1" w:lastRow="0" w:firstColumn="1" w:lastColumn="0" w:noHBand="0" w:noVBand="1"/>
      </w:tblPr>
      <w:tblGrid>
        <w:gridCol w:w="710"/>
        <w:gridCol w:w="708"/>
        <w:gridCol w:w="709"/>
        <w:gridCol w:w="1134"/>
        <w:gridCol w:w="709"/>
        <w:gridCol w:w="850"/>
        <w:gridCol w:w="2410"/>
        <w:gridCol w:w="1417"/>
        <w:gridCol w:w="1401"/>
      </w:tblGrid>
      <w:tr w:rsidR="00DB02F1" w:rsidRPr="00BD7DA1" w:rsidTr="00625F13">
        <w:trPr>
          <w:trHeight w:val="70"/>
        </w:trPr>
        <w:tc>
          <w:tcPr>
            <w:tcW w:w="710" w:type="dxa"/>
          </w:tcPr>
          <w:p w:rsidR="00DB02F1" w:rsidRPr="00BD7DA1" w:rsidRDefault="00DB02F1" w:rsidP="00625F13">
            <w:pPr>
              <w:jc w:val="center"/>
              <w:rPr>
                <w:rFonts w:ascii="Times New Roman" w:hAnsi="Times New Roman" w:cs="Times New Roman"/>
                <w:sz w:val="24"/>
                <w:szCs w:val="26"/>
              </w:rPr>
            </w:pPr>
            <w:r w:rsidRPr="00BD7DA1">
              <w:rPr>
                <w:rFonts w:ascii="Times New Roman" w:hAnsi="Times New Roman" w:cs="Times New Roman"/>
                <w:sz w:val="24"/>
                <w:szCs w:val="26"/>
              </w:rPr>
              <w:t>№</w:t>
            </w:r>
          </w:p>
          <w:p w:rsidR="00DB02F1" w:rsidRPr="00BD7DA1" w:rsidRDefault="00DB02F1" w:rsidP="00625F13">
            <w:pPr>
              <w:jc w:val="center"/>
              <w:rPr>
                <w:rFonts w:ascii="Times New Roman" w:hAnsi="Times New Roman" w:cs="Times New Roman"/>
                <w:sz w:val="24"/>
                <w:szCs w:val="26"/>
              </w:rPr>
            </w:pPr>
            <w:proofErr w:type="gramStart"/>
            <w:r w:rsidRPr="00BD7DA1">
              <w:rPr>
                <w:rFonts w:ascii="Times New Roman" w:hAnsi="Times New Roman" w:cs="Times New Roman"/>
                <w:sz w:val="24"/>
                <w:szCs w:val="26"/>
              </w:rPr>
              <w:t>п</w:t>
            </w:r>
            <w:proofErr w:type="gramEnd"/>
            <w:r w:rsidRPr="00BD7DA1">
              <w:rPr>
                <w:rFonts w:ascii="Times New Roman" w:hAnsi="Times New Roman" w:cs="Times New Roman"/>
                <w:sz w:val="24"/>
                <w:szCs w:val="26"/>
              </w:rPr>
              <w:t>/п</w:t>
            </w:r>
          </w:p>
        </w:tc>
        <w:tc>
          <w:tcPr>
            <w:tcW w:w="708" w:type="dxa"/>
          </w:tcPr>
          <w:p w:rsidR="00DB02F1" w:rsidRDefault="00DB02F1" w:rsidP="00625F13">
            <w:pPr>
              <w:jc w:val="center"/>
              <w:rPr>
                <w:rFonts w:ascii="Times New Roman" w:hAnsi="Times New Roman" w:cs="Times New Roman"/>
                <w:sz w:val="24"/>
                <w:szCs w:val="26"/>
              </w:rPr>
            </w:pPr>
            <w:r w:rsidRPr="00503C3D">
              <w:rPr>
                <w:rFonts w:ascii="Times New Roman" w:hAnsi="Times New Roman" w:cs="Times New Roman"/>
                <w:color w:val="000000"/>
                <w:sz w:val="24"/>
                <w:szCs w:val="24"/>
              </w:rPr>
              <w:t>Месяц</w:t>
            </w:r>
          </w:p>
        </w:tc>
        <w:tc>
          <w:tcPr>
            <w:tcW w:w="709" w:type="dxa"/>
          </w:tcPr>
          <w:p w:rsidR="00DB02F1" w:rsidRDefault="00DB02F1" w:rsidP="00625F13">
            <w:pPr>
              <w:jc w:val="center"/>
              <w:rPr>
                <w:rFonts w:ascii="Times New Roman" w:hAnsi="Times New Roman" w:cs="Times New Roman"/>
                <w:sz w:val="24"/>
                <w:szCs w:val="26"/>
              </w:rPr>
            </w:pPr>
            <w:r w:rsidRPr="00503C3D">
              <w:rPr>
                <w:rFonts w:ascii="Times New Roman" w:hAnsi="Times New Roman" w:cs="Times New Roman"/>
                <w:color w:val="000000"/>
                <w:sz w:val="24"/>
                <w:szCs w:val="24"/>
              </w:rPr>
              <w:t>Число</w:t>
            </w:r>
          </w:p>
        </w:tc>
        <w:tc>
          <w:tcPr>
            <w:tcW w:w="1134" w:type="dxa"/>
          </w:tcPr>
          <w:p w:rsidR="00DB02F1" w:rsidRDefault="00DB02F1" w:rsidP="00625F13">
            <w:pPr>
              <w:jc w:val="center"/>
              <w:rPr>
                <w:rFonts w:ascii="Times New Roman" w:hAnsi="Times New Roman" w:cs="Times New Roman"/>
                <w:sz w:val="24"/>
                <w:szCs w:val="26"/>
              </w:rPr>
            </w:pPr>
            <w:r w:rsidRPr="00503C3D">
              <w:rPr>
                <w:rFonts w:ascii="Times New Roman" w:hAnsi="Times New Roman" w:cs="Times New Roman"/>
                <w:color w:val="000000"/>
                <w:sz w:val="24"/>
                <w:szCs w:val="24"/>
              </w:rPr>
              <w:t>Время проведения занятия</w:t>
            </w:r>
          </w:p>
        </w:tc>
        <w:tc>
          <w:tcPr>
            <w:tcW w:w="709" w:type="dxa"/>
          </w:tcPr>
          <w:p w:rsidR="00DB02F1" w:rsidRDefault="00DB02F1" w:rsidP="00625F13">
            <w:pPr>
              <w:jc w:val="center"/>
              <w:rPr>
                <w:rFonts w:ascii="Times New Roman" w:hAnsi="Times New Roman" w:cs="Times New Roman"/>
                <w:sz w:val="24"/>
                <w:szCs w:val="26"/>
              </w:rPr>
            </w:pPr>
            <w:r w:rsidRPr="00503C3D">
              <w:rPr>
                <w:rFonts w:ascii="Times New Roman" w:hAnsi="Times New Roman" w:cs="Times New Roman"/>
                <w:color w:val="000000"/>
                <w:sz w:val="24"/>
                <w:szCs w:val="24"/>
              </w:rPr>
              <w:t>Форма занятия</w:t>
            </w:r>
          </w:p>
        </w:tc>
        <w:tc>
          <w:tcPr>
            <w:tcW w:w="850" w:type="dxa"/>
          </w:tcPr>
          <w:p w:rsidR="00DB02F1" w:rsidRPr="00BD7DA1" w:rsidRDefault="00DB02F1" w:rsidP="00625F13">
            <w:pPr>
              <w:jc w:val="center"/>
              <w:rPr>
                <w:rFonts w:ascii="Times New Roman" w:hAnsi="Times New Roman" w:cs="Times New Roman"/>
                <w:sz w:val="24"/>
                <w:szCs w:val="26"/>
              </w:rPr>
            </w:pPr>
            <w:r>
              <w:rPr>
                <w:rFonts w:ascii="Times New Roman" w:hAnsi="Times New Roman" w:cs="Times New Roman"/>
                <w:sz w:val="24"/>
                <w:szCs w:val="26"/>
              </w:rPr>
              <w:t>кол-во часов</w:t>
            </w:r>
          </w:p>
          <w:p w:rsidR="00DB02F1" w:rsidRPr="00BD7DA1" w:rsidRDefault="00DB02F1" w:rsidP="00625F13">
            <w:pPr>
              <w:jc w:val="center"/>
              <w:rPr>
                <w:rFonts w:ascii="Times New Roman" w:hAnsi="Times New Roman" w:cs="Times New Roman"/>
                <w:sz w:val="24"/>
                <w:szCs w:val="26"/>
              </w:rPr>
            </w:pPr>
          </w:p>
        </w:tc>
        <w:tc>
          <w:tcPr>
            <w:tcW w:w="2410" w:type="dxa"/>
          </w:tcPr>
          <w:p w:rsidR="00DB02F1" w:rsidRDefault="00625F13" w:rsidP="00625F13">
            <w:pPr>
              <w:jc w:val="center"/>
              <w:rPr>
                <w:rFonts w:ascii="Times New Roman" w:hAnsi="Times New Roman" w:cs="Times New Roman"/>
                <w:sz w:val="24"/>
                <w:szCs w:val="20"/>
              </w:rPr>
            </w:pPr>
            <w:r>
              <w:rPr>
                <w:rFonts w:ascii="Times New Roman" w:hAnsi="Times New Roman" w:cs="Times New Roman"/>
                <w:sz w:val="24"/>
                <w:szCs w:val="20"/>
              </w:rPr>
              <w:t xml:space="preserve">Тема </w:t>
            </w:r>
            <w:r w:rsidR="00DB02F1">
              <w:rPr>
                <w:rFonts w:ascii="Times New Roman" w:hAnsi="Times New Roman" w:cs="Times New Roman"/>
                <w:sz w:val="24"/>
                <w:szCs w:val="20"/>
              </w:rPr>
              <w:t>занятия</w:t>
            </w:r>
          </w:p>
        </w:tc>
        <w:tc>
          <w:tcPr>
            <w:tcW w:w="1417" w:type="dxa"/>
          </w:tcPr>
          <w:p w:rsidR="00DB02F1" w:rsidRPr="00BD7DA1" w:rsidRDefault="00DB02F1" w:rsidP="00625F13">
            <w:pPr>
              <w:jc w:val="center"/>
              <w:rPr>
                <w:rFonts w:ascii="Times New Roman" w:hAnsi="Times New Roman" w:cs="Times New Roman"/>
                <w:sz w:val="24"/>
                <w:szCs w:val="20"/>
              </w:rPr>
            </w:pPr>
            <w:r w:rsidRPr="00503C3D">
              <w:rPr>
                <w:rFonts w:ascii="Times New Roman" w:hAnsi="Times New Roman" w:cs="Times New Roman"/>
                <w:color w:val="000000"/>
                <w:sz w:val="24"/>
                <w:szCs w:val="24"/>
              </w:rPr>
              <w:t>Место проведения</w:t>
            </w:r>
          </w:p>
        </w:tc>
        <w:tc>
          <w:tcPr>
            <w:tcW w:w="1401" w:type="dxa"/>
            <w:tcBorders>
              <w:left w:val="single" w:sz="4" w:space="0" w:color="auto"/>
            </w:tcBorders>
          </w:tcPr>
          <w:p w:rsidR="00DB02F1" w:rsidRPr="00BD7DA1" w:rsidRDefault="00DB02F1" w:rsidP="00625F13">
            <w:pPr>
              <w:jc w:val="center"/>
              <w:rPr>
                <w:rFonts w:ascii="Times New Roman" w:hAnsi="Times New Roman" w:cs="Times New Roman"/>
                <w:sz w:val="24"/>
                <w:szCs w:val="26"/>
              </w:rPr>
            </w:pPr>
            <w:r>
              <w:rPr>
                <w:rFonts w:ascii="Times New Roman" w:hAnsi="Times New Roman" w:cs="Times New Roman"/>
                <w:sz w:val="24"/>
                <w:szCs w:val="26"/>
              </w:rPr>
              <w:t>Форма контроля</w:t>
            </w:r>
          </w:p>
        </w:tc>
      </w:tr>
      <w:tr w:rsidR="00DB02F1" w:rsidRPr="00BD7DA1" w:rsidTr="00625F13">
        <w:trPr>
          <w:trHeight w:val="70"/>
        </w:trPr>
        <w:tc>
          <w:tcPr>
            <w:tcW w:w="10048" w:type="dxa"/>
            <w:gridSpan w:val="9"/>
          </w:tcPr>
          <w:p w:rsidR="00DB02F1" w:rsidRPr="00BD7DA1" w:rsidRDefault="00DB02F1" w:rsidP="00625F13">
            <w:pPr>
              <w:jc w:val="center"/>
              <w:rPr>
                <w:rFonts w:ascii="Times New Roman" w:hAnsi="Times New Roman" w:cs="Times New Roman"/>
                <w:sz w:val="24"/>
                <w:szCs w:val="26"/>
              </w:rPr>
            </w:pPr>
            <w:r>
              <w:rPr>
                <w:rFonts w:ascii="Times New Roman" w:hAnsi="Times New Roman" w:cs="Times New Roman"/>
                <w:b/>
                <w:sz w:val="24"/>
                <w:szCs w:val="26"/>
              </w:rPr>
              <w:t xml:space="preserve">Модуль 1. </w:t>
            </w:r>
            <w:r w:rsidRPr="00BD7DA1">
              <w:rPr>
                <w:rFonts w:ascii="Times New Roman" w:hAnsi="Times New Roman" w:cs="Times New Roman"/>
                <w:b/>
                <w:sz w:val="24"/>
                <w:szCs w:val="26"/>
              </w:rPr>
              <w:t>Вводный</w:t>
            </w:r>
          </w:p>
        </w:tc>
      </w:tr>
      <w:tr w:rsidR="00DB02F1" w:rsidRPr="00BD7DA1" w:rsidTr="00625F13">
        <w:trPr>
          <w:trHeight w:val="70"/>
        </w:trPr>
        <w:tc>
          <w:tcPr>
            <w:tcW w:w="710" w:type="dxa"/>
          </w:tcPr>
          <w:p w:rsidR="00DB02F1" w:rsidRPr="009A5755" w:rsidRDefault="009A5755" w:rsidP="00625F13">
            <w:pPr>
              <w:pStyle w:val="a8"/>
              <w:numPr>
                <w:ilvl w:val="0"/>
                <w:numId w:val="30"/>
              </w:numPr>
              <w:ind w:left="0" w:firstLine="0"/>
              <w:jc w:val="both"/>
              <w:rPr>
                <w:rFonts w:ascii="Times New Roman" w:hAnsi="Times New Roman" w:cs="Times New Roman"/>
                <w:sz w:val="24"/>
                <w:szCs w:val="26"/>
              </w:rPr>
            </w:pPr>
            <w:r>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 xml:space="preserve">Вводное занятие </w:t>
            </w:r>
          </w:p>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Огонек знакомств</w:t>
            </w:r>
          </w:p>
        </w:tc>
        <w:tc>
          <w:tcPr>
            <w:tcW w:w="1417" w:type="dxa"/>
            <w:vMerge w:val="restart"/>
            <w:tcBorders>
              <w:top w:val="single" w:sz="4" w:space="0" w:color="auto"/>
            </w:tcBorders>
          </w:tcPr>
          <w:p w:rsidR="00DB02F1" w:rsidRPr="00BD7DA1" w:rsidRDefault="00DB02F1" w:rsidP="00625F13">
            <w:pPr>
              <w:jc w:val="both"/>
              <w:rPr>
                <w:rFonts w:ascii="Times New Roman" w:hAnsi="Times New Roman" w:cs="Times New Roman"/>
                <w:sz w:val="24"/>
                <w:szCs w:val="26"/>
              </w:rPr>
            </w:pPr>
            <w:r>
              <w:rPr>
                <w:rFonts w:ascii="Times New Roman" w:hAnsi="Times New Roman" w:cs="Times New Roman"/>
                <w:sz w:val="24"/>
                <w:szCs w:val="26"/>
              </w:rPr>
              <w:t>Учебный кабинет</w:t>
            </w:r>
          </w:p>
        </w:tc>
        <w:tc>
          <w:tcPr>
            <w:tcW w:w="1401" w:type="dxa"/>
            <w:vMerge w:val="restart"/>
            <w:tcBorders>
              <w:top w:val="single" w:sz="4" w:space="0" w:color="auto"/>
            </w:tcBorders>
          </w:tcPr>
          <w:p w:rsidR="00DB02F1" w:rsidRPr="00BD7DA1" w:rsidRDefault="00DB02F1" w:rsidP="00625F13">
            <w:pPr>
              <w:jc w:val="both"/>
              <w:rPr>
                <w:rFonts w:ascii="Times New Roman" w:hAnsi="Times New Roman" w:cs="Times New Roman"/>
                <w:sz w:val="24"/>
                <w:szCs w:val="26"/>
              </w:rPr>
            </w:pPr>
            <w:r w:rsidRPr="00BD7DA1">
              <w:rPr>
                <w:rFonts w:ascii="Times New Roman" w:hAnsi="Times New Roman" w:cs="Times New Roman"/>
                <w:sz w:val="24"/>
                <w:szCs w:val="26"/>
              </w:rPr>
              <w:t>Семинар «Огонек знакомств»</w:t>
            </w:r>
          </w:p>
        </w:tc>
      </w:tr>
      <w:tr w:rsidR="00DB02F1" w:rsidRPr="00BD7DA1" w:rsidTr="00625F13">
        <w:trPr>
          <w:trHeight w:val="373"/>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 xml:space="preserve">Цветоводство и его становление </w:t>
            </w:r>
          </w:p>
        </w:tc>
        <w:tc>
          <w:tcPr>
            <w:tcW w:w="1417" w:type="dxa"/>
            <w:vMerge/>
          </w:tcPr>
          <w:p w:rsidR="00DB02F1" w:rsidRPr="00BD7DA1" w:rsidRDefault="00DB02F1" w:rsidP="00625F13">
            <w:pPr>
              <w:jc w:val="both"/>
              <w:rPr>
                <w:rFonts w:ascii="Times New Roman" w:hAnsi="Times New Roman" w:cs="Times New Roman"/>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70"/>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Значение растений в жизни человека</w:t>
            </w:r>
          </w:p>
        </w:tc>
        <w:tc>
          <w:tcPr>
            <w:tcW w:w="1417" w:type="dxa"/>
            <w:vMerge/>
          </w:tcPr>
          <w:p w:rsidR="00DB02F1" w:rsidRPr="00BD7DA1" w:rsidRDefault="00DB02F1" w:rsidP="00625F13">
            <w:pPr>
              <w:jc w:val="both"/>
              <w:rPr>
                <w:rFonts w:ascii="Times New Roman" w:hAnsi="Times New Roman" w:cs="Times New Roman"/>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70"/>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 xml:space="preserve">Космическая роль зеленых растений </w:t>
            </w:r>
          </w:p>
        </w:tc>
        <w:tc>
          <w:tcPr>
            <w:tcW w:w="1417" w:type="dxa"/>
            <w:vMerge/>
          </w:tcPr>
          <w:p w:rsidR="00DB02F1" w:rsidRPr="00BD7DA1" w:rsidRDefault="00DB02F1" w:rsidP="00625F13">
            <w:pPr>
              <w:jc w:val="both"/>
              <w:rPr>
                <w:rFonts w:ascii="Times New Roman" w:hAnsi="Times New Roman" w:cs="Times New Roman"/>
                <w:b/>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373"/>
        </w:trPr>
        <w:tc>
          <w:tcPr>
            <w:tcW w:w="710" w:type="dxa"/>
          </w:tcPr>
          <w:p w:rsidR="00DB02F1" w:rsidRPr="009A5755" w:rsidRDefault="009A5755" w:rsidP="00625F13">
            <w:pPr>
              <w:pStyle w:val="a8"/>
              <w:numPr>
                <w:ilvl w:val="0"/>
                <w:numId w:val="30"/>
              </w:numPr>
              <w:ind w:left="0" w:firstLine="0"/>
              <w:jc w:val="both"/>
              <w:rPr>
                <w:rFonts w:ascii="Times New Roman" w:hAnsi="Times New Roman" w:cs="Times New Roman"/>
                <w:sz w:val="24"/>
                <w:szCs w:val="26"/>
              </w:rPr>
            </w:pPr>
            <w:r>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Зимний сад и принципы его организации</w:t>
            </w:r>
          </w:p>
        </w:tc>
        <w:tc>
          <w:tcPr>
            <w:tcW w:w="1417" w:type="dxa"/>
            <w:vMerge/>
          </w:tcPr>
          <w:p w:rsidR="00DB02F1" w:rsidRPr="00BD7DA1" w:rsidRDefault="00DB02F1" w:rsidP="00625F13">
            <w:pPr>
              <w:jc w:val="both"/>
              <w:rPr>
                <w:rFonts w:ascii="Times New Roman" w:hAnsi="Times New Roman" w:cs="Times New Roman"/>
                <w:b/>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70"/>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Устройство оранжереи</w:t>
            </w:r>
          </w:p>
        </w:tc>
        <w:tc>
          <w:tcPr>
            <w:tcW w:w="1417" w:type="dxa"/>
            <w:vMerge/>
          </w:tcPr>
          <w:p w:rsidR="00DB02F1" w:rsidRPr="00BD7DA1" w:rsidRDefault="00DB02F1" w:rsidP="00625F13">
            <w:pPr>
              <w:jc w:val="both"/>
              <w:rPr>
                <w:rFonts w:ascii="Times New Roman" w:hAnsi="Times New Roman" w:cs="Times New Roman"/>
                <w:b/>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70"/>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Теплица и ее виды</w:t>
            </w:r>
          </w:p>
        </w:tc>
        <w:tc>
          <w:tcPr>
            <w:tcW w:w="1417" w:type="dxa"/>
            <w:vMerge/>
          </w:tcPr>
          <w:p w:rsidR="00DB02F1" w:rsidRPr="00BD7DA1" w:rsidRDefault="00DB02F1" w:rsidP="00625F13">
            <w:pPr>
              <w:jc w:val="both"/>
              <w:rPr>
                <w:rFonts w:ascii="Times New Roman" w:hAnsi="Times New Roman" w:cs="Times New Roman"/>
                <w:b/>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70"/>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Оборудование для ухода за растениями</w:t>
            </w:r>
          </w:p>
        </w:tc>
        <w:tc>
          <w:tcPr>
            <w:tcW w:w="1417" w:type="dxa"/>
            <w:vMerge/>
          </w:tcPr>
          <w:p w:rsidR="00DB02F1" w:rsidRPr="00BD7DA1" w:rsidRDefault="00DB02F1" w:rsidP="00625F13">
            <w:pPr>
              <w:jc w:val="both"/>
              <w:rPr>
                <w:rFonts w:ascii="Times New Roman" w:hAnsi="Times New Roman" w:cs="Times New Roman"/>
                <w:b/>
                <w:sz w:val="24"/>
                <w:szCs w:val="26"/>
              </w:rPr>
            </w:pPr>
          </w:p>
        </w:tc>
        <w:tc>
          <w:tcPr>
            <w:tcW w:w="1401" w:type="dxa"/>
            <w:vMerge/>
          </w:tcPr>
          <w:p w:rsidR="00DB02F1" w:rsidRPr="00BD7DA1" w:rsidRDefault="00DB02F1" w:rsidP="00625F13">
            <w:pPr>
              <w:rPr>
                <w:rFonts w:ascii="Times New Roman" w:hAnsi="Times New Roman" w:cs="Times New Roman"/>
                <w:sz w:val="24"/>
                <w:szCs w:val="26"/>
              </w:rPr>
            </w:pPr>
          </w:p>
        </w:tc>
      </w:tr>
      <w:tr w:rsidR="00DB02F1" w:rsidRPr="00BD7DA1" w:rsidTr="00625F13">
        <w:trPr>
          <w:trHeight w:val="70"/>
        </w:trPr>
        <w:tc>
          <w:tcPr>
            <w:tcW w:w="710" w:type="dxa"/>
          </w:tcPr>
          <w:p w:rsidR="00DB02F1" w:rsidRPr="009A5755" w:rsidRDefault="00DB02F1"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1</w:t>
            </w:r>
          </w:p>
        </w:tc>
        <w:tc>
          <w:tcPr>
            <w:tcW w:w="708"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1134" w:type="dxa"/>
          </w:tcPr>
          <w:p w:rsidR="00DB02F1" w:rsidRPr="00BD7DA1" w:rsidRDefault="00DB02F1" w:rsidP="00625F13">
            <w:pPr>
              <w:rPr>
                <w:rFonts w:ascii="Times New Roman" w:hAnsi="Times New Roman" w:cs="Times New Roman"/>
                <w:sz w:val="24"/>
                <w:szCs w:val="26"/>
              </w:rPr>
            </w:pPr>
          </w:p>
        </w:tc>
        <w:tc>
          <w:tcPr>
            <w:tcW w:w="709" w:type="dxa"/>
          </w:tcPr>
          <w:p w:rsidR="00DB02F1" w:rsidRPr="00BD7DA1" w:rsidRDefault="00DB02F1" w:rsidP="00625F13">
            <w:pPr>
              <w:rPr>
                <w:rFonts w:ascii="Times New Roman" w:hAnsi="Times New Roman" w:cs="Times New Roman"/>
                <w:sz w:val="24"/>
                <w:szCs w:val="26"/>
              </w:rPr>
            </w:pPr>
          </w:p>
        </w:tc>
        <w:tc>
          <w:tcPr>
            <w:tcW w:w="850" w:type="dxa"/>
          </w:tcPr>
          <w:p w:rsidR="00DB02F1"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Итоговое занятие</w:t>
            </w:r>
          </w:p>
        </w:tc>
        <w:tc>
          <w:tcPr>
            <w:tcW w:w="1417" w:type="dxa"/>
            <w:vMerge/>
          </w:tcPr>
          <w:p w:rsidR="00DB02F1" w:rsidRPr="00BD7DA1" w:rsidRDefault="00DB02F1" w:rsidP="00625F13">
            <w:pPr>
              <w:jc w:val="both"/>
              <w:rPr>
                <w:rFonts w:ascii="Times New Roman" w:hAnsi="Times New Roman" w:cs="Times New Roman"/>
                <w:sz w:val="24"/>
                <w:szCs w:val="26"/>
              </w:rPr>
            </w:pPr>
          </w:p>
        </w:tc>
        <w:tc>
          <w:tcPr>
            <w:tcW w:w="1401" w:type="dxa"/>
          </w:tcPr>
          <w:p w:rsidR="00DB02F1" w:rsidRPr="00BD7DA1" w:rsidRDefault="00DB02F1" w:rsidP="00625F13">
            <w:pPr>
              <w:rPr>
                <w:rFonts w:ascii="Times New Roman" w:hAnsi="Times New Roman" w:cs="Times New Roman"/>
                <w:sz w:val="24"/>
                <w:szCs w:val="26"/>
              </w:rPr>
            </w:pPr>
            <w:r w:rsidRPr="00BD7DA1">
              <w:rPr>
                <w:rFonts w:ascii="Times New Roman" w:hAnsi="Times New Roman" w:cs="Times New Roman"/>
                <w:sz w:val="24"/>
                <w:szCs w:val="26"/>
              </w:rPr>
              <w:t>Викторина «Мир растений»</w:t>
            </w:r>
          </w:p>
        </w:tc>
      </w:tr>
      <w:tr w:rsidR="009A5755" w:rsidRPr="00BD7DA1" w:rsidTr="00625F13">
        <w:trPr>
          <w:trHeight w:val="70"/>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2. Строение растений</w:t>
            </w:r>
          </w:p>
        </w:tc>
      </w:tr>
      <w:tr w:rsidR="009A5755" w:rsidRPr="00BD7DA1" w:rsidTr="00625F13">
        <w:trPr>
          <w:trHeight w:val="73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2</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Растительная клетка как биологическая система</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2. Растительная клетка как биологическая система.</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3. Подземные органы растения</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4. Наземные органы растений (побег: стебель, лист)</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5. Наземные органы растений (побег: почки, цветок).</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6. Семя и развитие растения</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Отчет по лабораторно-практическим работам.</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2</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Подземные органы растения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2</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6</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Наземные органы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2</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Видоизменения органов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2</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Семя и развитие растения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Выгонка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70"/>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3. Экология растений</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Экологические факторы</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7. Вода как неотъемлемый экологический фактор.</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8. Почва и ее состав.</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 xml:space="preserve">Лабораторно-практическая работа № 9. </w:t>
            </w:r>
            <w:proofErr w:type="spellStart"/>
            <w:r w:rsidRPr="00210A94">
              <w:rPr>
                <w:rFonts w:ascii="Times New Roman" w:hAnsi="Times New Roman" w:cs="Times New Roman"/>
                <w:sz w:val="24"/>
                <w:szCs w:val="26"/>
              </w:rPr>
              <w:t>Аэро</w:t>
            </w:r>
            <w:proofErr w:type="spellEnd"/>
            <w:r w:rsidRPr="00210A94">
              <w:rPr>
                <w:rFonts w:ascii="Times New Roman" w:hAnsi="Times New Roman" w:cs="Times New Roman"/>
                <w:sz w:val="24"/>
                <w:szCs w:val="26"/>
              </w:rPr>
              <w:t>- и гидропоника.</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Отчет по лабораторно-практическим работам.</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Свет, как главный экологический фактор</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Вода, как неотъемлемый экологический фактор</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Температурный режим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Ингибиторы и стимуляторы роста</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Минеральные удобрения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Микро- и макроэлементы</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Почва и ее состав</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proofErr w:type="spellStart"/>
            <w:r w:rsidRPr="00BD7DA1">
              <w:rPr>
                <w:rFonts w:ascii="Times New Roman" w:hAnsi="Times New Roman" w:cs="Times New Roman"/>
                <w:sz w:val="24"/>
                <w:szCs w:val="26"/>
              </w:rPr>
              <w:t>Аэро</w:t>
            </w:r>
            <w:proofErr w:type="spellEnd"/>
            <w:r w:rsidRPr="00BD7DA1">
              <w:rPr>
                <w:rFonts w:ascii="Times New Roman" w:hAnsi="Times New Roman" w:cs="Times New Roman"/>
                <w:sz w:val="24"/>
                <w:szCs w:val="26"/>
              </w:rPr>
              <w:t>- и гидропоника</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7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Pr>
                <w:rFonts w:ascii="Times New Roman" w:hAnsi="Times New Roman" w:cs="Times New Roman"/>
                <w:sz w:val="24"/>
                <w:szCs w:val="26"/>
              </w:rPr>
              <w:t>3</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 xml:space="preserve">Заключительное занятие по блоку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5B76E1">
        <w:trPr>
          <w:trHeight w:val="70"/>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4. Размножение растений</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 xml:space="preserve">Размножение растений </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10. Вегетативное размножение растений</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11. Генеративное размножение и споровое.</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Викторина «Размножение растений»</w:t>
            </w:r>
          </w:p>
        </w:tc>
      </w:tr>
      <w:tr w:rsidR="009A5755" w:rsidRPr="00BD7DA1" w:rsidTr="00625F13">
        <w:trPr>
          <w:trHeight w:val="389"/>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Вегетативное размножение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73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Генеративное и споровое размножение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5B76E1">
        <w:trPr>
          <w:trHeight w:val="70"/>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5. Физиология растений</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Процесс дыхания растений</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№12. Процесс дыхания</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 xml:space="preserve">Лабораторно-практическая работа № 13. Процесс фотосинтеза. </w:t>
            </w:r>
            <w:r w:rsidRPr="00210A94">
              <w:rPr>
                <w:rFonts w:ascii="Times New Roman" w:hAnsi="Times New Roman" w:cs="Times New Roman"/>
                <w:bCs/>
                <w:spacing w:val="-3"/>
                <w:sz w:val="24"/>
                <w:szCs w:val="26"/>
              </w:rPr>
              <w:t>Химические и оптические свойства фотосинтетических пигментов</w:t>
            </w:r>
            <w:r w:rsidRPr="00210A94">
              <w:rPr>
                <w:rFonts w:ascii="Times New Roman" w:hAnsi="Times New Roman" w:cs="Times New Roman"/>
                <w:sz w:val="24"/>
                <w:szCs w:val="26"/>
              </w:rPr>
              <w:t>.</w:t>
            </w:r>
          </w:p>
          <w:p w:rsidR="009A5755" w:rsidRPr="00210A94" w:rsidRDefault="009A5755" w:rsidP="00625F13">
            <w:pPr>
              <w:jc w:val="both"/>
              <w:rPr>
                <w:rFonts w:ascii="Times New Roman" w:hAnsi="Times New Roman" w:cs="Times New Roman"/>
                <w:bCs/>
                <w:spacing w:val="-5"/>
                <w:sz w:val="24"/>
                <w:szCs w:val="26"/>
              </w:rPr>
            </w:pPr>
            <w:r w:rsidRPr="00210A94">
              <w:rPr>
                <w:rFonts w:ascii="Times New Roman" w:hAnsi="Times New Roman" w:cs="Times New Roman"/>
                <w:sz w:val="24"/>
                <w:szCs w:val="26"/>
              </w:rPr>
              <w:t xml:space="preserve">Лабораторно-практическая работа № 14. Процесс фотосинтеза. </w:t>
            </w:r>
            <w:r w:rsidRPr="00210A94">
              <w:rPr>
                <w:rFonts w:ascii="Times New Roman" w:hAnsi="Times New Roman" w:cs="Times New Roman"/>
                <w:bCs/>
                <w:spacing w:val="-5"/>
                <w:sz w:val="24"/>
                <w:szCs w:val="26"/>
              </w:rPr>
              <w:t>Влияние экологических факторов на процесс фотосинтеза.</w:t>
            </w:r>
          </w:p>
          <w:p w:rsidR="009A5755" w:rsidRPr="00210A94" w:rsidRDefault="009A5755" w:rsidP="00625F13">
            <w:pPr>
              <w:rPr>
                <w:rFonts w:ascii="Times New Roman" w:hAnsi="Times New Roman" w:cs="Times New Roman"/>
                <w:sz w:val="24"/>
                <w:szCs w:val="26"/>
              </w:rPr>
            </w:pPr>
            <w:r w:rsidRPr="00210A94">
              <w:rPr>
                <w:rFonts w:ascii="Times New Roman" w:hAnsi="Times New Roman" w:cs="Times New Roman"/>
                <w:sz w:val="24"/>
                <w:szCs w:val="26"/>
              </w:rPr>
              <w:t>Отчет по лабораторно-практическим работам.</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6</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Процесс фотосинтеза</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5B76E1">
        <w:trPr>
          <w:trHeight w:val="70"/>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6. Основы </w:t>
            </w:r>
            <w:proofErr w:type="spellStart"/>
            <w:r w:rsidRPr="00BD7DA1">
              <w:rPr>
                <w:rFonts w:ascii="Times New Roman" w:hAnsi="Times New Roman" w:cs="Times New Roman"/>
                <w:b/>
                <w:sz w:val="24"/>
                <w:szCs w:val="26"/>
              </w:rPr>
              <w:t>агро</w:t>
            </w:r>
            <w:proofErr w:type="spellEnd"/>
            <w:r w:rsidRPr="00BD7DA1">
              <w:rPr>
                <w:rFonts w:ascii="Times New Roman" w:hAnsi="Times New Roman" w:cs="Times New Roman"/>
                <w:b/>
                <w:sz w:val="24"/>
                <w:szCs w:val="26"/>
              </w:rPr>
              <w:t>-биотехники</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Посадка, пересадка, перевалка растений</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Лабораторно-практическая работа № 15. Посадка, перевалка, пересадка.</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 xml:space="preserve">Лабораторно-практическая работа № 16. Обрезка, прищипка, </w:t>
            </w:r>
            <w:proofErr w:type="spellStart"/>
            <w:r w:rsidRPr="00210A94">
              <w:rPr>
                <w:rFonts w:ascii="Times New Roman" w:hAnsi="Times New Roman" w:cs="Times New Roman"/>
                <w:sz w:val="24"/>
                <w:szCs w:val="26"/>
              </w:rPr>
              <w:t>бонсай</w:t>
            </w:r>
            <w:proofErr w:type="spellEnd"/>
            <w:r w:rsidRPr="00210A94">
              <w:rPr>
                <w:rFonts w:ascii="Times New Roman" w:hAnsi="Times New Roman" w:cs="Times New Roman"/>
                <w:sz w:val="24"/>
                <w:szCs w:val="26"/>
              </w:rPr>
              <w:t>.</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Экскурсия в парк.</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 xml:space="preserve">Викторина «Основы </w:t>
            </w:r>
            <w:proofErr w:type="spellStart"/>
            <w:r w:rsidRPr="00210A94">
              <w:rPr>
                <w:rFonts w:ascii="Times New Roman" w:hAnsi="Times New Roman" w:cs="Times New Roman"/>
                <w:sz w:val="24"/>
                <w:szCs w:val="26"/>
              </w:rPr>
              <w:t>агро</w:t>
            </w:r>
            <w:proofErr w:type="spellEnd"/>
            <w:r w:rsidRPr="00210A94">
              <w:rPr>
                <w:rFonts w:ascii="Times New Roman" w:hAnsi="Times New Roman" w:cs="Times New Roman"/>
                <w:sz w:val="24"/>
                <w:szCs w:val="26"/>
              </w:rPr>
              <w:t>-биотехники»</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Мульчирование и его роль</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 xml:space="preserve">Обрезка, прищипка растений, </w:t>
            </w:r>
            <w:proofErr w:type="spellStart"/>
            <w:r w:rsidRPr="00BD7DA1">
              <w:rPr>
                <w:rFonts w:ascii="Times New Roman" w:hAnsi="Times New Roman" w:cs="Times New Roman"/>
                <w:sz w:val="24"/>
                <w:szCs w:val="26"/>
              </w:rPr>
              <w:t>бонсай</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proofErr w:type="spellStart"/>
            <w:r w:rsidRPr="00BD7DA1">
              <w:rPr>
                <w:rFonts w:ascii="Times New Roman" w:hAnsi="Times New Roman" w:cs="Times New Roman"/>
                <w:sz w:val="24"/>
                <w:szCs w:val="26"/>
              </w:rPr>
              <w:t>Феноритмы</w:t>
            </w:r>
            <w:proofErr w:type="spellEnd"/>
            <w:r w:rsidRPr="00BD7DA1">
              <w:rPr>
                <w:rFonts w:ascii="Times New Roman" w:hAnsi="Times New Roman" w:cs="Times New Roman"/>
                <w:sz w:val="24"/>
                <w:szCs w:val="26"/>
              </w:rPr>
              <w:t xml:space="preserve">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Уход за растениями по сезонам</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4226F7">
        <w:trPr>
          <w:trHeight w:val="357"/>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7. Болезни и вредители</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Основные группы заболеваний комнатных растений</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 xml:space="preserve">Лабораторно-практическая работа № 17,18,19 </w:t>
            </w:r>
          </w:p>
          <w:p w:rsidR="009A5755" w:rsidRPr="00210A94" w:rsidRDefault="009A5755" w:rsidP="00625F13">
            <w:pPr>
              <w:jc w:val="both"/>
              <w:rPr>
                <w:rFonts w:ascii="Times New Roman" w:hAnsi="Times New Roman" w:cs="Times New Roman"/>
                <w:sz w:val="24"/>
                <w:szCs w:val="26"/>
              </w:rPr>
            </w:pPr>
            <w:r w:rsidRPr="00210A94">
              <w:rPr>
                <w:rFonts w:ascii="Times New Roman" w:hAnsi="Times New Roman" w:cs="Times New Roman"/>
                <w:sz w:val="24"/>
                <w:szCs w:val="26"/>
              </w:rPr>
              <w:t>Викторина «Болезни и вредители комнатных растений»</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Болезни растений комнатных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r w:rsidRPr="009A5755">
              <w:rPr>
                <w:rFonts w:ascii="Times New Roman" w:hAnsi="Times New Roman" w:cs="Times New Roman"/>
                <w:sz w:val="24"/>
                <w:szCs w:val="26"/>
              </w:rPr>
              <w:t>7</w:t>
            </w: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6</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Вредители комнатных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Меры борьбы с вредителями и болезнями комнатных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Меры профилактики</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9A5755">
        <w:trPr>
          <w:trHeight w:val="70"/>
        </w:trPr>
        <w:tc>
          <w:tcPr>
            <w:tcW w:w="10048" w:type="dxa"/>
            <w:gridSpan w:val="9"/>
          </w:tcPr>
          <w:p w:rsidR="009A5755" w:rsidRPr="00BD7DA1" w:rsidRDefault="009A5755" w:rsidP="00625F13">
            <w:pPr>
              <w:jc w:val="center"/>
              <w:rPr>
                <w:rFonts w:ascii="Times New Roman" w:hAnsi="Times New Roman" w:cs="Times New Roman"/>
                <w:b/>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8.</w:t>
            </w:r>
            <w:r>
              <w:rPr>
                <w:rFonts w:ascii="Times New Roman" w:hAnsi="Times New Roman" w:cs="Times New Roman"/>
                <w:b/>
                <w:sz w:val="24"/>
                <w:szCs w:val="26"/>
              </w:rPr>
              <w:t xml:space="preserve"> </w:t>
            </w:r>
            <w:r w:rsidRPr="00BD7DA1">
              <w:rPr>
                <w:rFonts w:ascii="Times New Roman" w:hAnsi="Times New Roman" w:cs="Times New Roman"/>
                <w:b/>
                <w:sz w:val="24"/>
                <w:szCs w:val="26"/>
              </w:rPr>
              <w:t>Растения и человек</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Селекция и генная инженерия</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Семинар, Интеллектуальная игра «Значение растений»</w:t>
            </w:r>
          </w:p>
        </w:tc>
      </w:tr>
      <w:tr w:rsidR="009A5755" w:rsidRPr="00BD7DA1" w:rsidTr="00625F13">
        <w:trPr>
          <w:trHeight w:val="74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Значение некоторых растений в медицине</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110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Значение некоторых растений в текстильной и легкой промышленности</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9A5755">
        <w:trPr>
          <w:trHeight w:val="70"/>
        </w:trPr>
        <w:tc>
          <w:tcPr>
            <w:tcW w:w="10048" w:type="dxa"/>
            <w:gridSpan w:val="9"/>
          </w:tcPr>
          <w:p w:rsidR="009A5755" w:rsidRPr="00BD7DA1" w:rsidRDefault="009A5755" w:rsidP="00625F13">
            <w:pPr>
              <w:jc w:val="center"/>
              <w:rPr>
                <w:rFonts w:ascii="Times New Roman" w:hAnsi="Times New Roman" w:cs="Times New Roman"/>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6"/>
              </w:rPr>
              <w:t xml:space="preserve"> 9.</w:t>
            </w:r>
            <w:r>
              <w:rPr>
                <w:rFonts w:ascii="Times New Roman" w:hAnsi="Times New Roman" w:cs="Times New Roman"/>
                <w:b/>
                <w:sz w:val="24"/>
                <w:szCs w:val="26"/>
              </w:rPr>
              <w:t xml:space="preserve"> </w:t>
            </w:r>
            <w:r w:rsidRPr="00BD7DA1">
              <w:rPr>
                <w:rFonts w:ascii="Times New Roman" w:hAnsi="Times New Roman" w:cs="Times New Roman"/>
                <w:b/>
                <w:sz w:val="24"/>
                <w:szCs w:val="26"/>
              </w:rPr>
              <w:t>Обобщающий</w:t>
            </w: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 xml:space="preserve">Экскурсия в научный гербарий </w:t>
            </w:r>
          </w:p>
        </w:tc>
        <w:tc>
          <w:tcPr>
            <w:tcW w:w="1417" w:type="dxa"/>
          </w:tcPr>
          <w:p w:rsidR="009A5755" w:rsidRPr="00BD7DA1" w:rsidRDefault="009A5755" w:rsidP="00625F13">
            <w:pPr>
              <w:jc w:val="both"/>
              <w:rPr>
                <w:rFonts w:ascii="Times New Roman" w:hAnsi="Times New Roman" w:cs="Times New Roman"/>
                <w:sz w:val="24"/>
                <w:szCs w:val="26"/>
              </w:rPr>
            </w:pPr>
            <w:r w:rsidRPr="00BD7DA1">
              <w:rPr>
                <w:rFonts w:ascii="Times New Roman" w:hAnsi="Times New Roman" w:cs="Times New Roman"/>
                <w:sz w:val="24"/>
                <w:szCs w:val="26"/>
              </w:rPr>
              <w:t>Гербарий</w:t>
            </w:r>
          </w:p>
        </w:tc>
        <w:tc>
          <w:tcPr>
            <w:tcW w:w="1401" w:type="dxa"/>
            <w:vMerge w:val="restart"/>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Изготовление гербария, проектная деятельность.</w:t>
            </w:r>
          </w:p>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Гербарное дело: методика сбор и оформления</w:t>
            </w:r>
          </w:p>
        </w:tc>
        <w:tc>
          <w:tcPr>
            <w:tcW w:w="1417" w:type="dxa"/>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Экскурсия в тепличное хозяйство</w:t>
            </w:r>
          </w:p>
        </w:tc>
        <w:tc>
          <w:tcPr>
            <w:tcW w:w="1417" w:type="dxa"/>
          </w:tcPr>
          <w:p w:rsidR="009A5755" w:rsidRPr="00BD7DA1" w:rsidRDefault="009A5755" w:rsidP="00625F13">
            <w:pPr>
              <w:jc w:val="both"/>
              <w:rPr>
                <w:rFonts w:ascii="Times New Roman" w:hAnsi="Times New Roman" w:cs="Times New Roman"/>
                <w:sz w:val="24"/>
                <w:szCs w:val="26"/>
              </w:rPr>
            </w:pPr>
            <w:r w:rsidRPr="00BD7DA1">
              <w:rPr>
                <w:rFonts w:ascii="Times New Roman" w:hAnsi="Times New Roman" w:cs="Times New Roman"/>
                <w:sz w:val="24"/>
                <w:szCs w:val="26"/>
              </w:rPr>
              <w:t>Тепличное хозяйство</w:t>
            </w: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625F13">
        <w:trPr>
          <w:trHeight w:val="373"/>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Защита проектных и исследовательских работ</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Контроль знаний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1134" w:type="dxa"/>
          </w:tcPr>
          <w:p w:rsidR="009A5755" w:rsidRPr="00BD7DA1" w:rsidRDefault="009A5755" w:rsidP="00625F13">
            <w:pPr>
              <w:rPr>
                <w:rFonts w:ascii="Times New Roman" w:hAnsi="Times New Roman" w:cs="Times New Roman"/>
                <w:sz w:val="24"/>
                <w:szCs w:val="26"/>
              </w:rPr>
            </w:pPr>
          </w:p>
        </w:tc>
        <w:tc>
          <w:tcPr>
            <w:tcW w:w="709" w:type="dxa"/>
          </w:tcPr>
          <w:p w:rsidR="009A5755" w:rsidRPr="00BD7DA1" w:rsidRDefault="009A5755" w:rsidP="00625F13">
            <w:pPr>
              <w:rPr>
                <w:rFonts w:ascii="Times New Roman" w:hAnsi="Times New Roman" w:cs="Times New Roman"/>
                <w:sz w:val="24"/>
                <w:szCs w:val="26"/>
              </w:rPr>
            </w:pPr>
          </w:p>
        </w:tc>
        <w:tc>
          <w:tcPr>
            <w:tcW w:w="850" w:type="dxa"/>
          </w:tcPr>
          <w:p w:rsidR="009A5755" w:rsidRPr="00BD7DA1" w:rsidRDefault="0036481B"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6"/>
              </w:rPr>
            </w:pPr>
            <w:r w:rsidRPr="00BD7DA1">
              <w:rPr>
                <w:rFonts w:ascii="Times New Roman" w:hAnsi="Times New Roman" w:cs="Times New Roman"/>
                <w:sz w:val="24"/>
                <w:szCs w:val="26"/>
              </w:rPr>
              <w:t>Заключительное</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6"/>
              </w:rPr>
            </w:pPr>
          </w:p>
        </w:tc>
      </w:tr>
      <w:tr w:rsidR="0036481B" w:rsidRPr="00BD7DA1" w:rsidTr="00D41553">
        <w:trPr>
          <w:trHeight w:val="70"/>
        </w:trPr>
        <w:tc>
          <w:tcPr>
            <w:tcW w:w="3970" w:type="dxa"/>
            <w:gridSpan w:val="5"/>
          </w:tcPr>
          <w:p w:rsidR="0036481B" w:rsidRPr="00BD7DA1" w:rsidRDefault="0036481B" w:rsidP="00625F13">
            <w:pPr>
              <w:jc w:val="right"/>
              <w:rPr>
                <w:rFonts w:ascii="Times New Roman" w:hAnsi="Times New Roman" w:cs="Times New Roman"/>
                <w:b/>
                <w:sz w:val="24"/>
                <w:szCs w:val="26"/>
              </w:rPr>
            </w:pPr>
            <w:r w:rsidRPr="00BD7DA1">
              <w:rPr>
                <w:rFonts w:ascii="Times New Roman" w:hAnsi="Times New Roman" w:cs="Times New Roman"/>
                <w:b/>
                <w:sz w:val="24"/>
                <w:szCs w:val="26"/>
              </w:rPr>
              <w:t>Итого</w:t>
            </w:r>
            <w:r>
              <w:rPr>
                <w:rFonts w:ascii="Times New Roman" w:hAnsi="Times New Roman" w:cs="Times New Roman"/>
                <w:b/>
                <w:sz w:val="24"/>
                <w:szCs w:val="26"/>
              </w:rPr>
              <w:t xml:space="preserve"> за первый год</w:t>
            </w:r>
          </w:p>
        </w:tc>
        <w:tc>
          <w:tcPr>
            <w:tcW w:w="850" w:type="dxa"/>
          </w:tcPr>
          <w:p w:rsidR="0036481B" w:rsidRPr="0036481B" w:rsidRDefault="0036481B" w:rsidP="00625F13">
            <w:pPr>
              <w:jc w:val="center"/>
              <w:rPr>
                <w:rFonts w:ascii="Times New Roman" w:hAnsi="Times New Roman" w:cs="Times New Roman"/>
                <w:b/>
                <w:sz w:val="24"/>
                <w:szCs w:val="26"/>
              </w:rPr>
            </w:pPr>
            <w:r w:rsidRPr="0036481B">
              <w:rPr>
                <w:rFonts w:ascii="Times New Roman" w:hAnsi="Times New Roman" w:cs="Times New Roman"/>
                <w:b/>
                <w:sz w:val="24"/>
                <w:szCs w:val="26"/>
              </w:rPr>
              <w:t>144</w:t>
            </w:r>
          </w:p>
        </w:tc>
        <w:tc>
          <w:tcPr>
            <w:tcW w:w="2410" w:type="dxa"/>
          </w:tcPr>
          <w:p w:rsidR="0036481B" w:rsidRPr="00BD7DA1" w:rsidRDefault="0036481B" w:rsidP="00625F13">
            <w:pPr>
              <w:jc w:val="both"/>
              <w:rPr>
                <w:rFonts w:ascii="Times New Roman" w:hAnsi="Times New Roman" w:cs="Times New Roman"/>
                <w:b/>
                <w:sz w:val="24"/>
                <w:szCs w:val="26"/>
              </w:rPr>
            </w:pPr>
          </w:p>
        </w:tc>
        <w:tc>
          <w:tcPr>
            <w:tcW w:w="1417" w:type="dxa"/>
          </w:tcPr>
          <w:p w:rsidR="0036481B" w:rsidRPr="00BD7DA1" w:rsidRDefault="0036481B" w:rsidP="00625F13">
            <w:pPr>
              <w:jc w:val="both"/>
              <w:rPr>
                <w:rFonts w:ascii="Times New Roman" w:hAnsi="Times New Roman" w:cs="Times New Roman"/>
                <w:b/>
                <w:sz w:val="24"/>
                <w:szCs w:val="26"/>
              </w:rPr>
            </w:pPr>
          </w:p>
        </w:tc>
        <w:tc>
          <w:tcPr>
            <w:tcW w:w="1401" w:type="dxa"/>
          </w:tcPr>
          <w:p w:rsidR="0036481B" w:rsidRPr="00BD7DA1" w:rsidRDefault="0036481B" w:rsidP="00625F13">
            <w:pPr>
              <w:jc w:val="center"/>
              <w:rPr>
                <w:rFonts w:ascii="Times New Roman" w:hAnsi="Times New Roman" w:cs="Times New Roman"/>
                <w:b/>
                <w:i/>
                <w:color w:val="000000"/>
                <w:sz w:val="24"/>
                <w:szCs w:val="26"/>
              </w:rPr>
            </w:pPr>
          </w:p>
        </w:tc>
      </w:tr>
      <w:tr w:rsidR="009A5755" w:rsidRPr="00BD7DA1" w:rsidTr="00D41553">
        <w:trPr>
          <w:trHeight w:val="70"/>
        </w:trPr>
        <w:tc>
          <w:tcPr>
            <w:tcW w:w="10048" w:type="dxa"/>
            <w:gridSpan w:val="9"/>
          </w:tcPr>
          <w:p w:rsidR="009A5755" w:rsidRPr="00BD7DA1" w:rsidRDefault="009A5755" w:rsidP="00625F13">
            <w:pPr>
              <w:jc w:val="center"/>
              <w:rPr>
                <w:rFonts w:ascii="Times New Roman" w:hAnsi="Times New Roman" w:cs="Times New Roman"/>
                <w:b/>
                <w:i/>
                <w:color w:val="000000"/>
                <w:sz w:val="24"/>
                <w:szCs w:val="26"/>
              </w:rPr>
            </w:pPr>
            <w:r>
              <w:rPr>
                <w:rFonts w:ascii="Times New Roman" w:hAnsi="Times New Roman" w:cs="Times New Roman"/>
                <w:b/>
                <w:sz w:val="24"/>
                <w:szCs w:val="26"/>
              </w:rPr>
              <w:t>Модуль</w:t>
            </w:r>
            <w:r w:rsidRPr="00BD7DA1">
              <w:rPr>
                <w:rFonts w:ascii="Times New Roman" w:hAnsi="Times New Roman" w:cs="Times New Roman"/>
                <w:b/>
                <w:sz w:val="24"/>
                <w:szCs w:val="24"/>
              </w:rPr>
              <w:t xml:space="preserve"> 1</w:t>
            </w:r>
            <w:r>
              <w:rPr>
                <w:rFonts w:ascii="Times New Roman" w:hAnsi="Times New Roman" w:cs="Times New Roman"/>
                <w:b/>
                <w:sz w:val="24"/>
                <w:szCs w:val="24"/>
              </w:rPr>
              <w:t>0</w:t>
            </w:r>
            <w:r w:rsidRPr="00BD7DA1">
              <w:rPr>
                <w:rFonts w:ascii="Times New Roman" w:hAnsi="Times New Roman" w:cs="Times New Roman"/>
                <w:b/>
                <w:sz w:val="24"/>
                <w:szCs w:val="24"/>
              </w:rPr>
              <w:t>. Комнатные растения и их систематическое положение</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sidRPr="00E83F50">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Карл Линней и его бинарная номенклатура </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Семинар, Паспортизация растений, Викторина «Удивительное семейство»</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sidRPr="00E83F50">
              <w:rPr>
                <w:rFonts w:ascii="Times New Roman" w:hAnsi="Times New Roman" w:cs="Times New Roman"/>
                <w:sz w:val="24"/>
                <w:szCs w:val="26"/>
              </w:rPr>
              <w:t>6</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Латинский язык в названии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Систематика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Сравнение папоротникообразных и покрытосемянных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коммелиновые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ароидные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марантовые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виноградовые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gramStart"/>
            <w:r w:rsidRPr="00BD7DA1">
              <w:rPr>
                <w:rFonts w:ascii="Times New Roman" w:hAnsi="Times New Roman" w:cs="Times New Roman"/>
                <w:sz w:val="24"/>
                <w:szCs w:val="24"/>
              </w:rPr>
              <w:t>лилейные</w:t>
            </w:r>
            <w:proofErr w:type="gramEnd"/>
            <w:r w:rsidRPr="00BD7DA1">
              <w:rPr>
                <w:rFonts w:ascii="Times New Roman" w:hAnsi="Times New Roman" w:cs="Times New Roman"/>
                <w:sz w:val="24"/>
                <w:szCs w:val="24"/>
              </w:rPr>
              <w:t xml:space="preserve">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gramStart"/>
            <w:r w:rsidRPr="00BD7DA1">
              <w:rPr>
                <w:rFonts w:ascii="Times New Roman" w:hAnsi="Times New Roman" w:cs="Times New Roman"/>
                <w:sz w:val="24"/>
                <w:szCs w:val="24"/>
              </w:rPr>
              <w:t>толстянковые</w:t>
            </w:r>
            <w:proofErr w:type="gram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бромеливые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gramStart"/>
            <w:r w:rsidRPr="00BD7DA1">
              <w:rPr>
                <w:rFonts w:ascii="Times New Roman" w:hAnsi="Times New Roman" w:cs="Times New Roman"/>
                <w:sz w:val="24"/>
                <w:szCs w:val="24"/>
              </w:rPr>
              <w:t>кактусовые</w:t>
            </w:r>
            <w:proofErr w:type="gram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gramStart"/>
            <w:r w:rsidRPr="00BD7DA1">
              <w:rPr>
                <w:rFonts w:ascii="Times New Roman" w:hAnsi="Times New Roman" w:cs="Times New Roman"/>
                <w:sz w:val="24"/>
                <w:szCs w:val="24"/>
              </w:rPr>
              <w:t>бегониевые</w:t>
            </w:r>
            <w:proofErr w:type="gram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gramStart"/>
            <w:r w:rsidRPr="00BD7DA1">
              <w:rPr>
                <w:rFonts w:ascii="Times New Roman" w:hAnsi="Times New Roman" w:cs="Times New Roman"/>
                <w:sz w:val="24"/>
                <w:szCs w:val="24"/>
              </w:rPr>
              <w:t>акантовые</w:t>
            </w:r>
            <w:proofErr w:type="gramEnd"/>
            <w:r w:rsidRPr="00BD7DA1">
              <w:rPr>
                <w:rFonts w:ascii="Times New Roman" w:hAnsi="Times New Roman" w:cs="Times New Roman"/>
                <w:sz w:val="24"/>
                <w:szCs w:val="24"/>
              </w:rPr>
              <w:t xml:space="preserve">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драценовые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gramStart"/>
            <w:r w:rsidRPr="00BD7DA1">
              <w:rPr>
                <w:rFonts w:ascii="Times New Roman" w:hAnsi="Times New Roman" w:cs="Times New Roman"/>
                <w:sz w:val="24"/>
                <w:szCs w:val="24"/>
              </w:rPr>
              <w:t>агавовые</w:t>
            </w:r>
            <w:proofErr w:type="gramEnd"/>
            <w:r w:rsidRPr="00BD7DA1">
              <w:rPr>
                <w:rFonts w:ascii="Times New Roman" w:hAnsi="Times New Roman" w:cs="Times New Roman"/>
                <w:sz w:val="24"/>
                <w:szCs w:val="24"/>
              </w:rPr>
              <w:t xml:space="preserve"> и </w:t>
            </w:r>
            <w:proofErr w:type="spellStart"/>
            <w:r w:rsidRPr="00BD7DA1">
              <w:rPr>
                <w:rFonts w:ascii="Times New Roman" w:hAnsi="Times New Roman" w:cs="Times New Roman"/>
                <w:sz w:val="24"/>
                <w:szCs w:val="24"/>
              </w:rPr>
              <w:t>алоевые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арековые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Семейство </w:t>
            </w:r>
            <w:proofErr w:type="spellStart"/>
            <w:r w:rsidRPr="00BD7DA1">
              <w:rPr>
                <w:rFonts w:ascii="Times New Roman" w:hAnsi="Times New Roman" w:cs="Times New Roman"/>
                <w:sz w:val="24"/>
                <w:szCs w:val="24"/>
              </w:rPr>
              <w:t>молочаевые</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Экскурсия в зимний сад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Обобщающее занятие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Паспортизация растений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Этикетирование</w:t>
            </w:r>
            <w:proofErr w:type="spellEnd"/>
            <w:r w:rsidRPr="00BD7DA1">
              <w:rPr>
                <w:rFonts w:ascii="Times New Roman" w:hAnsi="Times New Roman" w:cs="Times New Roman"/>
                <w:sz w:val="24"/>
                <w:szCs w:val="24"/>
              </w:rPr>
              <w:t xml:space="preserve"> растений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10048" w:type="dxa"/>
            <w:gridSpan w:val="9"/>
          </w:tcPr>
          <w:p w:rsidR="009A5755" w:rsidRPr="00BD7DA1" w:rsidRDefault="009A5755" w:rsidP="00625F13">
            <w:pPr>
              <w:jc w:val="center"/>
              <w:rPr>
                <w:rFonts w:ascii="Times New Roman" w:hAnsi="Times New Roman" w:cs="Times New Roman"/>
                <w:b/>
                <w:sz w:val="24"/>
                <w:szCs w:val="24"/>
              </w:rPr>
            </w:pPr>
            <w:r>
              <w:rPr>
                <w:rFonts w:ascii="Times New Roman" w:hAnsi="Times New Roman" w:cs="Times New Roman"/>
                <w:b/>
                <w:sz w:val="24"/>
                <w:szCs w:val="26"/>
              </w:rPr>
              <w:t>Модуль</w:t>
            </w:r>
            <w:r w:rsidRPr="00BD7DA1">
              <w:rPr>
                <w:rFonts w:ascii="Times New Roman" w:hAnsi="Times New Roman" w:cs="Times New Roman"/>
                <w:b/>
                <w:sz w:val="24"/>
                <w:szCs w:val="24"/>
              </w:rPr>
              <w:t xml:space="preserve"> </w:t>
            </w:r>
            <w:r>
              <w:rPr>
                <w:rFonts w:ascii="Times New Roman" w:hAnsi="Times New Roman" w:cs="Times New Roman"/>
                <w:b/>
                <w:sz w:val="24"/>
                <w:szCs w:val="24"/>
              </w:rPr>
              <w:t>11</w:t>
            </w:r>
            <w:r w:rsidRPr="00BD7DA1">
              <w:rPr>
                <w:rFonts w:ascii="Times New Roman" w:hAnsi="Times New Roman" w:cs="Times New Roman"/>
                <w:sz w:val="24"/>
                <w:szCs w:val="24"/>
              </w:rPr>
              <w:t xml:space="preserve">. </w:t>
            </w:r>
            <w:r w:rsidRPr="00BD7DA1">
              <w:rPr>
                <w:rFonts w:ascii="Times New Roman" w:hAnsi="Times New Roman" w:cs="Times New Roman"/>
                <w:b/>
                <w:sz w:val="24"/>
                <w:szCs w:val="24"/>
              </w:rPr>
              <w:t>Группы растений</w:t>
            </w:r>
          </w:p>
        </w:tc>
      </w:tr>
      <w:tr w:rsidR="009A5755" w:rsidRPr="00BD7DA1" w:rsidTr="00D41553">
        <w:trPr>
          <w:trHeight w:val="301"/>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Декоративнолиственные</w:t>
            </w:r>
            <w:proofErr w:type="spellEnd"/>
            <w:r w:rsidRPr="00BD7DA1">
              <w:rPr>
                <w:rFonts w:ascii="Times New Roman" w:hAnsi="Times New Roman" w:cs="Times New Roman"/>
                <w:sz w:val="24"/>
                <w:szCs w:val="24"/>
              </w:rPr>
              <w:t xml:space="preserve"> комнатные растения</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Семинар</w:t>
            </w: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Декоративноцветущие</w:t>
            </w:r>
            <w:proofErr w:type="spellEnd"/>
            <w:r w:rsidRPr="00BD7DA1">
              <w:rPr>
                <w:rFonts w:ascii="Times New Roman" w:hAnsi="Times New Roman" w:cs="Times New Roman"/>
                <w:sz w:val="24"/>
                <w:szCs w:val="24"/>
              </w:rPr>
              <w:t xml:space="preserve"> комнатные растения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Лианы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Ампельные растения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Суккуленты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Обобщающее занятие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10048" w:type="dxa"/>
            <w:gridSpan w:val="9"/>
          </w:tcPr>
          <w:p w:rsidR="009A5755" w:rsidRPr="00BD7DA1" w:rsidRDefault="009A5755" w:rsidP="00625F13">
            <w:pPr>
              <w:jc w:val="center"/>
              <w:rPr>
                <w:rFonts w:ascii="Times New Roman" w:hAnsi="Times New Roman" w:cs="Times New Roman"/>
                <w:sz w:val="24"/>
                <w:szCs w:val="24"/>
              </w:rPr>
            </w:pPr>
            <w:r>
              <w:rPr>
                <w:rFonts w:ascii="Times New Roman" w:hAnsi="Times New Roman" w:cs="Times New Roman"/>
                <w:b/>
                <w:sz w:val="24"/>
                <w:szCs w:val="26"/>
              </w:rPr>
              <w:t>Модуль</w:t>
            </w:r>
            <w:r w:rsidRPr="00BD7DA1">
              <w:rPr>
                <w:rFonts w:ascii="Times New Roman" w:hAnsi="Times New Roman" w:cs="Times New Roman"/>
                <w:b/>
                <w:sz w:val="24"/>
                <w:szCs w:val="24"/>
              </w:rPr>
              <w:t xml:space="preserve"> </w:t>
            </w:r>
            <w:r>
              <w:rPr>
                <w:rFonts w:ascii="Times New Roman" w:hAnsi="Times New Roman" w:cs="Times New Roman"/>
                <w:b/>
                <w:sz w:val="24"/>
                <w:szCs w:val="24"/>
              </w:rPr>
              <w:t>12</w:t>
            </w:r>
            <w:r w:rsidRPr="00BD7DA1">
              <w:rPr>
                <w:rFonts w:ascii="Times New Roman" w:hAnsi="Times New Roman" w:cs="Times New Roman"/>
                <w:b/>
                <w:sz w:val="24"/>
                <w:szCs w:val="24"/>
              </w:rPr>
              <w:t>. Цветочное оформление интерьера</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Декоративные качества растений</w:t>
            </w:r>
          </w:p>
        </w:tc>
        <w:tc>
          <w:tcPr>
            <w:tcW w:w="1417" w:type="dxa"/>
            <w:vMerge w:val="restart"/>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BD7DA1" w:rsidRDefault="009A5755" w:rsidP="00625F13">
            <w:pPr>
              <w:jc w:val="both"/>
              <w:rPr>
                <w:rFonts w:ascii="Times New Roman" w:hAnsi="Times New Roman" w:cs="Times New Roman"/>
                <w:sz w:val="24"/>
                <w:szCs w:val="24"/>
              </w:rPr>
            </w:pPr>
            <w:r w:rsidRPr="00BD7DA1">
              <w:rPr>
                <w:rFonts w:ascii="Times New Roman" w:hAnsi="Times New Roman" w:cs="Times New Roman"/>
                <w:sz w:val="24"/>
                <w:szCs w:val="24"/>
              </w:rPr>
              <w:t>Разработка и оформление проектов по озеленению помещений.</w:t>
            </w:r>
          </w:p>
          <w:p w:rsidR="009A5755" w:rsidRPr="00BD7DA1" w:rsidRDefault="009A5755" w:rsidP="00625F13">
            <w:pPr>
              <w:jc w:val="both"/>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Искусство </w:t>
            </w:r>
            <w:proofErr w:type="spellStart"/>
            <w:r w:rsidRPr="00BD7DA1">
              <w:rPr>
                <w:rFonts w:ascii="Times New Roman" w:hAnsi="Times New Roman" w:cs="Times New Roman"/>
                <w:sz w:val="24"/>
                <w:szCs w:val="24"/>
              </w:rPr>
              <w:t>фитодизайна</w:t>
            </w:r>
            <w:proofErr w:type="spellEnd"/>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Правила аранжировки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Вертикальное озеленение</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Горизонтальное озеленение</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Зеленая витрина</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Зимний сад, теплица, оранжерея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Рокарий</w:t>
            </w:r>
            <w:proofErr w:type="spellEnd"/>
            <w:r w:rsidRPr="00BD7DA1">
              <w:rPr>
                <w:rFonts w:ascii="Times New Roman" w:hAnsi="Times New Roman" w:cs="Times New Roman"/>
                <w:sz w:val="24"/>
                <w:szCs w:val="24"/>
              </w:rPr>
              <w:t xml:space="preserve"> и его виды</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Группировка растений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Декоративные элементы растительных композиций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Правила озеленения помещения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Расположение растения согласно их экологическим особенностям</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Составление букетов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Полезные свойства растений для дома</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Цветочное оформление квартиры</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кухни</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гостиной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спальни</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других помещений дома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Цветочное оформление детского помещения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школы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детского сада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Цветочное оформление офисного помещения</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кабинета </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холла фирмы</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солона</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proofErr w:type="spellStart"/>
            <w:r w:rsidRPr="00BD7DA1">
              <w:rPr>
                <w:rFonts w:ascii="Times New Roman" w:hAnsi="Times New Roman" w:cs="Times New Roman"/>
                <w:sz w:val="24"/>
                <w:szCs w:val="24"/>
              </w:rPr>
              <w:t>Фитодизайн</w:t>
            </w:r>
            <w:proofErr w:type="spellEnd"/>
            <w:r w:rsidRPr="00BD7DA1">
              <w:rPr>
                <w:rFonts w:ascii="Times New Roman" w:hAnsi="Times New Roman" w:cs="Times New Roman"/>
                <w:sz w:val="24"/>
                <w:szCs w:val="24"/>
              </w:rPr>
              <w:t xml:space="preserve"> приемной</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D41553">
        <w:trPr>
          <w:trHeight w:val="70"/>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Обобщающее занятие</w:t>
            </w:r>
          </w:p>
        </w:tc>
        <w:tc>
          <w:tcPr>
            <w:tcW w:w="1417" w:type="dxa"/>
            <w:vMerge/>
          </w:tcPr>
          <w:p w:rsidR="009A5755" w:rsidRPr="00BD7DA1" w:rsidRDefault="009A5755" w:rsidP="00625F13">
            <w:pPr>
              <w:jc w:val="both"/>
              <w:rPr>
                <w:rFonts w:ascii="Times New Roman" w:hAnsi="Times New Roman" w:cs="Times New Roman"/>
                <w:b/>
                <w:sz w:val="24"/>
                <w:szCs w:val="26"/>
              </w:rPr>
            </w:pPr>
          </w:p>
        </w:tc>
        <w:tc>
          <w:tcPr>
            <w:tcW w:w="1401" w:type="dxa"/>
            <w:vMerge/>
          </w:tcPr>
          <w:p w:rsidR="009A5755" w:rsidRPr="00BD7DA1" w:rsidRDefault="009A5755" w:rsidP="00625F13">
            <w:pPr>
              <w:rPr>
                <w:rFonts w:ascii="Times New Roman" w:hAnsi="Times New Roman" w:cs="Times New Roman"/>
                <w:sz w:val="24"/>
                <w:szCs w:val="24"/>
              </w:rPr>
            </w:pPr>
          </w:p>
        </w:tc>
      </w:tr>
      <w:tr w:rsidR="009A5755" w:rsidRPr="00BD7DA1" w:rsidTr="0036481B">
        <w:trPr>
          <w:trHeight w:val="70"/>
        </w:trPr>
        <w:tc>
          <w:tcPr>
            <w:tcW w:w="10048" w:type="dxa"/>
            <w:gridSpan w:val="9"/>
          </w:tcPr>
          <w:p w:rsidR="009A5755" w:rsidRPr="00BD7DA1" w:rsidRDefault="009A5755" w:rsidP="00625F13">
            <w:pPr>
              <w:jc w:val="center"/>
              <w:rPr>
                <w:rFonts w:ascii="Times New Roman" w:hAnsi="Times New Roman" w:cs="Times New Roman"/>
                <w:sz w:val="24"/>
                <w:szCs w:val="24"/>
              </w:rPr>
            </w:pPr>
            <w:r>
              <w:rPr>
                <w:rFonts w:ascii="Times New Roman" w:hAnsi="Times New Roman" w:cs="Times New Roman"/>
                <w:b/>
                <w:sz w:val="24"/>
                <w:szCs w:val="26"/>
              </w:rPr>
              <w:t>Модуль 13</w:t>
            </w:r>
            <w:r w:rsidRPr="00BD7DA1">
              <w:rPr>
                <w:rFonts w:ascii="Times New Roman" w:hAnsi="Times New Roman" w:cs="Times New Roman"/>
                <w:b/>
                <w:sz w:val="24"/>
                <w:szCs w:val="24"/>
              </w:rPr>
              <w:t>.</w:t>
            </w:r>
            <w:r>
              <w:rPr>
                <w:rFonts w:ascii="Times New Roman" w:hAnsi="Times New Roman" w:cs="Times New Roman"/>
                <w:b/>
                <w:sz w:val="24"/>
                <w:szCs w:val="24"/>
              </w:rPr>
              <w:t xml:space="preserve"> </w:t>
            </w:r>
            <w:r w:rsidRPr="00BD7DA1">
              <w:rPr>
                <w:rFonts w:ascii="Times New Roman" w:hAnsi="Times New Roman" w:cs="Times New Roman"/>
                <w:b/>
                <w:sz w:val="24"/>
                <w:szCs w:val="24"/>
              </w:rPr>
              <w:t>Заключительный модуль</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Легенды о цветах</w:t>
            </w:r>
          </w:p>
        </w:tc>
        <w:tc>
          <w:tcPr>
            <w:tcW w:w="1417" w:type="dxa"/>
          </w:tcPr>
          <w:p w:rsidR="009A5755" w:rsidRPr="00BD7DA1" w:rsidRDefault="009A5755"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val="restart"/>
          </w:tcPr>
          <w:p w:rsidR="009A5755" w:rsidRPr="00BD7DA1" w:rsidRDefault="00210A94" w:rsidP="00210A94">
            <w:pPr>
              <w:rPr>
                <w:rFonts w:ascii="Times New Roman" w:hAnsi="Times New Roman" w:cs="Times New Roman"/>
                <w:sz w:val="24"/>
                <w:szCs w:val="24"/>
              </w:rPr>
            </w:pPr>
            <w:r>
              <w:rPr>
                <w:rFonts w:ascii="Times New Roman" w:hAnsi="Times New Roman" w:cs="Times New Roman"/>
                <w:sz w:val="24"/>
                <w:szCs w:val="24"/>
              </w:rPr>
              <w:t>З</w:t>
            </w:r>
            <w:r w:rsidR="009A5755" w:rsidRPr="00BD7DA1">
              <w:rPr>
                <w:rFonts w:ascii="Times New Roman" w:hAnsi="Times New Roman" w:cs="Times New Roman"/>
                <w:sz w:val="24"/>
                <w:szCs w:val="24"/>
              </w:rPr>
              <w:t>ащита творческих работ</w:t>
            </w:r>
          </w:p>
        </w:tc>
      </w:tr>
      <w:tr w:rsidR="009A5755" w:rsidRPr="00BD7DA1" w:rsidTr="00625F13">
        <w:trPr>
          <w:trHeight w:val="357"/>
        </w:trPr>
        <w:tc>
          <w:tcPr>
            <w:tcW w:w="710" w:type="dxa"/>
          </w:tcPr>
          <w:p w:rsidR="009A5755" w:rsidRPr="009A5755" w:rsidRDefault="009A5755" w:rsidP="00625F13">
            <w:pPr>
              <w:pStyle w:val="a8"/>
              <w:numPr>
                <w:ilvl w:val="0"/>
                <w:numId w:val="30"/>
              </w:numPr>
              <w:ind w:left="0" w:firstLine="0"/>
              <w:jc w:val="both"/>
              <w:rPr>
                <w:rFonts w:ascii="Times New Roman" w:hAnsi="Times New Roman" w:cs="Times New Roman"/>
                <w:sz w:val="24"/>
                <w:szCs w:val="26"/>
              </w:rPr>
            </w:pPr>
          </w:p>
        </w:tc>
        <w:tc>
          <w:tcPr>
            <w:tcW w:w="708"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1134" w:type="dxa"/>
          </w:tcPr>
          <w:p w:rsidR="009A5755" w:rsidRPr="00BD7DA1" w:rsidRDefault="009A5755" w:rsidP="00625F13">
            <w:pPr>
              <w:rPr>
                <w:rFonts w:ascii="Times New Roman" w:hAnsi="Times New Roman" w:cs="Times New Roman"/>
                <w:b/>
                <w:sz w:val="24"/>
                <w:szCs w:val="26"/>
              </w:rPr>
            </w:pPr>
          </w:p>
        </w:tc>
        <w:tc>
          <w:tcPr>
            <w:tcW w:w="709" w:type="dxa"/>
          </w:tcPr>
          <w:p w:rsidR="009A5755" w:rsidRPr="00BD7DA1" w:rsidRDefault="009A5755" w:rsidP="00625F13">
            <w:pPr>
              <w:rPr>
                <w:rFonts w:ascii="Times New Roman" w:hAnsi="Times New Roman" w:cs="Times New Roman"/>
                <w:b/>
                <w:sz w:val="24"/>
                <w:szCs w:val="26"/>
              </w:rPr>
            </w:pPr>
          </w:p>
        </w:tc>
        <w:tc>
          <w:tcPr>
            <w:tcW w:w="850" w:type="dxa"/>
          </w:tcPr>
          <w:p w:rsidR="009A5755"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9A5755" w:rsidRPr="00BD7DA1" w:rsidRDefault="009A5755" w:rsidP="00625F13">
            <w:pPr>
              <w:rPr>
                <w:rFonts w:ascii="Times New Roman" w:hAnsi="Times New Roman" w:cs="Times New Roman"/>
                <w:sz w:val="24"/>
                <w:szCs w:val="24"/>
              </w:rPr>
            </w:pPr>
            <w:r w:rsidRPr="00BD7DA1">
              <w:rPr>
                <w:rFonts w:ascii="Times New Roman" w:hAnsi="Times New Roman" w:cs="Times New Roman"/>
                <w:sz w:val="24"/>
                <w:szCs w:val="24"/>
              </w:rPr>
              <w:t xml:space="preserve">Экскурсия в ботанический сад </w:t>
            </w:r>
          </w:p>
        </w:tc>
        <w:tc>
          <w:tcPr>
            <w:tcW w:w="1417" w:type="dxa"/>
          </w:tcPr>
          <w:p w:rsidR="009A5755" w:rsidRPr="009A5755" w:rsidRDefault="0036481B" w:rsidP="00625F13">
            <w:pPr>
              <w:jc w:val="both"/>
              <w:rPr>
                <w:rFonts w:ascii="Times New Roman" w:hAnsi="Times New Roman" w:cs="Times New Roman"/>
                <w:sz w:val="24"/>
                <w:szCs w:val="26"/>
              </w:rPr>
            </w:pPr>
            <w:r>
              <w:rPr>
                <w:rFonts w:ascii="Times New Roman" w:hAnsi="Times New Roman" w:cs="Times New Roman"/>
                <w:sz w:val="24"/>
                <w:szCs w:val="26"/>
              </w:rPr>
              <w:t>Ботанический сад</w:t>
            </w:r>
          </w:p>
        </w:tc>
        <w:tc>
          <w:tcPr>
            <w:tcW w:w="1401" w:type="dxa"/>
            <w:vMerge/>
          </w:tcPr>
          <w:p w:rsidR="009A5755" w:rsidRPr="00BD7DA1" w:rsidRDefault="009A5755" w:rsidP="00625F13">
            <w:pPr>
              <w:rPr>
                <w:rFonts w:ascii="Times New Roman" w:hAnsi="Times New Roman" w:cs="Times New Roman"/>
                <w:sz w:val="24"/>
                <w:szCs w:val="24"/>
              </w:rPr>
            </w:pPr>
          </w:p>
        </w:tc>
      </w:tr>
      <w:tr w:rsidR="0036481B" w:rsidRPr="00BD7DA1" w:rsidTr="00625F13">
        <w:trPr>
          <w:trHeight w:val="357"/>
        </w:trPr>
        <w:tc>
          <w:tcPr>
            <w:tcW w:w="710" w:type="dxa"/>
          </w:tcPr>
          <w:p w:rsidR="0036481B" w:rsidRPr="009A5755" w:rsidRDefault="0036481B" w:rsidP="00625F13">
            <w:pPr>
              <w:pStyle w:val="a8"/>
              <w:numPr>
                <w:ilvl w:val="0"/>
                <w:numId w:val="30"/>
              </w:numPr>
              <w:ind w:left="0" w:firstLine="0"/>
              <w:jc w:val="both"/>
              <w:rPr>
                <w:rFonts w:ascii="Times New Roman" w:hAnsi="Times New Roman" w:cs="Times New Roman"/>
                <w:sz w:val="24"/>
                <w:szCs w:val="26"/>
              </w:rPr>
            </w:pPr>
          </w:p>
        </w:tc>
        <w:tc>
          <w:tcPr>
            <w:tcW w:w="708" w:type="dxa"/>
          </w:tcPr>
          <w:p w:rsidR="0036481B" w:rsidRPr="00BD7DA1" w:rsidRDefault="0036481B" w:rsidP="00625F13">
            <w:pPr>
              <w:rPr>
                <w:rFonts w:ascii="Times New Roman" w:hAnsi="Times New Roman" w:cs="Times New Roman"/>
                <w:b/>
                <w:sz w:val="24"/>
                <w:szCs w:val="26"/>
              </w:rPr>
            </w:pPr>
          </w:p>
        </w:tc>
        <w:tc>
          <w:tcPr>
            <w:tcW w:w="709" w:type="dxa"/>
          </w:tcPr>
          <w:p w:rsidR="0036481B" w:rsidRPr="00BD7DA1" w:rsidRDefault="0036481B" w:rsidP="00625F13">
            <w:pPr>
              <w:rPr>
                <w:rFonts w:ascii="Times New Roman" w:hAnsi="Times New Roman" w:cs="Times New Roman"/>
                <w:b/>
                <w:sz w:val="24"/>
                <w:szCs w:val="26"/>
              </w:rPr>
            </w:pPr>
          </w:p>
        </w:tc>
        <w:tc>
          <w:tcPr>
            <w:tcW w:w="1134" w:type="dxa"/>
          </w:tcPr>
          <w:p w:rsidR="0036481B" w:rsidRPr="00BD7DA1" w:rsidRDefault="0036481B" w:rsidP="00625F13">
            <w:pPr>
              <w:rPr>
                <w:rFonts w:ascii="Times New Roman" w:hAnsi="Times New Roman" w:cs="Times New Roman"/>
                <w:b/>
                <w:sz w:val="24"/>
                <w:szCs w:val="26"/>
              </w:rPr>
            </w:pPr>
          </w:p>
        </w:tc>
        <w:tc>
          <w:tcPr>
            <w:tcW w:w="709" w:type="dxa"/>
          </w:tcPr>
          <w:p w:rsidR="0036481B" w:rsidRPr="00BD7DA1" w:rsidRDefault="0036481B" w:rsidP="00625F13">
            <w:pPr>
              <w:rPr>
                <w:rFonts w:ascii="Times New Roman" w:hAnsi="Times New Roman" w:cs="Times New Roman"/>
                <w:b/>
                <w:sz w:val="24"/>
                <w:szCs w:val="26"/>
              </w:rPr>
            </w:pPr>
          </w:p>
        </w:tc>
        <w:tc>
          <w:tcPr>
            <w:tcW w:w="850" w:type="dxa"/>
          </w:tcPr>
          <w:p w:rsidR="0036481B"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36481B" w:rsidRPr="00BD7DA1" w:rsidRDefault="0036481B" w:rsidP="00625F13">
            <w:pPr>
              <w:rPr>
                <w:rFonts w:ascii="Times New Roman" w:hAnsi="Times New Roman" w:cs="Times New Roman"/>
                <w:sz w:val="24"/>
                <w:szCs w:val="24"/>
              </w:rPr>
            </w:pPr>
            <w:r w:rsidRPr="00BD7DA1">
              <w:rPr>
                <w:rFonts w:ascii="Times New Roman" w:hAnsi="Times New Roman" w:cs="Times New Roman"/>
                <w:sz w:val="24"/>
                <w:szCs w:val="24"/>
              </w:rPr>
              <w:t>Обзорные лекции по курсу</w:t>
            </w:r>
          </w:p>
        </w:tc>
        <w:tc>
          <w:tcPr>
            <w:tcW w:w="1417" w:type="dxa"/>
            <w:vMerge w:val="restart"/>
          </w:tcPr>
          <w:p w:rsidR="0036481B" w:rsidRPr="00BD7DA1" w:rsidRDefault="0036481B" w:rsidP="00625F13">
            <w:pPr>
              <w:jc w:val="both"/>
              <w:rPr>
                <w:rFonts w:ascii="Times New Roman" w:hAnsi="Times New Roman" w:cs="Times New Roman"/>
                <w:b/>
                <w:sz w:val="24"/>
                <w:szCs w:val="26"/>
              </w:rPr>
            </w:pPr>
            <w:r>
              <w:rPr>
                <w:rFonts w:ascii="Times New Roman" w:hAnsi="Times New Roman" w:cs="Times New Roman"/>
                <w:sz w:val="24"/>
                <w:szCs w:val="26"/>
              </w:rPr>
              <w:t>Учебный кабинет</w:t>
            </w:r>
          </w:p>
        </w:tc>
        <w:tc>
          <w:tcPr>
            <w:tcW w:w="1401" w:type="dxa"/>
            <w:vMerge/>
          </w:tcPr>
          <w:p w:rsidR="0036481B" w:rsidRPr="00BD7DA1" w:rsidRDefault="0036481B" w:rsidP="00625F13">
            <w:pPr>
              <w:rPr>
                <w:rFonts w:ascii="Times New Roman" w:hAnsi="Times New Roman" w:cs="Times New Roman"/>
                <w:sz w:val="24"/>
                <w:szCs w:val="24"/>
              </w:rPr>
            </w:pPr>
          </w:p>
        </w:tc>
      </w:tr>
      <w:tr w:rsidR="0036481B" w:rsidRPr="00BD7DA1" w:rsidTr="00625F13">
        <w:trPr>
          <w:trHeight w:val="357"/>
        </w:trPr>
        <w:tc>
          <w:tcPr>
            <w:tcW w:w="710" w:type="dxa"/>
          </w:tcPr>
          <w:p w:rsidR="0036481B" w:rsidRPr="009A5755" w:rsidRDefault="0036481B" w:rsidP="00625F13">
            <w:pPr>
              <w:pStyle w:val="a8"/>
              <w:numPr>
                <w:ilvl w:val="0"/>
                <w:numId w:val="30"/>
              </w:numPr>
              <w:ind w:left="0" w:firstLine="0"/>
              <w:jc w:val="both"/>
              <w:rPr>
                <w:rFonts w:ascii="Times New Roman" w:hAnsi="Times New Roman" w:cs="Times New Roman"/>
                <w:sz w:val="24"/>
                <w:szCs w:val="26"/>
              </w:rPr>
            </w:pPr>
          </w:p>
        </w:tc>
        <w:tc>
          <w:tcPr>
            <w:tcW w:w="708" w:type="dxa"/>
          </w:tcPr>
          <w:p w:rsidR="0036481B" w:rsidRPr="00BD7DA1" w:rsidRDefault="0036481B" w:rsidP="00625F13">
            <w:pPr>
              <w:rPr>
                <w:rFonts w:ascii="Times New Roman" w:hAnsi="Times New Roman" w:cs="Times New Roman"/>
                <w:b/>
                <w:sz w:val="24"/>
                <w:szCs w:val="26"/>
              </w:rPr>
            </w:pPr>
          </w:p>
        </w:tc>
        <w:tc>
          <w:tcPr>
            <w:tcW w:w="709" w:type="dxa"/>
          </w:tcPr>
          <w:p w:rsidR="0036481B" w:rsidRPr="00BD7DA1" w:rsidRDefault="0036481B" w:rsidP="00625F13">
            <w:pPr>
              <w:rPr>
                <w:rFonts w:ascii="Times New Roman" w:hAnsi="Times New Roman" w:cs="Times New Roman"/>
                <w:b/>
                <w:sz w:val="24"/>
                <w:szCs w:val="26"/>
              </w:rPr>
            </w:pPr>
          </w:p>
        </w:tc>
        <w:tc>
          <w:tcPr>
            <w:tcW w:w="1134" w:type="dxa"/>
          </w:tcPr>
          <w:p w:rsidR="0036481B" w:rsidRPr="00BD7DA1" w:rsidRDefault="0036481B" w:rsidP="00625F13">
            <w:pPr>
              <w:rPr>
                <w:rFonts w:ascii="Times New Roman" w:hAnsi="Times New Roman" w:cs="Times New Roman"/>
                <w:b/>
                <w:sz w:val="24"/>
                <w:szCs w:val="26"/>
              </w:rPr>
            </w:pPr>
          </w:p>
        </w:tc>
        <w:tc>
          <w:tcPr>
            <w:tcW w:w="709" w:type="dxa"/>
          </w:tcPr>
          <w:p w:rsidR="0036481B" w:rsidRPr="00BD7DA1" w:rsidRDefault="0036481B" w:rsidP="00625F13">
            <w:pPr>
              <w:rPr>
                <w:rFonts w:ascii="Times New Roman" w:hAnsi="Times New Roman" w:cs="Times New Roman"/>
                <w:b/>
                <w:sz w:val="24"/>
                <w:szCs w:val="26"/>
              </w:rPr>
            </w:pPr>
          </w:p>
        </w:tc>
        <w:tc>
          <w:tcPr>
            <w:tcW w:w="850" w:type="dxa"/>
          </w:tcPr>
          <w:p w:rsidR="0036481B"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4</w:t>
            </w:r>
          </w:p>
        </w:tc>
        <w:tc>
          <w:tcPr>
            <w:tcW w:w="2410" w:type="dxa"/>
          </w:tcPr>
          <w:p w:rsidR="0036481B" w:rsidRPr="00BD7DA1" w:rsidRDefault="0036481B" w:rsidP="00625F13">
            <w:pPr>
              <w:rPr>
                <w:rFonts w:ascii="Times New Roman" w:hAnsi="Times New Roman" w:cs="Times New Roman"/>
                <w:sz w:val="24"/>
                <w:szCs w:val="24"/>
              </w:rPr>
            </w:pPr>
            <w:r w:rsidRPr="00BD7DA1">
              <w:rPr>
                <w:rFonts w:ascii="Times New Roman" w:hAnsi="Times New Roman" w:cs="Times New Roman"/>
                <w:sz w:val="24"/>
                <w:szCs w:val="24"/>
              </w:rPr>
              <w:t>Защита творческих работ, проектов, исследовательских работ</w:t>
            </w:r>
          </w:p>
        </w:tc>
        <w:tc>
          <w:tcPr>
            <w:tcW w:w="1417" w:type="dxa"/>
            <w:vMerge/>
          </w:tcPr>
          <w:p w:rsidR="0036481B" w:rsidRPr="00BD7DA1" w:rsidRDefault="0036481B" w:rsidP="00625F13">
            <w:pPr>
              <w:jc w:val="both"/>
              <w:rPr>
                <w:rFonts w:ascii="Times New Roman" w:hAnsi="Times New Roman" w:cs="Times New Roman"/>
                <w:b/>
                <w:sz w:val="24"/>
                <w:szCs w:val="26"/>
              </w:rPr>
            </w:pPr>
          </w:p>
        </w:tc>
        <w:tc>
          <w:tcPr>
            <w:tcW w:w="1401" w:type="dxa"/>
            <w:vMerge/>
          </w:tcPr>
          <w:p w:rsidR="0036481B" w:rsidRPr="00BD7DA1" w:rsidRDefault="0036481B" w:rsidP="00625F13">
            <w:pPr>
              <w:rPr>
                <w:rFonts w:ascii="Times New Roman" w:hAnsi="Times New Roman" w:cs="Times New Roman"/>
                <w:sz w:val="24"/>
                <w:szCs w:val="24"/>
              </w:rPr>
            </w:pPr>
          </w:p>
        </w:tc>
      </w:tr>
      <w:tr w:rsidR="0036481B" w:rsidRPr="00BD7DA1" w:rsidTr="00625F13">
        <w:trPr>
          <w:trHeight w:val="357"/>
        </w:trPr>
        <w:tc>
          <w:tcPr>
            <w:tcW w:w="710" w:type="dxa"/>
          </w:tcPr>
          <w:p w:rsidR="0036481B" w:rsidRPr="009A5755" w:rsidRDefault="0036481B" w:rsidP="00625F13">
            <w:pPr>
              <w:pStyle w:val="a8"/>
              <w:numPr>
                <w:ilvl w:val="0"/>
                <w:numId w:val="30"/>
              </w:numPr>
              <w:ind w:left="0" w:firstLine="0"/>
              <w:jc w:val="both"/>
              <w:rPr>
                <w:rFonts w:ascii="Times New Roman" w:hAnsi="Times New Roman" w:cs="Times New Roman"/>
                <w:sz w:val="24"/>
                <w:szCs w:val="26"/>
              </w:rPr>
            </w:pPr>
          </w:p>
        </w:tc>
        <w:tc>
          <w:tcPr>
            <w:tcW w:w="708" w:type="dxa"/>
          </w:tcPr>
          <w:p w:rsidR="0036481B" w:rsidRPr="00BD7DA1" w:rsidRDefault="0036481B" w:rsidP="00625F13">
            <w:pPr>
              <w:rPr>
                <w:rFonts w:ascii="Times New Roman" w:hAnsi="Times New Roman" w:cs="Times New Roman"/>
                <w:b/>
                <w:sz w:val="24"/>
                <w:szCs w:val="26"/>
              </w:rPr>
            </w:pPr>
          </w:p>
        </w:tc>
        <w:tc>
          <w:tcPr>
            <w:tcW w:w="709" w:type="dxa"/>
          </w:tcPr>
          <w:p w:rsidR="0036481B" w:rsidRPr="00BD7DA1" w:rsidRDefault="0036481B" w:rsidP="00625F13">
            <w:pPr>
              <w:rPr>
                <w:rFonts w:ascii="Times New Roman" w:hAnsi="Times New Roman" w:cs="Times New Roman"/>
                <w:b/>
                <w:sz w:val="24"/>
                <w:szCs w:val="26"/>
              </w:rPr>
            </w:pPr>
          </w:p>
        </w:tc>
        <w:tc>
          <w:tcPr>
            <w:tcW w:w="1134" w:type="dxa"/>
          </w:tcPr>
          <w:p w:rsidR="0036481B" w:rsidRPr="00BD7DA1" w:rsidRDefault="0036481B" w:rsidP="00625F13">
            <w:pPr>
              <w:rPr>
                <w:rFonts w:ascii="Times New Roman" w:hAnsi="Times New Roman" w:cs="Times New Roman"/>
                <w:b/>
                <w:sz w:val="24"/>
                <w:szCs w:val="26"/>
              </w:rPr>
            </w:pPr>
          </w:p>
        </w:tc>
        <w:tc>
          <w:tcPr>
            <w:tcW w:w="709" w:type="dxa"/>
          </w:tcPr>
          <w:p w:rsidR="0036481B" w:rsidRPr="00BD7DA1" w:rsidRDefault="0036481B" w:rsidP="00625F13">
            <w:pPr>
              <w:rPr>
                <w:rFonts w:ascii="Times New Roman" w:hAnsi="Times New Roman" w:cs="Times New Roman"/>
                <w:b/>
                <w:sz w:val="24"/>
                <w:szCs w:val="26"/>
              </w:rPr>
            </w:pPr>
          </w:p>
        </w:tc>
        <w:tc>
          <w:tcPr>
            <w:tcW w:w="850" w:type="dxa"/>
          </w:tcPr>
          <w:p w:rsidR="0036481B" w:rsidRPr="00E83F50" w:rsidRDefault="00E83F50" w:rsidP="00625F13">
            <w:pPr>
              <w:jc w:val="center"/>
              <w:rPr>
                <w:rFonts w:ascii="Times New Roman" w:hAnsi="Times New Roman" w:cs="Times New Roman"/>
                <w:sz w:val="24"/>
                <w:szCs w:val="26"/>
              </w:rPr>
            </w:pPr>
            <w:r>
              <w:rPr>
                <w:rFonts w:ascii="Times New Roman" w:hAnsi="Times New Roman" w:cs="Times New Roman"/>
                <w:sz w:val="24"/>
                <w:szCs w:val="26"/>
              </w:rPr>
              <w:t>2</w:t>
            </w:r>
          </w:p>
        </w:tc>
        <w:tc>
          <w:tcPr>
            <w:tcW w:w="2410" w:type="dxa"/>
          </w:tcPr>
          <w:p w:rsidR="0036481B" w:rsidRPr="00BD7DA1" w:rsidRDefault="0036481B" w:rsidP="00625F13">
            <w:pPr>
              <w:rPr>
                <w:rFonts w:ascii="Times New Roman" w:hAnsi="Times New Roman" w:cs="Times New Roman"/>
                <w:sz w:val="24"/>
                <w:szCs w:val="24"/>
              </w:rPr>
            </w:pPr>
            <w:r w:rsidRPr="00BD7DA1">
              <w:rPr>
                <w:rFonts w:ascii="Times New Roman" w:hAnsi="Times New Roman" w:cs="Times New Roman"/>
                <w:sz w:val="24"/>
                <w:szCs w:val="24"/>
              </w:rPr>
              <w:t>Заключительное занятие</w:t>
            </w:r>
          </w:p>
        </w:tc>
        <w:tc>
          <w:tcPr>
            <w:tcW w:w="1417" w:type="dxa"/>
            <w:vMerge/>
          </w:tcPr>
          <w:p w:rsidR="0036481B" w:rsidRPr="00BD7DA1" w:rsidRDefault="0036481B" w:rsidP="00625F13">
            <w:pPr>
              <w:jc w:val="both"/>
              <w:rPr>
                <w:rFonts w:ascii="Times New Roman" w:hAnsi="Times New Roman" w:cs="Times New Roman"/>
                <w:b/>
                <w:sz w:val="24"/>
                <w:szCs w:val="26"/>
              </w:rPr>
            </w:pPr>
          </w:p>
        </w:tc>
        <w:tc>
          <w:tcPr>
            <w:tcW w:w="1401" w:type="dxa"/>
            <w:vMerge/>
          </w:tcPr>
          <w:p w:rsidR="0036481B" w:rsidRPr="00BD7DA1" w:rsidRDefault="0036481B" w:rsidP="00625F13">
            <w:pPr>
              <w:rPr>
                <w:rFonts w:ascii="Times New Roman" w:hAnsi="Times New Roman" w:cs="Times New Roman"/>
                <w:sz w:val="24"/>
                <w:szCs w:val="24"/>
              </w:rPr>
            </w:pPr>
          </w:p>
        </w:tc>
      </w:tr>
      <w:tr w:rsidR="00E83F50" w:rsidRPr="00BD7DA1" w:rsidTr="00D41553">
        <w:trPr>
          <w:trHeight w:val="70"/>
        </w:trPr>
        <w:tc>
          <w:tcPr>
            <w:tcW w:w="3970" w:type="dxa"/>
            <w:gridSpan w:val="5"/>
          </w:tcPr>
          <w:p w:rsidR="00E83F50" w:rsidRPr="00BD7DA1" w:rsidRDefault="00E83F50" w:rsidP="00625F13">
            <w:pPr>
              <w:jc w:val="right"/>
              <w:rPr>
                <w:rFonts w:ascii="Times New Roman" w:hAnsi="Times New Roman" w:cs="Times New Roman"/>
                <w:b/>
                <w:sz w:val="24"/>
                <w:szCs w:val="26"/>
              </w:rPr>
            </w:pPr>
            <w:r w:rsidRPr="00BD7DA1">
              <w:rPr>
                <w:rFonts w:ascii="Times New Roman" w:hAnsi="Times New Roman" w:cs="Times New Roman"/>
                <w:b/>
                <w:sz w:val="24"/>
                <w:szCs w:val="24"/>
              </w:rPr>
              <w:t>Итого</w:t>
            </w:r>
            <w:r>
              <w:rPr>
                <w:rFonts w:ascii="Times New Roman" w:hAnsi="Times New Roman" w:cs="Times New Roman"/>
                <w:b/>
                <w:sz w:val="24"/>
                <w:szCs w:val="24"/>
              </w:rPr>
              <w:t xml:space="preserve"> за второй год</w:t>
            </w:r>
          </w:p>
        </w:tc>
        <w:tc>
          <w:tcPr>
            <w:tcW w:w="850" w:type="dxa"/>
          </w:tcPr>
          <w:p w:rsidR="00E83F50" w:rsidRPr="00E83F50" w:rsidRDefault="00E83F50" w:rsidP="00625F13">
            <w:pPr>
              <w:jc w:val="center"/>
              <w:rPr>
                <w:rFonts w:ascii="Times New Roman" w:hAnsi="Times New Roman" w:cs="Times New Roman"/>
                <w:b/>
                <w:sz w:val="24"/>
                <w:szCs w:val="26"/>
              </w:rPr>
            </w:pPr>
            <w:r w:rsidRPr="00E83F50">
              <w:rPr>
                <w:rFonts w:ascii="Times New Roman" w:hAnsi="Times New Roman" w:cs="Times New Roman"/>
                <w:b/>
                <w:sz w:val="24"/>
                <w:szCs w:val="26"/>
              </w:rPr>
              <w:t>144</w:t>
            </w:r>
          </w:p>
        </w:tc>
        <w:tc>
          <w:tcPr>
            <w:tcW w:w="2410" w:type="dxa"/>
          </w:tcPr>
          <w:p w:rsidR="00E83F50" w:rsidRPr="00BD7DA1" w:rsidRDefault="00E83F50" w:rsidP="00625F13">
            <w:pPr>
              <w:rPr>
                <w:rFonts w:ascii="Times New Roman" w:hAnsi="Times New Roman" w:cs="Times New Roman"/>
                <w:sz w:val="24"/>
                <w:szCs w:val="24"/>
              </w:rPr>
            </w:pPr>
          </w:p>
        </w:tc>
        <w:tc>
          <w:tcPr>
            <w:tcW w:w="1417" w:type="dxa"/>
          </w:tcPr>
          <w:p w:rsidR="00E83F50" w:rsidRPr="00BD7DA1" w:rsidRDefault="00E83F50" w:rsidP="00625F13">
            <w:pPr>
              <w:jc w:val="both"/>
              <w:rPr>
                <w:rFonts w:ascii="Times New Roman" w:hAnsi="Times New Roman" w:cs="Times New Roman"/>
                <w:b/>
                <w:sz w:val="24"/>
                <w:szCs w:val="26"/>
              </w:rPr>
            </w:pPr>
          </w:p>
        </w:tc>
        <w:tc>
          <w:tcPr>
            <w:tcW w:w="1401" w:type="dxa"/>
          </w:tcPr>
          <w:p w:rsidR="00E83F50" w:rsidRPr="00BD7DA1" w:rsidRDefault="00E83F50" w:rsidP="00625F13">
            <w:pPr>
              <w:jc w:val="center"/>
              <w:rPr>
                <w:rFonts w:ascii="Times New Roman" w:hAnsi="Times New Roman" w:cs="Times New Roman"/>
                <w:b/>
                <w:i/>
                <w:color w:val="000000"/>
                <w:sz w:val="24"/>
                <w:szCs w:val="26"/>
              </w:rPr>
            </w:pPr>
          </w:p>
        </w:tc>
      </w:tr>
      <w:tr w:rsidR="00E83F50" w:rsidRPr="00BD7DA1" w:rsidTr="00D41553">
        <w:trPr>
          <w:trHeight w:val="70"/>
        </w:trPr>
        <w:tc>
          <w:tcPr>
            <w:tcW w:w="3970" w:type="dxa"/>
            <w:gridSpan w:val="5"/>
          </w:tcPr>
          <w:p w:rsidR="00E83F50" w:rsidRPr="00BD7DA1" w:rsidRDefault="00E83F50" w:rsidP="00625F13">
            <w:pPr>
              <w:jc w:val="right"/>
              <w:rPr>
                <w:rFonts w:ascii="Times New Roman" w:hAnsi="Times New Roman" w:cs="Times New Roman"/>
                <w:b/>
                <w:sz w:val="24"/>
                <w:szCs w:val="26"/>
              </w:rPr>
            </w:pPr>
            <w:r>
              <w:rPr>
                <w:rFonts w:ascii="Times New Roman" w:hAnsi="Times New Roman" w:cs="Times New Roman"/>
                <w:b/>
                <w:sz w:val="24"/>
                <w:szCs w:val="26"/>
              </w:rPr>
              <w:t>Итого за два года обучения</w:t>
            </w:r>
          </w:p>
        </w:tc>
        <w:tc>
          <w:tcPr>
            <w:tcW w:w="850" w:type="dxa"/>
          </w:tcPr>
          <w:p w:rsidR="00E83F50" w:rsidRPr="00E83F50" w:rsidRDefault="00E83F50" w:rsidP="00625F13">
            <w:pPr>
              <w:jc w:val="center"/>
              <w:rPr>
                <w:rFonts w:ascii="Times New Roman" w:hAnsi="Times New Roman" w:cs="Times New Roman"/>
                <w:b/>
                <w:sz w:val="24"/>
                <w:szCs w:val="26"/>
              </w:rPr>
            </w:pPr>
            <w:r w:rsidRPr="00E83F50">
              <w:rPr>
                <w:rFonts w:ascii="Times New Roman" w:hAnsi="Times New Roman" w:cs="Times New Roman"/>
                <w:b/>
                <w:sz w:val="24"/>
                <w:szCs w:val="26"/>
              </w:rPr>
              <w:t>288</w:t>
            </w:r>
          </w:p>
        </w:tc>
        <w:tc>
          <w:tcPr>
            <w:tcW w:w="2410" w:type="dxa"/>
          </w:tcPr>
          <w:p w:rsidR="00E83F50" w:rsidRPr="00BD7DA1" w:rsidRDefault="00E83F50" w:rsidP="00625F13">
            <w:pPr>
              <w:jc w:val="both"/>
              <w:rPr>
                <w:rFonts w:ascii="Times New Roman" w:hAnsi="Times New Roman" w:cs="Times New Roman"/>
                <w:b/>
                <w:sz w:val="24"/>
                <w:szCs w:val="26"/>
              </w:rPr>
            </w:pPr>
          </w:p>
        </w:tc>
        <w:tc>
          <w:tcPr>
            <w:tcW w:w="1417" w:type="dxa"/>
          </w:tcPr>
          <w:p w:rsidR="00E83F50" w:rsidRPr="00BD7DA1" w:rsidRDefault="00E83F50" w:rsidP="00625F13">
            <w:pPr>
              <w:jc w:val="both"/>
              <w:rPr>
                <w:rFonts w:ascii="Times New Roman" w:hAnsi="Times New Roman" w:cs="Times New Roman"/>
                <w:b/>
                <w:sz w:val="24"/>
                <w:szCs w:val="26"/>
              </w:rPr>
            </w:pPr>
          </w:p>
        </w:tc>
        <w:tc>
          <w:tcPr>
            <w:tcW w:w="1401" w:type="dxa"/>
          </w:tcPr>
          <w:p w:rsidR="00E83F50" w:rsidRPr="00BD7DA1" w:rsidRDefault="00E83F50" w:rsidP="00625F13">
            <w:pPr>
              <w:jc w:val="center"/>
              <w:rPr>
                <w:rFonts w:ascii="Times New Roman" w:hAnsi="Times New Roman" w:cs="Times New Roman"/>
                <w:b/>
                <w:i/>
                <w:color w:val="000000"/>
                <w:sz w:val="24"/>
                <w:szCs w:val="26"/>
              </w:rPr>
            </w:pPr>
          </w:p>
        </w:tc>
      </w:tr>
    </w:tbl>
    <w:p w:rsidR="00BD7DA1" w:rsidRDefault="00BD7DA1" w:rsidP="00BD7DA1">
      <w:pPr>
        <w:spacing w:after="0" w:line="276" w:lineRule="auto"/>
        <w:jc w:val="both"/>
        <w:rPr>
          <w:rFonts w:ascii="Times New Roman" w:eastAsia="Times New Roman" w:hAnsi="Times New Roman" w:cs="Times New Roman"/>
          <w:sz w:val="26"/>
          <w:szCs w:val="26"/>
          <w:lang w:eastAsia="ru-RU"/>
        </w:rPr>
      </w:pPr>
    </w:p>
    <w:p w:rsidR="00E8069F" w:rsidRDefault="00E8069F" w:rsidP="00BD7DA1">
      <w:pPr>
        <w:spacing w:after="0" w:line="276" w:lineRule="auto"/>
        <w:jc w:val="both"/>
        <w:rPr>
          <w:rFonts w:ascii="Times New Roman" w:eastAsia="Times New Roman" w:hAnsi="Times New Roman" w:cs="Times New Roman"/>
          <w:sz w:val="26"/>
          <w:szCs w:val="26"/>
          <w:lang w:eastAsia="ru-RU"/>
        </w:rPr>
      </w:pPr>
    </w:p>
    <w:p w:rsidR="005F332C" w:rsidRDefault="005F332C" w:rsidP="005E6961">
      <w:pPr>
        <w:spacing w:after="0" w:line="360" w:lineRule="auto"/>
        <w:ind w:firstLine="709"/>
        <w:jc w:val="center"/>
        <w:rPr>
          <w:rFonts w:ascii="Times New Roman" w:eastAsia="Times New Roman" w:hAnsi="Times New Roman"/>
          <w:b/>
          <w:sz w:val="28"/>
          <w:szCs w:val="28"/>
          <w:lang w:eastAsia="ru-RU"/>
        </w:rPr>
      </w:pPr>
    </w:p>
    <w:p w:rsidR="005E6961" w:rsidRDefault="005E6961" w:rsidP="005E6961">
      <w:pPr>
        <w:spacing w:after="0" w:line="360" w:lineRule="auto"/>
        <w:ind w:firstLine="709"/>
        <w:jc w:val="center"/>
        <w:rPr>
          <w:rFonts w:ascii="Times New Roman" w:eastAsia="Times New Roman" w:hAnsi="Times New Roman"/>
          <w:sz w:val="28"/>
          <w:szCs w:val="28"/>
          <w:lang w:eastAsia="ru-RU"/>
        </w:rPr>
      </w:pPr>
      <w:r w:rsidRPr="0054644B">
        <w:rPr>
          <w:rFonts w:ascii="Times New Roman" w:eastAsia="Times New Roman" w:hAnsi="Times New Roman"/>
          <w:b/>
          <w:sz w:val="28"/>
          <w:szCs w:val="28"/>
          <w:lang w:eastAsia="ru-RU"/>
        </w:rPr>
        <w:t>Требования к материально-техническим условиям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1701"/>
        <w:gridCol w:w="2239"/>
      </w:tblGrid>
      <w:tr w:rsidR="005E6961" w:rsidRPr="00BC181A" w:rsidTr="004226F7">
        <w:tc>
          <w:tcPr>
            <w:tcW w:w="5983" w:type="dxa"/>
          </w:tcPr>
          <w:p w:rsidR="005E6961" w:rsidRPr="00BC181A" w:rsidRDefault="005E6961" w:rsidP="005E6961">
            <w:pPr>
              <w:pStyle w:val="formattext"/>
              <w:spacing w:before="0" w:beforeAutospacing="0" w:after="0" w:afterAutospacing="0"/>
              <w:jc w:val="center"/>
              <w:textAlignment w:val="baseline"/>
            </w:pPr>
            <w:r w:rsidRPr="00BC181A">
              <w:t>Наименование основного оборудования</w:t>
            </w:r>
          </w:p>
        </w:tc>
        <w:tc>
          <w:tcPr>
            <w:tcW w:w="1701" w:type="dxa"/>
          </w:tcPr>
          <w:p w:rsidR="005E6961" w:rsidRPr="00BC181A" w:rsidRDefault="005E6961" w:rsidP="005E6961">
            <w:pPr>
              <w:pStyle w:val="formattext"/>
              <w:spacing w:before="0" w:beforeAutospacing="0" w:after="0" w:afterAutospacing="0"/>
              <w:ind w:right="27"/>
              <w:jc w:val="center"/>
              <w:textAlignment w:val="baseline"/>
            </w:pPr>
            <w:r w:rsidRPr="00BC181A">
              <w:t>Единица измерения</w:t>
            </w:r>
          </w:p>
        </w:tc>
        <w:tc>
          <w:tcPr>
            <w:tcW w:w="2239" w:type="dxa"/>
          </w:tcPr>
          <w:p w:rsidR="005E6961" w:rsidRPr="00BC181A" w:rsidRDefault="005E6961" w:rsidP="005E6961">
            <w:pPr>
              <w:pStyle w:val="formattext"/>
              <w:spacing w:before="0" w:beforeAutospacing="0" w:after="0" w:afterAutospacing="0"/>
              <w:jc w:val="center"/>
              <w:textAlignment w:val="baseline"/>
            </w:pPr>
            <w:r w:rsidRPr="00BC181A">
              <w:t xml:space="preserve">Кол-во единиц </w:t>
            </w:r>
          </w:p>
          <w:p w:rsidR="005E6961" w:rsidRPr="00BC181A" w:rsidRDefault="005E6961" w:rsidP="005E6961">
            <w:pPr>
              <w:pStyle w:val="formattext"/>
              <w:spacing w:before="0" w:beforeAutospacing="0" w:after="0" w:afterAutospacing="0"/>
              <w:jc w:val="center"/>
              <w:textAlignment w:val="baseline"/>
            </w:pPr>
            <w:r w:rsidRPr="00BC181A">
              <w:t>(в расчете на 1 группу)</w:t>
            </w:r>
          </w:p>
        </w:tc>
      </w:tr>
      <w:tr w:rsidR="005E6961" w:rsidRPr="00BC181A" w:rsidTr="004226F7">
        <w:trPr>
          <w:trHeight w:val="64"/>
        </w:trPr>
        <w:tc>
          <w:tcPr>
            <w:tcW w:w="9923" w:type="dxa"/>
            <w:gridSpan w:val="3"/>
          </w:tcPr>
          <w:p w:rsidR="005E6961" w:rsidRPr="00BC181A" w:rsidRDefault="005E6961" w:rsidP="005E6961">
            <w:pPr>
              <w:spacing w:after="0" w:line="240" w:lineRule="auto"/>
              <w:jc w:val="center"/>
              <w:rPr>
                <w:rFonts w:ascii="Times New Roman" w:hAnsi="Times New Roman" w:cs="Times New Roman"/>
                <w:b/>
                <w:bCs/>
                <w:sz w:val="24"/>
                <w:szCs w:val="24"/>
              </w:rPr>
            </w:pPr>
            <w:r w:rsidRPr="00BC181A">
              <w:rPr>
                <w:rFonts w:ascii="Times New Roman" w:hAnsi="Times New Roman" w:cs="Times New Roman"/>
                <w:sz w:val="24"/>
                <w:szCs w:val="24"/>
              </w:rPr>
              <w:t>Объекты</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Учебный кабинет на 15 посадочных мест</w:t>
            </w:r>
          </w:p>
        </w:tc>
        <w:tc>
          <w:tcPr>
            <w:tcW w:w="1701" w:type="dxa"/>
          </w:tcPr>
          <w:p w:rsidR="005E6961" w:rsidRPr="00BC181A" w:rsidRDefault="00210A94" w:rsidP="00210A94">
            <w:pPr>
              <w:pStyle w:val="formattext"/>
              <w:spacing w:before="0" w:beforeAutospacing="0" w:after="0" w:afterAutospacing="0"/>
              <w:jc w:val="center"/>
              <w:textAlignment w:val="baseline"/>
            </w:pPr>
            <w:r>
              <w:t>ш</w:t>
            </w:r>
            <w:r w:rsidR="005E6961" w:rsidRPr="00BC181A">
              <w:t>т</w:t>
            </w:r>
            <w:r>
              <w:t>.</w:t>
            </w:r>
          </w:p>
        </w:tc>
        <w:tc>
          <w:tcPr>
            <w:tcW w:w="2239" w:type="dxa"/>
          </w:tcPr>
          <w:p w:rsidR="005E6961" w:rsidRPr="00BC181A" w:rsidRDefault="005E6961" w:rsidP="005E6961">
            <w:pPr>
              <w:pStyle w:val="formattext"/>
              <w:spacing w:before="0" w:beforeAutospacing="0" w:after="0" w:afterAutospacing="0"/>
              <w:jc w:val="center"/>
              <w:textAlignment w:val="baseline"/>
            </w:pPr>
            <w:r w:rsidRPr="00BC181A">
              <w:t>1</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Зимний сад</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rsidRPr="00BC181A">
              <w:t>Методический кабинет</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w:t>
            </w:r>
          </w:p>
        </w:tc>
      </w:tr>
      <w:tr w:rsidR="005E6961" w:rsidRPr="00BC181A" w:rsidTr="004226F7">
        <w:tc>
          <w:tcPr>
            <w:tcW w:w="9923" w:type="dxa"/>
            <w:gridSpan w:val="3"/>
          </w:tcPr>
          <w:p w:rsidR="005E6961" w:rsidRPr="00BC181A" w:rsidRDefault="005E6961" w:rsidP="005E6961">
            <w:pPr>
              <w:pStyle w:val="formattext"/>
              <w:spacing w:before="0" w:beforeAutospacing="0" w:after="0" w:afterAutospacing="0"/>
              <w:jc w:val="center"/>
              <w:textAlignment w:val="baseline"/>
            </w:pPr>
            <w:r w:rsidRPr="00BC181A">
              <w:t>Оборудование и инвентарь</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Микроскопы световые</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15</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Комплект микропрепаратов «Ботаника-1»</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1</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Комплект микропрепаратов «Ботаника-2»</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 xml:space="preserve">Коллекция комнатных растений </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1</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Коллекция гербарных образцов</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Гербарий фотографический</w:t>
            </w:r>
          </w:p>
        </w:tc>
        <w:tc>
          <w:tcPr>
            <w:tcW w:w="1701" w:type="dxa"/>
          </w:tcPr>
          <w:p w:rsidR="005E6961" w:rsidRPr="00BC181A" w:rsidRDefault="005E6961" w:rsidP="005E6961">
            <w:pPr>
              <w:pStyle w:val="formattext"/>
              <w:spacing w:before="0" w:beforeAutospacing="0" w:after="0" w:afterAutospacing="0"/>
              <w:jc w:val="center"/>
              <w:textAlignment w:val="baseline"/>
            </w:pPr>
            <w:r w:rsidRPr="00BC181A">
              <w:t>к</w:t>
            </w:r>
            <w:r>
              <w:t>омплект</w:t>
            </w:r>
          </w:p>
        </w:tc>
        <w:tc>
          <w:tcPr>
            <w:tcW w:w="2239" w:type="dxa"/>
          </w:tcPr>
          <w:p w:rsidR="005E6961" w:rsidRPr="00BC181A" w:rsidRDefault="005E6961" w:rsidP="005E6961">
            <w:pPr>
              <w:pStyle w:val="formattext"/>
              <w:spacing w:before="0" w:beforeAutospacing="0" w:after="0" w:afterAutospacing="0"/>
              <w:jc w:val="center"/>
              <w:textAlignment w:val="baseline"/>
            </w:pPr>
            <w:r>
              <w:t>1</w:t>
            </w:r>
            <w:r w:rsidRPr="00BC181A">
              <w:t>1</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proofErr w:type="spellStart"/>
            <w:r>
              <w:t>Рыхлилка</w:t>
            </w:r>
            <w:proofErr w:type="spellEnd"/>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w:t>
            </w:r>
            <w:r>
              <w:t>5</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Копалка</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15</w:t>
            </w:r>
          </w:p>
        </w:tc>
      </w:tr>
      <w:tr w:rsidR="00210A94" w:rsidRPr="00BC181A" w:rsidTr="004226F7">
        <w:tc>
          <w:tcPr>
            <w:tcW w:w="5983" w:type="dxa"/>
          </w:tcPr>
          <w:p w:rsidR="00210A94" w:rsidRDefault="00210A94" w:rsidP="005E6961">
            <w:pPr>
              <w:pStyle w:val="formattext"/>
              <w:spacing w:before="0" w:beforeAutospacing="0" w:after="0" w:afterAutospacing="0"/>
              <w:textAlignment w:val="baseline"/>
            </w:pPr>
            <w:r>
              <w:t>Лейка</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5</w:t>
            </w:r>
          </w:p>
        </w:tc>
      </w:tr>
      <w:tr w:rsidR="00210A94" w:rsidRPr="00BC181A" w:rsidTr="004226F7">
        <w:tc>
          <w:tcPr>
            <w:tcW w:w="5983" w:type="dxa"/>
          </w:tcPr>
          <w:p w:rsidR="00210A94" w:rsidRDefault="00210A94" w:rsidP="005E6961">
            <w:pPr>
              <w:pStyle w:val="formattext"/>
              <w:spacing w:before="0" w:beforeAutospacing="0" w:after="0" w:afterAutospacing="0"/>
              <w:textAlignment w:val="baseline"/>
            </w:pPr>
            <w:r>
              <w:t>Опрыскиватель</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5</w:t>
            </w:r>
          </w:p>
        </w:tc>
      </w:tr>
      <w:tr w:rsidR="00210A94" w:rsidRPr="00BC181A" w:rsidTr="004226F7">
        <w:tc>
          <w:tcPr>
            <w:tcW w:w="5983" w:type="dxa"/>
          </w:tcPr>
          <w:p w:rsidR="00210A94" w:rsidRDefault="00210A94" w:rsidP="005E6961">
            <w:pPr>
              <w:pStyle w:val="formattext"/>
              <w:spacing w:before="0" w:beforeAutospacing="0" w:after="0" w:afterAutospacing="0"/>
              <w:textAlignment w:val="baseline"/>
            </w:pPr>
            <w:r>
              <w:t>Контейнеры для рассады</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30</w:t>
            </w:r>
          </w:p>
        </w:tc>
      </w:tr>
      <w:tr w:rsidR="005E6961" w:rsidRPr="00BC181A" w:rsidTr="004226F7">
        <w:tc>
          <w:tcPr>
            <w:tcW w:w="9923" w:type="dxa"/>
            <w:gridSpan w:val="3"/>
          </w:tcPr>
          <w:p w:rsidR="005E6961" w:rsidRPr="00BC181A" w:rsidRDefault="005E6961" w:rsidP="005E6961">
            <w:pPr>
              <w:pStyle w:val="formattext"/>
              <w:spacing w:before="0" w:beforeAutospacing="0" w:after="0" w:afterAutospacing="0"/>
              <w:jc w:val="center"/>
              <w:textAlignment w:val="baseline"/>
            </w:pPr>
            <w:r w:rsidRPr="00BC181A">
              <w:t>Дополнительное и вспомогательное оборудование</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Почвенная смесь</w:t>
            </w:r>
          </w:p>
        </w:tc>
        <w:tc>
          <w:tcPr>
            <w:tcW w:w="1701" w:type="dxa"/>
          </w:tcPr>
          <w:p w:rsidR="005E6961" w:rsidRPr="00BC181A" w:rsidRDefault="005E6961" w:rsidP="005E6961">
            <w:pPr>
              <w:pStyle w:val="formattext"/>
              <w:spacing w:before="0" w:beforeAutospacing="0" w:after="0" w:afterAutospacing="0"/>
              <w:jc w:val="center"/>
              <w:textAlignment w:val="baseline"/>
            </w:pPr>
            <w:r>
              <w:t>литры</w:t>
            </w:r>
          </w:p>
        </w:tc>
        <w:tc>
          <w:tcPr>
            <w:tcW w:w="2239" w:type="dxa"/>
          </w:tcPr>
          <w:p w:rsidR="005E6961" w:rsidRPr="00BC181A" w:rsidRDefault="005E6961" w:rsidP="005E6961">
            <w:pPr>
              <w:pStyle w:val="formattext"/>
              <w:spacing w:before="0" w:beforeAutospacing="0" w:after="0" w:afterAutospacing="0"/>
              <w:jc w:val="center"/>
              <w:textAlignment w:val="baseline"/>
            </w:pPr>
            <w:r>
              <w:t>25</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Дренаж (керамзит)</w:t>
            </w:r>
          </w:p>
        </w:tc>
        <w:tc>
          <w:tcPr>
            <w:tcW w:w="1701" w:type="dxa"/>
          </w:tcPr>
          <w:p w:rsidR="005E6961" w:rsidRPr="00BC181A" w:rsidRDefault="005E6961" w:rsidP="005E6961">
            <w:pPr>
              <w:pStyle w:val="formattext"/>
              <w:spacing w:before="0" w:beforeAutospacing="0" w:after="0" w:afterAutospacing="0"/>
              <w:jc w:val="center"/>
              <w:textAlignment w:val="baseline"/>
            </w:pPr>
            <w:r>
              <w:t xml:space="preserve">упаковка </w:t>
            </w:r>
          </w:p>
        </w:tc>
        <w:tc>
          <w:tcPr>
            <w:tcW w:w="2239" w:type="dxa"/>
          </w:tcPr>
          <w:p w:rsidR="005E6961" w:rsidRPr="00BC181A" w:rsidRDefault="005E6961" w:rsidP="005E6961">
            <w:pPr>
              <w:pStyle w:val="formattext"/>
              <w:spacing w:before="0" w:beforeAutospacing="0" w:after="0" w:afterAutospacing="0"/>
              <w:jc w:val="center"/>
              <w:textAlignment w:val="baseline"/>
            </w:pPr>
            <w:r>
              <w:t>2</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Удобрение универсальное концентрированное</w:t>
            </w:r>
          </w:p>
        </w:tc>
        <w:tc>
          <w:tcPr>
            <w:tcW w:w="1701" w:type="dxa"/>
          </w:tcPr>
          <w:p w:rsidR="005E6961" w:rsidRPr="00BC181A" w:rsidRDefault="005E6961" w:rsidP="005E6961">
            <w:pPr>
              <w:pStyle w:val="formattext"/>
              <w:spacing w:before="0" w:beforeAutospacing="0" w:after="0" w:afterAutospacing="0"/>
              <w:jc w:val="center"/>
              <w:textAlignment w:val="baseline"/>
            </w:pPr>
            <w:r>
              <w:t>литры</w:t>
            </w:r>
          </w:p>
        </w:tc>
        <w:tc>
          <w:tcPr>
            <w:tcW w:w="2239" w:type="dxa"/>
          </w:tcPr>
          <w:p w:rsidR="005E6961" w:rsidRPr="00BC181A" w:rsidRDefault="005E6961" w:rsidP="005E6961">
            <w:pPr>
              <w:pStyle w:val="formattext"/>
              <w:spacing w:before="0" w:beforeAutospacing="0" w:after="0" w:afterAutospacing="0"/>
              <w:jc w:val="center"/>
              <w:textAlignment w:val="baseline"/>
            </w:pPr>
            <w:r>
              <w:t>0,5</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Коллекция образцов почв</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1</w:t>
            </w:r>
          </w:p>
        </w:tc>
      </w:tr>
      <w:tr w:rsidR="00210A94" w:rsidRPr="00BC181A" w:rsidTr="004226F7">
        <w:tc>
          <w:tcPr>
            <w:tcW w:w="5983" w:type="dxa"/>
          </w:tcPr>
          <w:p w:rsidR="00210A94" w:rsidRPr="00387652" w:rsidRDefault="00210A94" w:rsidP="005E6961">
            <w:pPr>
              <w:pStyle w:val="1"/>
              <w:shd w:val="clear" w:color="auto" w:fill="FFFFFF"/>
              <w:spacing w:before="0" w:line="240" w:lineRule="auto"/>
              <w:rPr>
                <w:rFonts w:ascii="Times New Roman" w:hAnsi="Times New Roman" w:cs="Times New Roman"/>
                <w:b w:val="0"/>
                <w:bCs w:val="0"/>
                <w:color w:val="202020"/>
                <w:sz w:val="24"/>
                <w:szCs w:val="24"/>
              </w:rPr>
            </w:pPr>
            <w:r w:rsidRPr="00387652">
              <w:rPr>
                <w:rFonts w:ascii="Times New Roman" w:hAnsi="Times New Roman" w:cs="Times New Roman"/>
                <w:b w:val="0"/>
                <w:bCs w:val="0"/>
                <w:color w:val="202020"/>
                <w:sz w:val="24"/>
                <w:szCs w:val="24"/>
              </w:rPr>
              <w:t>Прибор для демонстрации всасывания воды корнями</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t>1</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Семена комнатных растений</w:t>
            </w:r>
          </w:p>
        </w:tc>
        <w:tc>
          <w:tcPr>
            <w:tcW w:w="1701" w:type="dxa"/>
          </w:tcPr>
          <w:p w:rsidR="005E6961" w:rsidRPr="00BC181A" w:rsidRDefault="005E6961" w:rsidP="005E6961">
            <w:pPr>
              <w:pStyle w:val="formattext"/>
              <w:spacing w:before="0" w:beforeAutospacing="0" w:after="0" w:afterAutospacing="0"/>
              <w:jc w:val="center"/>
              <w:textAlignment w:val="baseline"/>
            </w:pPr>
            <w:r>
              <w:t>упаковка</w:t>
            </w:r>
          </w:p>
        </w:tc>
        <w:tc>
          <w:tcPr>
            <w:tcW w:w="2239" w:type="dxa"/>
          </w:tcPr>
          <w:p w:rsidR="005E6961" w:rsidRPr="00BC181A" w:rsidRDefault="005E6961" w:rsidP="005E6961">
            <w:pPr>
              <w:pStyle w:val="formattext"/>
              <w:spacing w:before="0" w:beforeAutospacing="0" w:after="0" w:afterAutospacing="0"/>
              <w:jc w:val="center"/>
              <w:textAlignment w:val="baseline"/>
            </w:pPr>
            <w:r>
              <w:t>5</w:t>
            </w:r>
          </w:p>
        </w:tc>
      </w:tr>
      <w:tr w:rsidR="005E6961" w:rsidRPr="00BC181A" w:rsidTr="004226F7">
        <w:tc>
          <w:tcPr>
            <w:tcW w:w="5983" w:type="dxa"/>
          </w:tcPr>
          <w:p w:rsidR="005E6961" w:rsidRPr="00BC181A" w:rsidRDefault="005E6961" w:rsidP="005E6961">
            <w:pPr>
              <w:pStyle w:val="formattext"/>
              <w:spacing w:before="0" w:beforeAutospacing="0" w:after="0" w:afterAutospacing="0"/>
              <w:textAlignment w:val="baseline"/>
            </w:pPr>
            <w:r>
              <w:t xml:space="preserve">Перчатки резиновые </w:t>
            </w:r>
          </w:p>
        </w:tc>
        <w:tc>
          <w:tcPr>
            <w:tcW w:w="1701" w:type="dxa"/>
          </w:tcPr>
          <w:p w:rsidR="005E6961" w:rsidRPr="00BC181A" w:rsidRDefault="005E6961" w:rsidP="005E6961">
            <w:pPr>
              <w:pStyle w:val="formattext"/>
              <w:spacing w:before="0" w:beforeAutospacing="0" w:after="0" w:afterAutospacing="0"/>
              <w:jc w:val="center"/>
              <w:textAlignment w:val="baseline"/>
            </w:pPr>
            <w:r>
              <w:t>пары</w:t>
            </w:r>
          </w:p>
        </w:tc>
        <w:tc>
          <w:tcPr>
            <w:tcW w:w="2239" w:type="dxa"/>
          </w:tcPr>
          <w:p w:rsidR="005E6961" w:rsidRPr="00BC181A" w:rsidRDefault="005E6961" w:rsidP="005E6961">
            <w:pPr>
              <w:pStyle w:val="formattext"/>
              <w:spacing w:before="0" w:beforeAutospacing="0" w:after="0" w:afterAutospacing="0"/>
              <w:jc w:val="center"/>
              <w:textAlignment w:val="baseline"/>
            </w:pPr>
            <w:r>
              <w:t>15</w:t>
            </w:r>
          </w:p>
        </w:tc>
      </w:tr>
      <w:tr w:rsidR="00210A94" w:rsidRPr="00BC181A" w:rsidTr="004226F7">
        <w:tc>
          <w:tcPr>
            <w:tcW w:w="5983" w:type="dxa"/>
          </w:tcPr>
          <w:p w:rsidR="00210A94" w:rsidRPr="00BC181A" w:rsidRDefault="00210A94" w:rsidP="005E6961">
            <w:pPr>
              <w:pStyle w:val="formattext"/>
              <w:spacing w:before="0" w:beforeAutospacing="0" w:after="0" w:afterAutospacing="0"/>
              <w:textAlignment w:val="baseline"/>
            </w:pPr>
            <w:r>
              <w:t xml:space="preserve">Секатор </w:t>
            </w:r>
          </w:p>
        </w:tc>
        <w:tc>
          <w:tcPr>
            <w:tcW w:w="1701" w:type="dxa"/>
          </w:tcPr>
          <w:p w:rsidR="00210A94" w:rsidRPr="00BC181A" w:rsidRDefault="00210A94" w:rsidP="00CF0F5A">
            <w:pPr>
              <w:pStyle w:val="formattext"/>
              <w:spacing w:before="0" w:beforeAutospacing="0" w:after="0" w:afterAutospacing="0"/>
              <w:jc w:val="center"/>
              <w:textAlignment w:val="baseline"/>
            </w:pPr>
            <w:r>
              <w:t>ш</w:t>
            </w:r>
            <w:r w:rsidRPr="00BC181A">
              <w:t>т</w:t>
            </w:r>
            <w:r>
              <w:t>.</w:t>
            </w:r>
          </w:p>
        </w:tc>
        <w:tc>
          <w:tcPr>
            <w:tcW w:w="2239" w:type="dxa"/>
          </w:tcPr>
          <w:p w:rsidR="00210A94" w:rsidRPr="00BC181A" w:rsidRDefault="00210A94" w:rsidP="005E6961">
            <w:pPr>
              <w:pStyle w:val="formattext"/>
              <w:spacing w:before="0" w:beforeAutospacing="0" w:after="0" w:afterAutospacing="0"/>
              <w:jc w:val="center"/>
              <w:textAlignment w:val="baseline"/>
            </w:pPr>
            <w:r w:rsidRPr="00BC181A">
              <w:t>5</w:t>
            </w:r>
          </w:p>
        </w:tc>
      </w:tr>
    </w:tbl>
    <w:p w:rsidR="005E6961" w:rsidRDefault="005E6961" w:rsidP="005E6961">
      <w:pPr>
        <w:spacing w:after="0" w:line="360" w:lineRule="auto"/>
        <w:ind w:firstLine="709"/>
        <w:jc w:val="both"/>
        <w:rPr>
          <w:rFonts w:ascii="Times New Roman" w:eastAsia="Times New Roman" w:hAnsi="Times New Roman"/>
          <w:sz w:val="28"/>
          <w:szCs w:val="28"/>
          <w:lang w:eastAsia="ru-RU"/>
        </w:rPr>
      </w:pPr>
    </w:p>
    <w:p w:rsidR="00BD7DA1" w:rsidRPr="00AE6478" w:rsidRDefault="00BD7DA1" w:rsidP="005E6961">
      <w:pPr>
        <w:spacing w:after="0" w:line="360" w:lineRule="auto"/>
        <w:ind w:firstLine="709"/>
        <w:jc w:val="center"/>
        <w:rPr>
          <w:rFonts w:ascii="Times New Roman" w:eastAsia="Times New Roman" w:hAnsi="Times New Roman"/>
          <w:b/>
          <w:sz w:val="28"/>
          <w:szCs w:val="28"/>
          <w:lang w:eastAsia="ru-RU"/>
        </w:rPr>
      </w:pPr>
      <w:r w:rsidRPr="00AE6478">
        <w:rPr>
          <w:rFonts w:ascii="Times New Roman" w:eastAsia="Times New Roman" w:hAnsi="Times New Roman"/>
          <w:b/>
          <w:sz w:val="28"/>
          <w:szCs w:val="28"/>
          <w:lang w:eastAsia="ru-RU"/>
        </w:rPr>
        <w:t>Требования к кадровому составу</w:t>
      </w:r>
    </w:p>
    <w:p w:rsidR="005E6961" w:rsidRPr="00A912BA" w:rsidRDefault="005E6961" w:rsidP="005E6961">
      <w:pPr>
        <w:pStyle w:val="22"/>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A912BA">
        <w:rPr>
          <w:rFonts w:ascii="Times New Roman" w:hAnsi="Times New Roman"/>
          <w:sz w:val="28"/>
          <w:szCs w:val="28"/>
        </w:rPr>
        <w:t>К реализации программы допускаются лица, имеющие с</w:t>
      </w:r>
      <w:r w:rsidRPr="00A912BA">
        <w:rPr>
          <w:rFonts w:ascii="Times New Roman" w:hAnsi="Times New Roman"/>
          <w:sz w:val="28"/>
          <w:szCs w:val="28"/>
          <w:shd w:val="clear" w:color="auto" w:fill="FFFFFF"/>
        </w:rPr>
        <w:t xml:space="preserve">реднее профессиональное образование </w:t>
      </w:r>
      <w:r w:rsidR="00210A94">
        <w:rPr>
          <w:rFonts w:ascii="Times New Roman" w:hAnsi="Times New Roman"/>
          <w:sz w:val="28"/>
          <w:szCs w:val="28"/>
          <w:shd w:val="clear" w:color="auto" w:fill="FFFFFF"/>
        </w:rPr>
        <w:t>(</w:t>
      </w:r>
      <w:r w:rsidRPr="00A912BA">
        <w:rPr>
          <w:rFonts w:ascii="Times New Roman" w:hAnsi="Times New Roman"/>
          <w:sz w:val="28"/>
          <w:szCs w:val="28"/>
          <w:shd w:val="clear" w:color="auto" w:fill="FFFFFF"/>
        </w:rPr>
        <w:t>программы подготовки специалистов среднег</w:t>
      </w:r>
      <w:r>
        <w:rPr>
          <w:rFonts w:ascii="Times New Roman" w:hAnsi="Times New Roman"/>
          <w:sz w:val="28"/>
          <w:szCs w:val="28"/>
          <w:shd w:val="clear" w:color="auto" w:fill="FFFFFF"/>
        </w:rPr>
        <w:t>о звена</w:t>
      </w:r>
      <w:r w:rsidR="00210A9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или высшее образование </w:t>
      </w:r>
      <w:r w:rsidR="00210A94">
        <w:rPr>
          <w:rFonts w:ascii="Times New Roman" w:hAnsi="Times New Roman"/>
          <w:sz w:val="28"/>
          <w:szCs w:val="28"/>
          <w:shd w:val="clear" w:color="auto" w:fill="FFFFFF"/>
        </w:rPr>
        <w:t>(</w:t>
      </w:r>
      <w:proofErr w:type="spellStart"/>
      <w:r w:rsidRPr="00A912BA">
        <w:rPr>
          <w:rFonts w:ascii="Times New Roman" w:hAnsi="Times New Roman"/>
          <w:sz w:val="28"/>
          <w:szCs w:val="28"/>
          <w:shd w:val="clear" w:color="auto" w:fill="FFFFFF"/>
        </w:rPr>
        <w:t>бакалавриат</w:t>
      </w:r>
      <w:proofErr w:type="spellEnd"/>
      <w:r w:rsidRPr="00A912BA">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специалитет</w:t>
      </w:r>
      <w:proofErr w:type="spellEnd"/>
      <w:r>
        <w:rPr>
          <w:rFonts w:ascii="Times New Roman" w:hAnsi="Times New Roman"/>
          <w:sz w:val="28"/>
          <w:szCs w:val="28"/>
          <w:shd w:val="clear" w:color="auto" w:fill="FFFFFF"/>
        </w:rPr>
        <w:t>, магистратура</w:t>
      </w:r>
      <w:r w:rsidR="00210A9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912BA">
        <w:rPr>
          <w:rFonts w:ascii="Times New Roman" w:hAnsi="Times New Roman"/>
          <w:sz w:val="28"/>
          <w:szCs w:val="28"/>
          <w:shd w:val="clear" w:color="auto" w:fill="FFFFFF"/>
        </w:rPr>
        <w:t xml:space="preserve">направленность (профиль) которого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 Дополнительное профессиональное образование </w:t>
      </w:r>
      <w:r w:rsidR="00210A94">
        <w:rPr>
          <w:rFonts w:ascii="Times New Roman" w:hAnsi="Times New Roman"/>
          <w:sz w:val="28"/>
          <w:szCs w:val="28"/>
          <w:shd w:val="clear" w:color="auto" w:fill="FFFFFF"/>
        </w:rPr>
        <w:t>(</w:t>
      </w:r>
      <w:r w:rsidRPr="00A912BA">
        <w:rPr>
          <w:rFonts w:ascii="Times New Roman" w:hAnsi="Times New Roman"/>
          <w:sz w:val="28"/>
          <w:szCs w:val="28"/>
          <w:shd w:val="clear" w:color="auto" w:fill="FFFFFF"/>
        </w:rPr>
        <w:t>профессиональная переподготовка</w:t>
      </w:r>
      <w:r w:rsidR="00210A94">
        <w:rPr>
          <w:rFonts w:ascii="Times New Roman" w:hAnsi="Times New Roman"/>
          <w:sz w:val="28"/>
          <w:szCs w:val="28"/>
          <w:shd w:val="clear" w:color="auto" w:fill="FFFFFF"/>
        </w:rPr>
        <w:t>)</w:t>
      </w:r>
      <w:r w:rsidRPr="00A912BA">
        <w:rPr>
          <w:rFonts w:ascii="Times New Roman" w:hAnsi="Times New Roman"/>
          <w:sz w:val="28"/>
          <w:szCs w:val="28"/>
          <w:shd w:val="clear" w:color="auto" w:fill="FFFFFF"/>
        </w:rPr>
        <w:t>,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r>
        <w:rPr>
          <w:rFonts w:ascii="Times New Roman" w:hAnsi="Times New Roman"/>
          <w:sz w:val="28"/>
          <w:szCs w:val="28"/>
          <w:shd w:val="clear" w:color="auto" w:fill="FFFFFF"/>
        </w:rPr>
        <w:t xml:space="preserve"> </w:t>
      </w:r>
      <w:r>
        <w:rPr>
          <w:rFonts w:ascii="Times New Roman" w:hAnsi="Times New Roman"/>
          <w:sz w:val="28"/>
          <w:szCs w:val="28"/>
          <w:lang w:eastAsia="ru-RU"/>
        </w:rPr>
        <w:t>без пр</w:t>
      </w:r>
      <w:r w:rsidRPr="00533DBE">
        <w:rPr>
          <w:rFonts w:ascii="Times New Roman" w:hAnsi="Times New Roman"/>
          <w:sz w:val="28"/>
          <w:szCs w:val="28"/>
          <w:lang w:eastAsia="ru-RU"/>
        </w:rPr>
        <w:t>едъявления требований к стажу работы.</w:t>
      </w:r>
    </w:p>
    <w:p w:rsidR="00BD7DA1" w:rsidRDefault="00BD7DA1" w:rsidP="005E6961">
      <w:pPr>
        <w:pStyle w:val="22"/>
        <w:autoSpaceDE w:val="0"/>
        <w:autoSpaceDN w:val="0"/>
        <w:adjustRightInd w:val="0"/>
        <w:spacing w:after="0" w:line="360" w:lineRule="auto"/>
        <w:ind w:left="0" w:firstLine="709"/>
        <w:jc w:val="both"/>
        <w:rPr>
          <w:rFonts w:ascii="Times New Roman" w:hAnsi="Times New Roman"/>
          <w:sz w:val="28"/>
          <w:szCs w:val="28"/>
          <w:lang w:eastAsia="ru-RU"/>
        </w:rPr>
      </w:pPr>
      <w:r w:rsidRPr="00533DBE">
        <w:rPr>
          <w:rFonts w:ascii="Times New Roman" w:hAnsi="Times New Roman"/>
          <w:sz w:val="28"/>
          <w:szCs w:val="28"/>
          <w:lang w:eastAsia="ru-RU"/>
        </w:rPr>
        <w:t xml:space="preserve"> </w:t>
      </w:r>
    </w:p>
    <w:p w:rsidR="00BD7DA1" w:rsidRPr="00AE6478" w:rsidRDefault="00BD7DA1" w:rsidP="00405D50">
      <w:pPr>
        <w:pStyle w:val="22"/>
        <w:autoSpaceDE w:val="0"/>
        <w:autoSpaceDN w:val="0"/>
        <w:adjustRightInd w:val="0"/>
        <w:spacing w:after="0" w:line="360" w:lineRule="auto"/>
        <w:ind w:left="0" w:firstLine="709"/>
        <w:jc w:val="center"/>
        <w:rPr>
          <w:rFonts w:ascii="Times New Roman" w:hAnsi="Times New Roman"/>
          <w:b/>
          <w:sz w:val="28"/>
          <w:szCs w:val="28"/>
        </w:rPr>
      </w:pPr>
      <w:r w:rsidRPr="00AE6478">
        <w:rPr>
          <w:rFonts w:ascii="Times New Roman" w:hAnsi="Times New Roman"/>
          <w:b/>
          <w:sz w:val="28"/>
          <w:szCs w:val="28"/>
          <w:lang w:eastAsia="ru-RU"/>
        </w:rPr>
        <w:t>Требования к программно-методическим условиям</w:t>
      </w:r>
    </w:p>
    <w:p w:rsidR="00B53FD4" w:rsidRDefault="00B53FD4" w:rsidP="00405D50">
      <w:pPr>
        <w:tabs>
          <w:tab w:val="left" w:pos="1134"/>
        </w:tabs>
        <w:spacing w:after="0" w:line="36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Основным обеспечением программы является коллекция комнатных растений. Для успешной реализации программы в коллекции должны быть представители следующих групп растений: декоративно</w:t>
      </w:r>
      <w:r w:rsidR="00210A94">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цветущие, декоративно</w:t>
      </w:r>
      <w:r w:rsidR="00210A94">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лиственные, луковичные, суккуленты, эпифи</w:t>
      </w:r>
      <w:r w:rsidR="000328A9">
        <w:rPr>
          <w:rFonts w:ascii="Times New Roman" w:eastAsia="Times New Roman" w:hAnsi="Times New Roman" w:cs="Times New Roman"/>
          <w:sz w:val="28"/>
          <w:szCs w:val="26"/>
          <w:lang w:eastAsia="ru-RU"/>
        </w:rPr>
        <w:t>т</w:t>
      </w:r>
      <w:r>
        <w:rPr>
          <w:rFonts w:ascii="Times New Roman" w:eastAsia="Times New Roman" w:hAnsi="Times New Roman" w:cs="Times New Roman"/>
          <w:sz w:val="28"/>
          <w:szCs w:val="26"/>
          <w:lang w:eastAsia="ru-RU"/>
        </w:rPr>
        <w:t xml:space="preserve">ы, лианы. Удобными для демонстрации различных видов размножения растений является бегонии, так как они просты в уходе и способны продемонстрировать размножение частью листа, делением куста, черенкование, стеблевое, верхушечное, семенное. </w:t>
      </w:r>
    </w:p>
    <w:p w:rsidR="00B53FD4" w:rsidRDefault="00B53FD4" w:rsidP="00405D50">
      <w:pPr>
        <w:tabs>
          <w:tab w:val="left" w:pos="1134"/>
        </w:tabs>
        <w:spacing w:after="0" w:line="36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Недостающие растения в коллекции можно компенсировать коллекцией фотографий, гербари</w:t>
      </w:r>
      <w:r w:rsidR="00F70FB4">
        <w:rPr>
          <w:rFonts w:ascii="Times New Roman" w:eastAsia="Times New Roman" w:hAnsi="Times New Roman" w:cs="Times New Roman"/>
          <w:sz w:val="28"/>
          <w:szCs w:val="26"/>
          <w:lang w:eastAsia="ru-RU"/>
        </w:rPr>
        <w:t>я</w:t>
      </w:r>
      <w:r>
        <w:rPr>
          <w:rFonts w:ascii="Times New Roman" w:eastAsia="Times New Roman" w:hAnsi="Times New Roman" w:cs="Times New Roman"/>
          <w:sz w:val="28"/>
          <w:szCs w:val="26"/>
          <w:lang w:eastAsia="ru-RU"/>
        </w:rPr>
        <w:t xml:space="preserve"> и таблиц. Коллекция фотографий может быть в электронном виде и демонстрироваться в электронном виде, это могут быть, например, ядовитые растения, контакт с которыми должен быть ограничен, растения, занесенные в </w:t>
      </w:r>
      <w:r w:rsidR="000328A9">
        <w:rPr>
          <w:rFonts w:ascii="Times New Roman" w:eastAsia="Times New Roman" w:hAnsi="Times New Roman" w:cs="Times New Roman"/>
          <w:sz w:val="28"/>
          <w:szCs w:val="26"/>
          <w:lang w:eastAsia="ru-RU"/>
        </w:rPr>
        <w:t>«К</w:t>
      </w:r>
      <w:r>
        <w:rPr>
          <w:rFonts w:ascii="Times New Roman" w:eastAsia="Times New Roman" w:hAnsi="Times New Roman" w:cs="Times New Roman"/>
          <w:sz w:val="28"/>
          <w:szCs w:val="26"/>
          <w:lang w:eastAsia="ru-RU"/>
        </w:rPr>
        <w:t>расную книгу</w:t>
      </w:r>
      <w:r w:rsidR="000328A9">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 xml:space="preserve">. </w:t>
      </w:r>
    </w:p>
    <w:p w:rsidR="00B53FD4" w:rsidRDefault="00B53FD4" w:rsidP="00405D50">
      <w:pPr>
        <w:tabs>
          <w:tab w:val="left" w:pos="1134"/>
        </w:tabs>
        <w:spacing w:after="0" w:line="360" w:lineRule="auto"/>
        <w:ind w:firstLine="709"/>
        <w:jc w:val="both"/>
        <w:rPr>
          <w:rFonts w:ascii="Times New Roman" w:eastAsia="Times New Roman" w:hAnsi="Times New Roman" w:cs="Times New Roman"/>
          <w:sz w:val="28"/>
          <w:szCs w:val="26"/>
          <w:lang w:eastAsia="ru-RU"/>
        </w:rPr>
      </w:pPr>
      <w:proofErr w:type="gramStart"/>
      <w:r>
        <w:rPr>
          <w:rFonts w:ascii="Times New Roman" w:eastAsia="Times New Roman" w:hAnsi="Times New Roman" w:cs="Times New Roman"/>
          <w:sz w:val="28"/>
          <w:szCs w:val="26"/>
          <w:lang w:eastAsia="ru-RU"/>
        </w:rPr>
        <w:t>Для выполнения практической части необходимым является агротехническое оборудование: копалки, грабельки, лейки, опрыскиватели, контейнеры, кашпо для пересадки, почвенные смеси, вермикулит, керамзит, торф, материал для мульчирования, пленка, укрывной материал, секаторы, определители влажности, термометры.</w:t>
      </w:r>
      <w:proofErr w:type="gramEnd"/>
    </w:p>
    <w:p w:rsidR="00B53FD4" w:rsidRDefault="00B53FD4" w:rsidP="00405D50">
      <w:pPr>
        <w:tabs>
          <w:tab w:val="left" w:pos="1134"/>
        </w:tabs>
        <w:spacing w:after="0" w:line="36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Для анатомо-морфологического изучения растений необходимы, увеличительные приборы: комплект увеличительных стек</w:t>
      </w:r>
      <w:r w:rsidR="00CE152C">
        <w:rPr>
          <w:rFonts w:ascii="Times New Roman" w:eastAsia="Times New Roman" w:hAnsi="Times New Roman" w:cs="Times New Roman"/>
          <w:sz w:val="28"/>
          <w:szCs w:val="26"/>
          <w:lang w:eastAsia="ru-RU"/>
        </w:rPr>
        <w:t>о</w:t>
      </w:r>
      <w:r>
        <w:rPr>
          <w:rFonts w:ascii="Times New Roman" w:eastAsia="Times New Roman" w:hAnsi="Times New Roman" w:cs="Times New Roman"/>
          <w:sz w:val="28"/>
          <w:szCs w:val="26"/>
          <w:lang w:eastAsia="ru-RU"/>
        </w:rPr>
        <w:t xml:space="preserve">л (достаточно одного набора на двоих), для организации </w:t>
      </w:r>
      <w:r w:rsidR="00CE152C">
        <w:rPr>
          <w:rFonts w:ascii="Times New Roman" w:eastAsia="Times New Roman" w:hAnsi="Times New Roman" w:cs="Times New Roman"/>
          <w:sz w:val="28"/>
          <w:szCs w:val="26"/>
          <w:lang w:eastAsia="ru-RU"/>
        </w:rPr>
        <w:t>исследовательской деятельности –</w:t>
      </w:r>
      <w:r>
        <w:rPr>
          <w:rFonts w:ascii="Times New Roman" w:eastAsia="Times New Roman" w:hAnsi="Times New Roman" w:cs="Times New Roman"/>
          <w:sz w:val="28"/>
          <w:szCs w:val="26"/>
          <w:lang w:eastAsia="ru-RU"/>
        </w:rPr>
        <w:t xml:space="preserve"> микроскопы. Для работы </w:t>
      </w:r>
      <w:r w:rsidR="000328A9">
        <w:rPr>
          <w:rFonts w:ascii="Times New Roman" w:eastAsia="Times New Roman" w:hAnsi="Times New Roman" w:cs="Times New Roman"/>
          <w:sz w:val="28"/>
          <w:szCs w:val="26"/>
          <w:lang w:eastAsia="ru-RU"/>
        </w:rPr>
        <w:t xml:space="preserve">обучающихся </w:t>
      </w:r>
      <w:proofErr w:type="gramStart"/>
      <w:r>
        <w:rPr>
          <w:rFonts w:ascii="Times New Roman" w:eastAsia="Times New Roman" w:hAnsi="Times New Roman" w:cs="Times New Roman"/>
          <w:sz w:val="28"/>
          <w:szCs w:val="26"/>
          <w:lang w:eastAsia="ru-RU"/>
        </w:rPr>
        <w:t>достаточно оптических</w:t>
      </w:r>
      <w:proofErr w:type="gramEnd"/>
      <w:r>
        <w:rPr>
          <w:rFonts w:ascii="Times New Roman" w:eastAsia="Times New Roman" w:hAnsi="Times New Roman" w:cs="Times New Roman"/>
          <w:sz w:val="28"/>
          <w:szCs w:val="26"/>
          <w:lang w:eastAsia="ru-RU"/>
        </w:rPr>
        <w:t xml:space="preserve"> школьных микроскопов (один на двоих), для удобства работы педагога может использоваться любой цифровой микроскоп, например</w:t>
      </w:r>
      <w:r w:rsidR="003A02B2">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spellStart"/>
      <w:r w:rsidRPr="00AA6E9A">
        <w:rPr>
          <w:rFonts w:ascii="Times New Roman" w:eastAsia="Times New Roman" w:hAnsi="Times New Roman" w:cs="Times New Roman"/>
          <w:sz w:val="28"/>
          <w:szCs w:val="26"/>
          <w:lang w:val="en-US" w:eastAsia="ru-RU"/>
        </w:rPr>
        <w:t>IntelplayQX</w:t>
      </w:r>
      <w:proofErr w:type="spellEnd"/>
      <w:r w:rsidRPr="00B53FD4">
        <w:rPr>
          <w:rFonts w:ascii="Times New Roman" w:eastAsia="Times New Roman" w:hAnsi="Times New Roman" w:cs="Times New Roman"/>
          <w:sz w:val="28"/>
          <w:szCs w:val="26"/>
          <w:lang w:eastAsia="ru-RU"/>
        </w:rPr>
        <w:t xml:space="preserve"> 3</w:t>
      </w:r>
      <w:r w:rsidRPr="00AA6E9A">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 xml:space="preserve"> из комплекта Архимед, который будет давать возможность демонстрировать изучаемые объекты на экран. Большую часть </w:t>
      </w:r>
      <w:proofErr w:type="gramStart"/>
      <w:r>
        <w:rPr>
          <w:rFonts w:ascii="Times New Roman" w:eastAsia="Times New Roman" w:hAnsi="Times New Roman" w:cs="Times New Roman"/>
          <w:sz w:val="28"/>
          <w:szCs w:val="26"/>
          <w:lang w:eastAsia="ru-RU"/>
        </w:rPr>
        <w:t>микропрепаратов</w:t>
      </w:r>
      <w:proofErr w:type="gramEnd"/>
      <w:r>
        <w:rPr>
          <w:rFonts w:ascii="Times New Roman" w:eastAsia="Times New Roman" w:hAnsi="Times New Roman" w:cs="Times New Roman"/>
          <w:sz w:val="28"/>
          <w:szCs w:val="26"/>
          <w:lang w:eastAsia="ru-RU"/>
        </w:rPr>
        <w:t xml:space="preserve"> возможно изготовить самостоятельно, что будет являться не только подготовительной, но и обучающей частью. Вместе с этим</w:t>
      </w:r>
      <w:r w:rsidR="000328A9">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 xml:space="preserve"> для экономии времени</w:t>
      </w:r>
      <w:r w:rsidR="00F70FB4">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 xml:space="preserve"> </w:t>
      </w:r>
      <w:proofErr w:type="gramStart"/>
      <w:r>
        <w:rPr>
          <w:rFonts w:ascii="Times New Roman" w:eastAsia="Times New Roman" w:hAnsi="Times New Roman" w:cs="Times New Roman"/>
          <w:sz w:val="28"/>
          <w:szCs w:val="26"/>
          <w:lang w:eastAsia="ru-RU"/>
        </w:rPr>
        <w:t>возможно</w:t>
      </w:r>
      <w:proofErr w:type="gramEnd"/>
      <w:r>
        <w:rPr>
          <w:rFonts w:ascii="Times New Roman" w:eastAsia="Times New Roman" w:hAnsi="Times New Roman" w:cs="Times New Roman"/>
          <w:sz w:val="28"/>
          <w:szCs w:val="26"/>
          <w:lang w:eastAsia="ru-RU"/>
        </w:rPr>
        <w:t xml:space="preserve"> использова</w:t>
      </w:r>
      <w:r w:rsidR="00F70FB4">
        <w:rPr>
          <w:rFonts w:ascii="Times New Roman" w:eastAsia="Times New Roman" w:hAnsi="Times New Roman" w:cs="Times New Roman"/>
          <w:sz w:val="28"/>
          <w:szCs w:val="26"/>
          <w:lang w:eastAsia="ru-RU"/>
        </w:rPr>
        <w:t>ние</w:t>
      </w:r>
      <w:r>
        <w:rPr>
          <w:rFonts w:ascii="Times New Roman" w:eastAsia="Times New Roman" w:hAnsi="Times New Roman" w:cs="Times New Roman"/>
          <w:sz w:val="28"/>
          <w:szCs w:val="26"/>
          <w:lang w:eastAsia="ru-RU"/>
        </w:rPr>
        <w:t xml:space="preserve"> готовы</w:t>
      </w:r>
      <w:r w:rsidR="00F70FB4">
        <w:rPr>
          <w:rFonts w:ascii="Times New Roman" w:eastAsia="Times New Roman" w:hAnsi="Times New Roman" w:cs="Times New Roman"/>
          <w:sz w:val="28"/>
          <w:szCs w:val="26"/>
          <w:lang w:eastAsia="ru-RU"/>
        </w:rPr>
        <w:t>х</w:t>
      </w:r>
      <w:r>
        <w:rPr>
          <w:rFonts w:ascii="Times New Roman" w:eastAsia="Times New Roman" w:hAnsi="Times New Roman" w:cs="Times New Roman"/>
          <w:sz w:val="28"/>
          <w:szCs w:val="26"/>
          <w:lang w:eastAsia="ru-RU"/>
        </w:rPr>
        <w:t xml:space="preserve"> комплект</w:t>
      </w:r>
      <w:r w:rsidR="00F70FB4">
        <w:rPr>
          <w:rFonts w:ascii="Times New Roman" w:eastAsia="Times New Roman" w:hAnsi="Times New Roman" w:cs="Times New Roman"/>
          <w:sz w:val="28"/>
          <w:szCs w:val="26"/>
          <w:lang w:eastAsia="ru-RU"/>
        </w:rPr>
        <w:t>ов</w:t>
      </w:r>
      <w:r>
        <w:rPr>
          <w:rFonts w:ascii="Times New Roman" w:eastAsia="Times New Roman" w:hAnsi="Times New Roman" w:cs="Times New Roman"/>
          <w:sz w:val="28"/>
          <w:szCs w:val="26"/>
          <w:lang w:eastAsia="ru-RU"/>
        </w:rPr>
        <w:t xml:space="preserve"> из школьной коллекции по анатомии и морфологии растений. </w:t>
      </w:r>
    </w:p>
    <w:p w:rsidR="00B53FD4" w:rsidRDefault="00B53FD4" w:rsidP="00405D50">
      <w:pPr>
        <w:tabs>
          <w:tab w:val="left" w:pos="1134"/>
        </w:tabs>
        <w:spacing w:after="0" w:line="36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Выполнение лабораторно-практических работ возможно при помощи инструктивных карточек или рабочей тетради, что способствует развитию самостоятельной работы учащихся. </w:t>
      </w:r>
    </w:p>
    <w:p w:rsidR="00B53FD4" w:rsidRDefault="00B53FD4" w:rsidP="00405D50">
      <w:pPr>
        <w:tabs>
          <w:tab w:val="left" w:pos="1134"/>
        </w:tabs>
        <w:spacing w:after="0" w:line="36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При организации работы детского объединения можно использовать различную научную, публицистическую литературу, а также интернет</w:t>
      </w:r>
      <w:r w:rsidR="003A02B2">
        <w:rPr>
          <w:rFonts w:ascii="Times New Roman" w:eastAsia="Times New Roman" w:hAnsi="Times New Roman" w:cs="Times New Roman"/>
          <w:sz w:val="28"/>
          <w:szCs w:val="26"/>
          <w:lang w:eastAsia="ru-RU"/>
        </w:rPr>
        <w:t xml:space="preserve"> </w:t>
      </w:r>
      <w:proofErr w:type="gramStart"/>
      <w:r>
        <w:rPr>
          <w:rFonts w:ascii="Times New Roman" w:eastAsia="Times New Roman" w:hAnsi="Times New Roman" w:cs="Times New Roman"/>
          <w:sz w:val="28"/>
          <w:szCs w:val="26"/>
          <w:lang w:eastAsia="ru-RU"/>
        </w:rPr>
        <w:t>-р</w:t>
      </w:r>
      <w:proofErr w:type="gramEnd"/>
      <w:r>
        <w:rPr>
          <w:rFonts w:ascii="Times New Roman" w:eastAsia="Times New Roman" w:hAnsi="Times New Roman" w:cs="Times New Roman"/>
          <w:sz w:val="28"/>
          <w:szCs w:val="26"/>
          <w:lang w:eastAsia="ru-RU"/>
        </w:rPr>
        <w:t>есурсы. Стоит обращать внимание, что по комнатному цветоводству существует большое количество изданий с ошибками, поэтому желательно использовать проверенные источники.</w:t>
      </w:r>
    </w:p>
    <w:p w:rsidR="00001689" w:rsidRDefault="00001689" w:rsidP="00405D50">
      <w:pPr>
        <w:spacing w:after="0" w:line="360" w:lineRule="auto"/>
        <w:ind w:firstLine="709"/>
        <w:jc w:val="center"/>
        <w:rPr>
          <w:rFonts w:ascii="Times New Roman" w:eastAsia="Times New Roman" w:hAnsi="Times New Roman"/>
          <w:b/>
          <w:sz w:val="28"/>
          <w:szCs w:val="28"/>
          <w:lang w:eastAsia="ru-RU"/>
        </w:rPr>
      </w:pPr>
    </w:p>
    <w:p w:rsidR="00001689" w:rsidRDefault="00001689" w:rsidP="00405D50">
      <w:pPr>
        <w:spacing w:after="0" w:line="360" w:lineRule="auto"/>
        <w:ind w:firstLine="709"/>
        <w:jc w:val="center"/>
        <w:rPr>
          <w:rFonts w:ascii="Times New Roman" w:eastAsia="Times New Roman" w:hAnsi="Times New Roman"/>
          <w:b/>
          <w:sz w:val="28"/>
          <w:szCs w:val="28"/>
          <w:lang w:eastAsia="ru-RU"/>
        </w:rPr>
      </w:pPr>
    </w:p>
    <w:p w:rsidR="00001689" w:rsidRDefault="00001689" w:rsidP="00405D50">
      <w:pPr>
        <w:spacing w:after="0" w:line="360" w:lineRule="auto"/>
        <w:ind w:firstLine="709"/>
        <w:jc w:val="center"/>
        <w:rPr>
          <w:rFonts w:ascii="Times New Roman" w:eastAsia="Times New Roman" w:hAnsi="Times New Roman"/>
          <w:b/>
          <w:sz w:val="28"/>
          <w:szCs w:val="28"/>
          <w:lang w:eastAsia="ru-RU"/>
        </w:rPr>
      </w:pPr>
    </w:p>
    <w:p w:rsidR="001906B6" w:rsidRPr="00BD7DA1" w:rsidRDefault="00BD7DA1" w:rsidP="00405D50">
      <w:pPr>
        <w:spacing w:after="0" w:line="360" w:lineRule="auto"/>
        <w:ind w:firstLine="709"/>
        <w:jc w:val="center"/>
        <w:rPr>
          <w:rFonts w:ascii="Times New Roman" w:hAnsi="Times New Roman" w:cs="Times New Roman"/>
          <w:b/>
          <w:sz w:val="28"/>
          <w:szCs w:val="28"/>
        </w:rPr>
      </w:pPr>
      <w:r w:rsidRPr="00AE6478">
        <w:rPr>
          <w:rFonts w:ascii="Times New Roman" w:eastAsia="Times New Roman" w:hAnsi="Times New Roman"/>
          <w:b/>
          <w:sz w:val="28"/>
          <w:szCs w:val="28"/>
          <w:lang w:eastAsia="ru-RU"/>
        </w:rPr>
        <w:t>Информационные ресурсы</w:t>
      </w:r>
    </w:p>
    <w:p w:rsidR="00D00BD6" w:rsidRPr="00AA6E9A" w:rsidRDefault="00D00BD6" w:rsidP="00405D50">
      <w:pPr>
        <w:shd w:val="clear" w:color="auto" w:fill="FFFFFF"/>
        <w:spacing w:after="0" w:line="360" w:lineRule="auto"/>
        <w:ind w:right="29" w:firstLine="709"/>
        <w:rPr>
          <w:rFonts w:ascii="Times New Roman" w:eastAsia="Times New Roman" w:hAnsi="Times New Roman" w:cs="Times New Roman"/>
          <w:b/>
          <w:sz w:val="28"/>
          <w:szCs w:val="26"/>
          <w:lang w:eastAsia="ru-RU"/>
        </w:rPr>
      </w:pPr>
      <w:r w:rsidRPr="00AA6E9A">
        <w:rPr>
          <w:rFonts w:ascii="Times New Roman" w:eastAsia="Times New Roman" w:hAnsi="Times New Roman" w:cs="Times New Roman"/>
          <w:b/>
          <w:sz w:val="28"/>
          <w:szCs w:val="26"/>
          <w:lang w:eastAsia="ru-RU"/>
        </w:rPr>
        <w:t xml:space="preserve">Для </w:t>
      </w:r>
      <w:r w:rsidR="00295D83" w:rsidRPr="0032000E">
        <w:rPr>
          <w:rFonts w:ascii="Times New Roman" w:eastAsia="Times New Roman" w:hAnsi="Times New Roman" w:cs="Times New Roman"/>
          <w:b/>
          <w:sz w:val="28"/>
          <w:szCs w:val="26"/>
          <w:lang w:eastAsia="ru-RU"/>
        </w:rPr>
        <w:t>педагога</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proofErr w:type="spellStart"/>
      <w:r w:rsidRPr="00AA6E9A">
        <w:rPr>
          <w:rFonts w:ascii="Times New Roman" w:eastAsia="Times New Roman" w:hAnsi="Times New Roman" w:cs="Times New Roman"/>
          <w:sz w:val="28"/>
          <w:szCs w:val="26"/>
          <w:lang w:eastAsia="ru-RU"/>
        </w:rPr>
        <w:t>Аменд</w:t>
      </w:r>
      <w:proofErr w:type="spellEnd"/>
      <w:r w:rsidRPr="00AA6E9A">
        <w:rPr>
          <w:rFonts w:ascii="Times New Roman" w:eastAsia="Times New Roman" w:hAnsi="Times New Roman" w:cs="Times New Roman"/>
          <w:sz w:val="28"/>
          <w:szCs w:val="26"/>
          <w:lang w:eastAsia="ru-RU"/>
        </w:rPr>
        <w:t xml:space="preserve"> А.Ф. Воспитание у школьников бережливости на уроках биологии</w:t>
      </w:r>
      <w:r w:rsidR="0090135E">
        <w:rPr>
          <w:rFonts w:ascii="Times New Roman" w:eastAsia="Times New Roman" w:hAnsi="Times New Roman" w:cs="Times New Roman"/>
          <w:sz w:val="28"/>
          <w:szCs w:val="26"/>
          <w:lang w:eastAsia="ru-RU"/>
        </w:rPr>
        <w:t xml:space="preserve"> </w:t>
      </w:r>
      <w:r w:rsidR="0090135E" w:rsidRPr="0090135E">
        <w:rPr>
          <w:rFonts w:ascii="Times New Roman" w:eastAsia="Times New Roman" w:hAnsi="Times New Roman" w:cs="Times New Roman"/>
          <w:sz w:val="28"/>
          <w:szCs w:val="26"/>
          <w:lang w:eastAsia="ru-RU"/>
        </w:rPr>
        <w:t>[</w:t>
      </w:r>
      <w:r w:rsidRPr="00AA6E9A">
        <w:rPr>
          <w:rFonts w:ascii="Times New Roman" w:eastAsia="Times New Roman" w:hAnsi="Times New Roman" w:cs="Times New Roman"/>
          <w:sz w:val="28"/>
          <w:szCs w:val="26"/>
          <w:lang w:eastAsia="ru-RU"/>
        </w:rPr>
        <w:t>. –</w:t>
      </w:r>
      <w:r w:rsidR="0090135E">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Челябинск</w:t>
      </w:r>
      <w:proofErr w:type="gramStart"/>
      <w:r w:rsidR="00210A94">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Изд-во ЧГПИ «Факел», 1988.</w:t>
      </w:r>
      <w:r w:rsidR="00D26707">
        <w:rPr>
          <w:rFonts w:ascii="Times New Roman" w:eastAsia="Times New Roman" w:hAnsi="Times New Roman" w:cs="Times New Roman"/>
          <w:sz w:val="28"/>
          <w:szCs w:val="26"/>
          <w:lang w:eastAsia="ru-RU"/>
        </w:rPr>
        <w:t xml:space="preserve"> – 152с.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Афанасенко Н.А. Опыты в школьном саду: Кн. для учителя. – М.</w:t>
      </w:r>
      <w:proofErr w:type="gramStart"/>
      <w:r w:rsidR="00210A94">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1992.</w:t>
      </w:r>
      <w:r w:rsidR="00D26707">
        <w:rPr>
          <w:rFonts w:ascii="Times New Roman" w:eastAsia="Times New Roman" w:hAnsi="Times New Roman" w:cs="Times New Roman"/>
          <w:sz w:val="28"/>
          <w:szCs w:val="26"/>
          <w:lang w:eastAsia="ru-RU"/>
        </w:rPr>
        <w:t xml:space="preserve"> – 144с.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right="34"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Вакуленко В.В.</w:t>
      </w:r>
      <w:r w:rsidR="00210A94">
        <w:rPr>
          <w:rFonts w:ascii="Times New Roman" w:eastAsia="Times New Roman" w:hAnsi="Times New Roman" w:cs="Times New Roman"/>
          <w:sz w:val="28"/>
          <w:szCs w:val="26"/>
          <w:lang w:eastAsia="ru-RU"/>
        </w:rPr>
        <w:t xml:space="preserve">, </w:t>
      </w:r>
      <w:proofErr w:type="spellStart"/>
      <w:r w:rsidR="00FF2756">
        <w:rPr>
          <w:rFonts w:ascii="Times New Roman" w:eastAsia="Times New Roman" w:hAnsi="Times New Roman" w:cs="Times New Roman"/>
          <w:sz w:val="28"/>
          <w:szCs w:val="26"/>
          <w:lang w:eastAsia="ru-RU"/>
        </w:rPr>
        <w:t>Труевцева</w:t>
      </w:r>
      <w:proofErr w:type="spellEnd"/>
      <w:r w:rsidR="00FF2756">
        <w:rPr>
          <w:rFonts w:ascii="Times New Roman" w:eastAsia="Times New Roman" w:hAnsi="Times New Roman" w:cs="Times New Roman"/>
          <w:sz w:val="28"/>
          <w:szCs w:val="26"/>
          <w:lang w:eastAsia="ru-RU"/>
        </w:rPr>
        <w:t xml:space="preserve"> М.Ф.</w:t>
      </w:r>
      <w:r w:rsidRPr="00AA6E9A">
        <w:rPr>
          <w:rFonts w:ascii="Times New Roman" w:eastAsia="Times New Roman" w:hAnsi="Times New Roman" w:cs="Times New Roman"/>
          <w:sz w:val="28"/>
          <w:szCs w:val="26"/>
          <w:lang w:eastAsia="ru-RU"/>
        </w:rPr>
        <w:t xml:space="preserve"> Декоративное садоводство: </w:t>
      </w:r>
      <w:r w:rsidR="0090135E">
        <w:rPr>
          <w:rFonts w:ascii="Times New Roman" w:eastAsia="Times New Roman" w:hAnsi="Times New Roman" w:cs="Times New Roman"/>
          <w:sz w:val="28"/>
          <w:szCs w:val="26"/>
          <w:lang w:eastAsia="ru-RU"/>
        </w:rPr>
        <w:t>п</w:t>
      </w:r>
      <w:r w:rsidRPr="00AA6E9A">
        <w:rPr>
          <w:rFonts w:ascii="Times New Roman" w:eastAsia="Times New Roman" w:hAnsi="Times New Roman" w:cs="Times New Roman"/>
          <w:sz w:val="28"/>
          <w:szCs w:val="26"/>
          <w:lang w:eastAsia="ru-RU"/>
        </w:rPr>
        <w:t>особие для учителей. – М.</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1982. </w:t>
      </w:r>
      <w:r w:rsidR="00D26707">
        <w:rPr>
          <w:rFonts w:ascii="Times New Roman" w:eastAsia="Times New Roman" w:hAnsi="Times New Roman" w:cs="Times New Roman"/>
          <w:sz w:val="28"/>
          <w:szCs w:val="26"/>
          <w:lang w:eastAsia="ru-RU"/>
        </w:rPr>
        <w:t>– 143с.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right="34"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color w:val="000000"/>
          <w:sz w:val="28"/>
          <w:szCs w:val="26"/>
          <w:lang w:eastAsia="ru-RU"/>
        </w:rPr>
        <w:t>Верзилин Н.М. Путешествие с домашними растениями. – Л.</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Детская литература, 1970.</w:t>
      </w:r>
      <w:r w:rsidR="00D26707">
        <w:rPr>
          <w:rFonts w:ascii="Times New Roman" w:eastAsia="Times New Roman" w:hAnsi="Times New Roman" w:cs="Times New Roman"/>
          <w:color w:val="000000"/>
          <w:sz w:val="28"/>
          <w:szCs w:val="26"/>
          <w:lang w:eastAsia="ru-RU"/>
        </w:rPr>
        <w:t xml:space="preserve"> – 366с.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Галактионов С.Г.</w:t>
      </w:r>
      <w:r w:rsidR="00FF2756">
        <w:rPr>
          <w:rFonts w:ascii="Times New Roman" w:eastAsia="Times New Roman" w:hAnsi="Times New Roman" w:cs="Times New Roman"/>
          <w:sz w:val="28"/>
          <w:szCs w:val="26"/>
          <w:lang w:eastAsia="ru-RU"/>
        </w:rPr>
        <w:t>, Юрин В.М.</w:t>
      </w:r>
      <w:r w:rsidR="00F70FB4">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 xml:space="preserve">Ботаники с гальванометром. – </w:t>
      </w:r>
      <w:proofErr w:type="gramStart"/>
      <w:r w:rsidRPr="00AA6E9A">
        <w:rPr>
          <w:rFonts w:ascii="Times New Roman" w:eastAsia="Times New Roman" w:hAnsi="Times New Roman" w:cs="Times New Roman"/>
          <w:sz w:val="28"/>
          <w:szCs w:val="26"/>
          <w:lang w:val="en-US" w:eastAsia="ru-RU"/>
        </w:rPr>
        <w:t>M</w:t>
      </w:r>
      <w:r w:rsidRPr="00AA6E9A">
        <w:rPr>
          <w:rFonts w:ascii="Times New Roman" w:eastAsia="Times New Roman" w:hAnsi="Times New Roman" w:cs="Times New Roman"/>
          <w:sz w:val="28"/>
          <w:szCs w:val="26"/>
          <w:lang w:eastAsia="ru-RU"/>
        </w:rPr>
        <w:t>.</w:t>
      </w:r>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0090135E">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 xml:space="preserve">«Знание», 1979. </w:t>
      </w:r>
      <w:r w:rsidR="00D26707">
        <w:rPr>
          <w:rFonts w:ascii="Times New Roman" w:eastAsia="Times New Roman" w:hAnsi="Times New Roman" w:cs="Times New Roman"/>
          <w:sz w:val="28"/>
          <w:szCs w:val="26"/>
          <w:lang w:eastAsia="ru-RU"/>
        </w:rPr>
        <w:t>– 144с.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proofErr w:type="spellStart"/>
      <w:r w:rsidRPr="00AA6E9A">
        <w:rPr>
          <w:rFonts w:ascii="Times New Roman" w:eastAsia="Times New Roman" w:hAnsi="Times New Roman" w:cs="Times New Roman"/>
          <w:sz w:val="28"/>
          <w:szCs w:val="26"/>
          <w:lang w:eastAsia="ru-RU"/>
        </w:rPr>
        <w:t>Гуленкова</w:t>
      </w:r>
      <w:proofErr w:type="spellEnd"/>
      <w:r w:rsidRPr="00AA6E9A">
        <w:rPr>
          <w:rFonts w:ascii="Times New Roman" w:eastAsia="Times New Roman" w:hAnsi="Times New Roman" w:cs="Times New Roman"/>
          <w:sz w:val="28"/>
          <w:szCs w:val="26"/>
          <w:lang w:eastAsia="ru-RU"/>
        </w:rPr>
        <w:t xml:space="preserve"> М.А.</w:t>
      </w:r>
      <w:r w:rsidR="00FF2756">
        <w:rPr>
          <w:rFonts w:ascii="Times New Roman" w:eastAsia="Times New Roman" w:hAnsi="Times New Roman" w:cs="Times New Roman"/>
          <w:sz w:val="28"/>
          <w:szCs w:val="26"/>
          <w:lang w:eastAsia="ru-RU"/>
        </w:rPr>
        <w:t>, Красникова А.А.</w:t>
      </w:r>
      <w:r w:rsidRPr="00AA6E9A">
        <w:rPr>
          <w:rFonts w:ascii="Times New Roman" w:eastAsia="Times New Roman" w:hAnsi="Times New Roman" w:cs="Times New Roman"/>
          <w:sz w:val="28"/>
          <w:szCs w:val="26"/>
          <w:lang w:eastAsia="ru-RU"/>
        </w:rPr>
        <w:t xml:space="preserve"> Летняя полевая практика по ботанике</w:t>
      </w:r>
      <w:r w:rsidR="0090135E">
        <w:rPr>
          <w:rFonts w:ascii="Times New Roman" w:eastAsia="Times New Roman" w:hAnsi="Times New Roman" w:cs="Times New Roman"/>
          <w:sz w:val="28"/>
          <w:szCs w:val="26"/>
          <w:lang w:eastAsia="ru-RU"/>
        </w:rPr>
        <w:t>:</w:t>
      </w:r>
      <w:r w:rsidRPr="00AA6E9A">
        <w:rPr>
          <w:rFonts w:ascii="Times New Roman" w:eastAsia="Times New Roman" w:hAnsi="Times New Roman" w:cs="Times New Roman"/>
          <w:sz w:val="28"/>
          <w:szCs w:val="26"/>
          <w:lang w:eastAsia="ru-RU"/>
        </w:rPr>
        <w:t xml:space="preserve"> </w:t>
      </w:r>
      <w:r w:rsidR="0090135E" w:rsidRPr="00AA6E9A">
        <w:rPr>
          <w:rFonts w:ascii="Times New Roman" w:eastAsia="Times New Roman" w:hAnsi="Times New Roman" w:cs="Times New Roman"/>
          <w:sz w:val="28"/>
          <w:szCs w:val="26"/>
          <w:lang w:eastAsia="ru-RU"/>
        </w:rPr>
        <w:t>Учеб</w:t>
      </w:r>
      <w:proofErr w:type="gramStart"/>
      <w:r w:rsidR="0090135E" w:rsidRPr="00AA6E9A">
        <w:rPr>
          <w:rFonts w:ascii="Times New Roman" w:eastAsia="Times New Roman" w:hAnsi="Times New Roman" w:cs="Times New Roman"/>
          <w:sz w:val="28"/>
          <w:szCs w:val="26"/>
          <w:lang w:eastAsia="ru-RU"/>
        </w:rPr>
        <w:t>.</w:t>
      </w:r>
      <w:proofErr w:type="gramEnd"/>
      <w:r w:rsidR="0090135E" w:rsidRPr="00AA6E9A">
        <w:rPr>
          <w:rFonts w:ascii="Times New Roman" w:eastAsia="Times New Roman" w:hAnsi="Times New Roman" w:cs="Times New Roman"/>
          <w:sz w:val="28"/>
          <w:szCs w:val="26"/>
          <w:lang w:eastAsia="ru-RU"/>
        </w:rPr>
        <w:t xml:space="preserve"> </w:t>
      </w:r>
      <w:proofErr w:type="gramStart"/>
      <w:r w:rsidR="0090135E" w:rsidRPr="00AA6E9A">
        <w:rPr>
          <w:rFonts w:ascii="Times New Roman" w:eastAsia="Times New Roman" w:hAnsi="Times New Roman" w:cs="Times New Roman"/>
          <w:sz w:val="28"/>
          <w:szCs w:val="26"/>
          <w:lang w:eastAsia="ru-RU"/>
        </w:rPr>
        <w:t>п</w:t>
      </w:r>
      <w:proofErr w:type="gramEnd"/>
      <w:r w:rsidR="0090135E" w:rsidRPr="00AA6E9A">
        <w:rPr>
          <w:rFonts w:ascii="Times New Roman" w:eastAsia="Times New Roman" w:hAnsi="Times New Roman" w:cs="Times New Roman"/>
          <w:sz w:val="28"/>
          <w:szCs w:val="26"/>
          <w:lang w:eastAsia="ru-RU"/>
        </w:rPr>
        <w:t xml:space="preserve">особие для </w:t>
      </w:r>
      <w:r w:rsidR="0090135E">
        <w:rPr>
          <w:rFonts w:ascii="Times New Roman" w:eastAsia="Times New Roman" w:hAnsi="Times New Roman" w:cs="Times New Roman"/>
          <w:sz w:val="28"/>
          <w:szCs w:val="26"/>
          <w:lang w:eastAsia="ru-RU"/>
        </w:rPr>
        <w:t xml:space="preserve">студентов </w:t>
      </w:r>
      <w:proofErr w:type="spellStart"/>
      <w:r w:rsidR="0090135E">
        <w:rPr>
          <w:rFonts w:ascii="Times New Roman" w:eastAsia="Times New Roman" w:hAnsi="Times New Roman" w:cs="Times New Roman"/>
          <w:sz w:val="28"/>
          <w:szCs w:val="26"/>
          <w:lang w:eastAsia="ru-RU"/>
        </w:rPr>
        <w:t>пед</w:t>
      </w:r>
      <w:proofErr w:type="spellEnd"/>
      <w:r w:rsidR="0090135E">
        <w:rPr>
          <w:rFonts w:ascii="Times New Roman" w:eastAsia="Times New Roman" w:hAnsi="Times New Roman" w:cs="Times New Roman"/>
          <w:sz w:val="28"/>
          <w:szCs w:val="26"/>
          <w:lang w:eastAsia="ru-RU"/>
        </w:rPr>
        <w:t xml:space="preserve">. фак. </w:t>
      </w:r>
      <w:proofErr w:type="spellStart"/>
      <w:r w:rsidR="0090135E">
        <w:rPr>
          <w:rFonts w:ascii="Times New Roman" w:eastAsia="Times New Roman" w:hAnsi="Times New Roman" w:cs="Times New Roman"/>
          <w:sz w:val="28"/>
          <w:szCs w:val="26"/>
          <w:lang w:eastAsia="ru-RU"/>
        </w:rPr>
        <w:t>пед</w:t>
      </w:r>
      <w:proofErr w:type="spellEnd"/>
      <w:r w:rsidR="0090135E">
        <w:rPr>
          <w:rFonts w:ascii="Times New Roman" w:eastAsia="Times New Roman" w:hAnsi="Times New Roman" w:cs="Times New Roman"/>
          <w:sz w:val="28"/>
          <w:szCs w:val="26"/>
          <w:lang w:eastAsia="ru-RU"/>
        </w:rPr>
        <w:t>. ин-тов</w:t>
      </w:r>
      <w:r w:rsidRPr="00AA6E9A">
        <w:rPr>
          <w:rFonts w:ascii="Times New Roman" w:eastAsia="Times New Roman" w:hAnsi="Times New Roman" w:cs="Times New Roman"/>
          <w:sz w:val="28"/>
          <w:szCs w:val="26"/>
          <w:lang w:eastAsia="ru-RU"/>
        </w:rPr>
        <w:t>. – М.</w:t>
      </w:r>
      <w:proofErr w:type="gramStart"/>
      <w:r w:rsidR="00FF2756">
        <w:rPr>
          <w:rFonts w:ascii="Times New Roman" w:eastAsia="Times New Roman" w:hAnsi="Times New Roman" w:cs="Times New Roman"/>
          <w:sz w:val="28"/>
          <w:szCs w:val="26"/>
          <w:lang w:eastAsia="ru-RU"/>
        </w:rPr>
        <w:t xml:space="preserve"> </w:t>
      </w:r>
      <w:r w:rsidR="0090135E">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1976.</w:t>
      </w:r>
      <w:r w:rsidR="00D26707">
        <w:rPr>
          <w:rFonts w:ascii="Times New Roman" w:eastAsia="Times New Roman" w:hAnsi="Times New Roman" w:cs="Times New Roman"/>
          <w:sz w:val="28"/>
          <w:szCs w:val="26"/>
          <w:lang w:eastAsia="ru-RU"/>
        </w:rPr>
        <w:t xml:space="preserve"> – 320с.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Елисеев</w:t>
      </w:r>
      <w:r w:rsidR="00FF2756">
        <w:rPr>
          <w:rFonts w:ascii="Times New Roman" w:eastAsia="Times New Roman" w:hAnsi="Times New Roman" w:cs="Times New Roman"/>
          <w:sz w:val="28"/>
          <w:szCs w:val="26"/>
          <w:lang w:eastAsia="ru-RU"/>
        </w:rPr>
        <w:t>а</w:t>
      </w:r>
      <w:r w:rsidRPr="00AA6E9A">
        <w:rPr>
          <w:rFonts w:ascii="Times New Roman" w:eastAsia="Times New Roman" w:hAnsi="Times New Roman" w:cs="Times New Roman"/>
          <w:sz w:val="28"/>
          <w:szCs w:val="26"/>
          <w:lang w:eastAsia="ru-RU"/>
        </w:rPr>
        <w:t xml:space="preserve"> Н. Зеленые друзья в доме. – СПб</w:t>
      </w:r>
      <w:proofErr w:type="gramStart"/>
      <w:r w:rsidRPr="00AA6E9A">
        <w:rPr>
          <w:rFonts w:ascii="Times New Roman" w:eastAsia="Times New Roman" w:hAnsi="Times New Roman" w:cs="Times New Roman"/>
          <w:sz w:val="28"/>
          <w:szCs w:val="26"/>
          <w:lang w:eastAsia="ru-RU"/>
        </w:rPr>
        <w:t>.</w:t>
      </w:r>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 xml:space="preserve">: </w:t>
      </w:r>
      <w:proofErr w:type="gramEnd"/>
      <w:r w:rsidRPr="00AA6E9A">
        <w:rPr>
          <w:rFonts w:ascii="Times New Roman" w:eastAsia="Times New Roman" w:hAnsi="Times New Roman" w:cs="Times New Roman"/>
          <w:sz w:val="28"/>
          <w:szCs w:val="26"/>
          <w:lang w:eastAsia="ru-RU"/>
        </w:rPr>
        <w:t>Изд</w:t>
      </w:r>
      <w:r w:rsidR="0090135E">
        <w:rPr>
          <w:rFonts w:ascii="Times New Roman" w:eastAsia="Times New Roman" w:hAnsi="Times New Roman" w:cs="Times New Roman"/>
          <w:sz w:val="28"/>
          <w:szCs w:val="26"/>
          <w:lang w:eastAsia="ru-RU"/>
        </w:rPr>
        <w:t>-</w:t>
      </w:r>
      <w:r w:rsidRPr="00AA6E9A">
        <w:rPr>
          <w:rFonts w:ascii="Times New Roman" w:eastAsia="Times New Roman" w:hAnsi="Times New Roman" w:cs="Times New Roman"/>
          <w:sz w:val="28"/>
          <w:szCs w:val="26"/>
          <w:lang w:eastAsia="ru-RU"/>
        </w:rPr>
        <w:t>во «Литера»</w:t>
      </w:r>
      <w:r w:rsidR="0090135E">
        <w:rPr>
          <w:rFonts w:ascii="Times New Roman" w:eastAsia="Times New Roman" w:hAnsi="Times New Roman" w:cs="Times New Roman"/>
          <w:sz w:val="28"/>
          <w:szCs w:val="26"/>
          <w:lang w:eastAsia="ru-RU"/>
        </w:rPr>
        <w:t>,</w:t>
      </w:r>
      <w:r w:rsidRPr="00AA6E9A">
        <w:rPr>
          <w:rFonts w:ascii="Times New Roman" w:eastAsia="Times New Roman" w:hAnsi="Times New Roman" w:cs="Times New Roman"/>
          <w:sz w:val="28"/>
          <w:szCs w:val="26"/>
          <w:lang w:eastAsia="ru-RU"/>
        </w:rPr>
        <w:t xml:space="preserve"> 1998.</w:t>
      </w:r>
      <w:r w:rsidR="00D26707">
        <w:rPr>
          <w:rFonts w:ascii="Times New Roman" w:eastAsia="Times New Roman" w:hAnsi="Times New Roman" w:cs="Times New Roman"/>
          <w:sz w:val="28"/>
          <w:szCs w:val="26"/>
          <w:lang w:eastAsia="ru-RU"/>
        </w:rPr>
        <w:t xml:space="preserve"> – 96с.</w:t>
      </w:r>
    </w:p>
    <w:p w:rsidR="00D00BD6" w:rsidRPr="0090135E"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90135E">
        <w:rPr>
          <w:rFonts w:ascii="Times New Roman" w:eastAsia="Times New Roman" w:hAnsi="Times New Roman" w:cs="Times New Roman"/>
          <w:sz w:val="28"/>
          <w:szCs w:val="28"/>
          <w:lang w:eastAsia="ru-RU"/>
        </w:rPr>
        <w:t>Жадько</w:t>
      </w:r>
      <w:proofErr w:type="spellEnd"/>
      <w:r w:rsidRPr="0090135E">
        <w:rPr>
          <w:rFonts w:ascii="Times New Roman" w:eastAsia="Times New Roman" w:hAnsi="Times New Roman" w:cs="Times New Roman"/>
          <w:sz w:val="28"/>
          <w:szCs w:val="28"/>
          <w:lang w:eastAsia="ru-RU"/>
        </w:rPr>
        <w:t xml:space="preserve"> Е.Г. Растения и оформление интерьера. Современный дизайн. – Ростов н/Д</w:t>
      </w:r>
      <w:r w:rsidR="0090135E" w:rsidRPr="0090135E">
        <w:rPr>
          <w:rFonts w:ascii="Times New Roman" w:eastAsia="Times New Roman" w:hAnsi="Times New Roman" w:cs="Times New Roman"/>
          <w:sz w:val="28"/>
          <w:szCs w:val="28"/>
          <w:lang w:eastAsia="ru-RU"/>
        </w:rPr>
        <w:t>.</w:t>
      </w:r>
      <w:proofErr w:type="gramStart"/>
      <w:r w:rsidR="00FF2756">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w:t>
      </w:r>
      <w:proofErr w:type="gramEnd"/>
      <w:r w:rsidRPr="0090135E">
        <w:rPr>
          <w:rFonts w:ascii="Times New Roman" w:eastAsia="Times New Roman" w:hAnsi="Times New Roman" w:cs="Times New Roman"/>
          <w:sz w:val="28"/>
          <w:szCs w:val="28"/>
          <w:lang w:eastAsia="ru-RU"/>
        </w:rPr>
        <w:t xml:space="preserve"> Феникс, 2003.</w:t>
      </w:r>
      <w:r w:rsidR="0090135E" w:rsidRPr="0090135E">
        <w:rPr>
          <w:rFonts w:ascii="Times New Roman" w:eastAsia="Times New Roman" w:hAnsi="Times New Roman" w:cs="Times New Roman"/>
          <w:sz w:val="28"/>
          <w:szCs w:val="28"/>
          <w:lang w:eastAsia="ru-RU"/>
        </w:rPr>
        <w:t xml:space="preserve"> (Серия «Стильные штучки»).</w:t>
      </w:r>
      <w:r w:rsidR="00D26707">
        <w:rPr>
          <w:rFonts w:ascii="Times New Roman" w:eastAsia="Times New Roman" w:hAnsi="Times New Roman" w:cs="Times New Roman"/>
          <w:sz w:val="28"/>
          <w:szCs w:val="28"/>
          <w:lang w:eastAsia="ru-RU"/>
        </w:rPr>
        <w:t xml:space="preserve"> – 253с.</w:t>
      </w:r>
    </w:p>
    <w:p w:rsidR="0090135E" w:rsidRPr="0090135E" w:rsidRDefault="00C849CA" w:rsidP="00677CAD">
      <w:pPr>
        <w:numPr>
          <w:ilvl w:val="0"/>
          <w:numId w:val="3"/>
        </w:numPr>
        <w:shd w:val="clear" w:color="auto" w:fill="FFFFFF"/>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растений: в 6 т. </w:t>
      </w:r>
      <w:r w:rsidR="0090135E" w:rsidRPr="0090135E">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л. ред. </w:t>
      </w:r>
      <w:proofErr w:type="spellStart"/>
      <w:r w:rsidR="0090135E" w:rsidRPr="0090135E">
        <w:rPr>
          <w:rFonts w:ascii="Times New Roman" w:eastAsia="Times New Roman" w:hAnsi="Times New Roman" w:cs="Times New Roman"/>
          <w:sz w:val="28"/>
          <w:szCs w:val="28"/>
          <w:lang w:eastAsia="ru-RU"/>
        </w:rPr>
        <w:t>Ал</w:t>
      </w:r>
      <w:proofErr w:type="gramStart"/>
      <w:r>
        <w:rPr>
          <w:rFonts w:ascii="Times New Roman" w:eastAsia="Times New Roman" w:hAnsi="Times New Roman" w:cs="Times New Roman"/>
          <w:sz w:val="28"/>
          <w:szCs w:val="28"/>
          <w:lang w:eastAsia="ru-RU"/>
        </w:rPr>
        <w:t>.</w:t>
      </w:r>
      <w:r w:rsidR="0090135E" w:rsidRPr="0090135E">
        <w:rPr>
          <w:rFonts w:ascii="Times New Roman" w:eastAsia="Times New Roman" w:hAnsi="Times New Roman" w:cs="Times New Roman"/>
          <w:sz w:val="28"/>
          <w:szCs w:val="28"/>
          <w:lang w:eastAsia="ru-RU"/>
        </w:rPr>
        <w:t>А</w:t>
      </w:r>
      <w:proofErr w:type="spellEnd"/>
      <w:proofErr w:type="gramEnd"/>
      <w:r w:rsidR="0090135E" w:rsidRPr="00901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Фе</w:t>
      </w:r>
      <w:r w:rsidR="0090135E" w:rsidRPr="0090135E">
        <w:rPr>
          <w:rFonts w:ascii="Times New Roman" w:eastAsia="Times New Roman" w:hAnsi="Times New Roman" w:cs="Times New Roman"/>
          <w:sz w:val="28"/>
          <w:szCs w:val="28"/>
          <w:lang w:eastAsia="ru-RU"/>
        </w:rPr>
        <w:t>доров.</w:t>
      </w:r>
      <w:r>
        <w:rPr>
          <w:rFonts w:ascii="Times New Roman" w:eastAsia="Times New Roman" w:hAnsi="Times New Roman" w:cs="Times New Roman"/>
          <w:sz w:val="28"/>
          <w:szCs w:val="28"/>
          <w:lang w:eastAsia="ru-RU"/>
        </w:rPr>
        <w:t xml:space="preserve"> – </w:t>
      </w:r>
      <w:r w:rsidR="00FF2756" w:rsidRPr="0090135E">
        <w:rPr>
          <w:rFonts w:ascii="Times New Roman" w:eastAsia="Times New Roman" w:hAnsi="Times New Roman" w:cs="Times New Roman"/>
          <w:sz w:val="28"/>
          <w:szCs w:val="28"/>
          <w:lang w:eastAsia="ru-RU"/>
        </w:rPr>
        <w:t>Т.</w:t>
      </w:r>
      <w:r w:rsidR="00FF2756">
        <w:rPr>
          <w:rFonts w:ascii="Times New Roman" w:eastAsia="Times New Roman" w:hAnsi="Times New Roman" w:cs="Times New Roman"/>
          <w:sz w:val="28"/>
          <w:szCs w:val="28"/>
          <w:lang w:eastAsia="ru-RU"/>
        </w:rPr>
        <w:t xml:space="preserve"> 5, </w:t>
      </w:r>
      <w:r w:rsidR="00FF2756" w:rsidRPr="0090135E">
        <w:rPr>
          <w:rFonts w:ascii="Times New Roman" w:eastAsia="Times New Roman" w:hAnsi="Times New Roman" w:cs="Times New Roman"/>
          <w:sz w:val="28"/>
          <w:szCs w:val="28"/>
          <w:lang w:eastAsia="ru-RU"/>
        </w:rPr>
        <w:t>Ч.</w:t>
      </w:r>
      <w:r w:rsidR="00FF2756">
        <w:rPr>
          <w:rFonts w:ascii="Times New Roman" w:eastAsia="Times New Roman" w:hAnsi="Times New Roman" w:cs="Times New Roman"/>
          <w:sz w:val="28"/>
          <w:szCs w:val="28"/>
          <w:lang w:eastAsia="ru-RU"/>
        </w:rPr>
        <w:t xml:space="preserve"> </w:t>
      </w:r>
      <w:r w:rsidR="00FF2756" w:rsidRPr="0090135E">
        <w:rPr>
          <w:rFonts w:ascii="Times New Roman" w:eastAsia="Times New Roman" w:hAnsi="Times New Roman" w:cs="Times New Roman"/>
          <w:sz w:val="28"/>
          <w:szCs w:val="28"/>
          <w:lang w:eastAsia="ru-RU"/>
        </w:rPr>
        <w:t>1</w:t>
      </w:r>
      <w:r w:rsidR="00FF2756">
        <w:rPr>
          <w:rFonts w:ascii="Times New Roman" w:eastAsia="Times New Roman" w:hAnsi="Times New Roman" w:cs="Times New Roman"/>
          <w:sz w:val="28"/>
          <w:szCs w:val="28"/>
          <w:lang w:eastAsia="ru-RU"/>
        </w:rPr>
        <w:t xml:space="preserve">: Цветковые растения / под ред. А.Л. </w:t>
      </w:r>
      <w:proofErr w:type="spellStart"/>
      <w:r w:rsidR="00FF2756" w:rsidRPr="0090135E">
        <w:rPr>
          <w:rFonts w:ascii="Times New Roman" w:eastAsia="Times New Roman" w:hAnsi="Times New Roman" w:cs="Times New Roman"/>
          <w:sz w:val="28"/>
          <w:szCs w:val="28"/>
          <w:lang w:eastAsia="ru-RU"/>
        </w:rPr>
        <w:t>Тахтаджяна</w:t>
      </w:r>
      <w:proofErr w:type="spellEnd"/>
      <w:r w:rsidR="00FF275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w:t>
      </w:r>
      <w:proofErr w:type="gramStart"/>
      <w:r w:rsidR="00FF27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90135E" w:rsidRPr="0090135E">
        <w:rPr>
          <w:rFonts w:ascii="Times New Roman" w:eastAsia="Times New Roman" w:hAnsi="Times New Roman" w:cs="Times New Roman"/>
          <w:sz w:val="28"/>
          <w:szCs w:val="28"/>
          <w:lang w:eastAsia="ru-RU"/>
        </w:rPr>
        <w:t>Просвещение, 1980.</w:t>
      </w:r>
      <w:r>
        <w:rPr>
          <w:rFonts w:ascii="Times New Roman" w:eastAsia="Times New Roman" w:hAnsi="Times New Roman" w:cs="Times New Roman"/>
          <w:sz w:val="28"/>
          <w:szCs w:val="28"/>
          <w:lang w:eastAsia="ru-RU"/>
        </w:rPr>
        <w:t xml:space="preserve"> –</w:t>
      </w:r>
      <w:r w:rsidR="00FF27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430с. </w:t>
      </w:r>
    </w:p>
    <w:p w:rsidR="0090135E" w:rsidRPr="0090135E" w:rsidRDefault="0090135E" w:rsidP="00677CAD">
      <w:pPr>
        <w:numPr>
          <w:ilvl w:val="0"/>
          <w:numId w:val="3"/>
        </w:numPr>
        <w:shd w:val="clear" w:color="auto" w:fill="FFFFFF"/>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90135E">
        <w:rPr>
          <w:rFonts w:ascii="Times New Roman" w:eastAsia="Times New Roman" w:hAnsi="Times New Roman" w:cs="Times New Roman"/>
          <w:sz w:val="28"/>
          <w:szCs w:val="28"/>
          <w:lang w:eastAsia="ru-RU"/>
        </w:rPr>
        <w:t>Жизнь растений:</w:t>
      </w:r>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в 6 т.</w:t>
      </w:r>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 гл. ред.</w:t>
      </w:r>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А.Л.</w:t>
      </w:r>
      <w:r w:rsidR="00C849CA">
        <w:rPr>
          <w:rFonts w:ascii="Times New Roman" w:eastAsia="Times New Roman" w:hAnsi="Times New Roman" w:cs="Times New Roman"/>
          <w:sz w:val="28"/>
          <w:szCs w:val="28"/>
          <w:lang w:eastAsia="ru-RU"/>
        </w:rPr>
        <w:t xml:space="preserve"> </w:t>
      </w:r>
      <w:proofErr w:type="spellStart"/>
      <w:r w:rsidRPr="0090135E">
        <w:rPr>
          <w:rFonts w:ascii="Times New Roman" w:eastAsia="Times New Roman" w:hAnsi="Times New Roman" w:cs="Times New Roman"/>
          <w:sz w:val="28"/>
          <w:szCs w:val="28"/>
          <w:lang w:eastAsia="ru-RU"/>
        </w:rPr>
        <w:t>Тахтаджян</w:t>
      </w:r>
      <w:proofErr w:type="spellEnd"/>
      <w:r w:rsidRPr="0090135E">
        <w:rPr>
          <w:rFonts w:ascii="Times New Roman" w:eastAsia="Times New Roman" w:hAnsi="Times New Roman" w:cs="Times New Roman"/>
          <w:sz w:val="28"/>
          <w:szCs w:val="28"/>
          <w:lang w:eastAsia="ru-RU"/>
        </w:rPr>
        <w:t>.</w:t>
      </w:r>
      <w:r w:rsidR="00C849CA">
        <w:rPr>
          <w:rFonts w:ascii="Times New Roman" w:eastAsia="Times New Roman" w:hAnsi="Times New Roman" w:cs="Times New Roman"/>
          <w:sz w:val="28"/>
          <w:szCs w:val="28"/>
          <w:lang w:eastAsia="ru-RU"/>
        </w:rPr>
        <w:t xml:space="preserve"> – </w:t>
      </w:r>
      <w:r w:rsidR="00FF2756">
        <w:rPr>
          <w:rFonts w:ascii="Times New Roman" w:eastAsia="Times New Roman" w:hAnsi="Times New Roman" w:cs="Times New Roman"/>
          <w:sz w:val="28"/>
          <w:szCs w:val="28"/>
          <w:lang w:eastAsia="ru-RU"/>
        </w:rPr>
        <w:t>Т. 5, Ч. 2</w:t>
      </w:r>
      <w:r w:rsidR="00FF2756" w:rsidRPr="0090135E">
        <w:rPr>
          <w:rFonts w:ascii="Times New Roman" w:eastAsia="Times New Roman" w:hAnsi="Times New Roman" w:cs="Times New Roman"/>
          <w:sz w:val="28"/>
          <w:szCs w:val="28"/>
          <w:lang w:eastAsia="ru-RU"/>
        </w:rPr>
        <w:t>: Цветковые растения</w:t>
      </w:r>
      <w:r w:rsidR="00FF2756">
        <w:rPr>
          <w:rFonts w:ascii="Times New Roman" w:eastAsia="Times New Roman" w:hAnsi="Times New Roman" w:cs="Times New Roman"/>
          <w:sz w:val="28"/>
          <w:szCs w:val="28"/>
          <w:lang w:eastAsia="ru-RU"/>
        </w:rPr>
        <w:t xml:space="preserve"> / под ред. А.Л. </w:t>
      </w:r>
      <w:proofErr w:type="spellStart"/>
      <w:r w:rsidR="00FF2756" w:rsidRPr="0090135E">
        <w:rPr>
          <w:rFonts w:ascii="Times New Roman" w:eastAsia="Times New Roman" w:hAnsi="Times New Roman" w:cs="Times New Roman"/>
          <w:sz w:val="28"/>
          <w:szCs w:val="28"/>
          <w:lang w:eastAsia="ru-RU"/>
        </w:rPr>
        <w:t>Тахтаджяна</w:t>
      </w:r>
      <w:proofErr w:type="spellEnd"/>
      <w:r w:rsidR="00FF2756">
        <w:rPr>
          <w:rFonts w:ascii="Times New Roman" w:eastAsia="Times New Roman" w:hAnsi="Times New Roman" w:cs="Times New Roman"/>
          <w:sz w:val="28"/>
          <w:szCs w:val="28"/>
          <w:lang w:eastAsia="ru-RU"/>
        </w:rPr>
        <w:t>. –</w:t>
      </w:r>
      <w:r w:rsidR="00FF2756" w:rsidRPr="0090135E">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М.</w:t>
      </w:r>
      <w:proofErr w:type="gramStart"/>
      <w:r w:rsidR="00FF2756">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w:t>
      </w:r>
      <w:proofErr w:type="gramEnd"/>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Просвещение</w:t>
      </w:r>
      <w:r w:rsidR="00C849CA">
        <w:rPr>
          <w:rFonts w:ascii="Times New Roman" w:eastAsia="Times New Roman" w:hAnsi="Times New Roman" w:cs="Times New Roman"/>
          <w:sz w:val="28"/>
          <w:szCs w:val="28"/>
          <w:lang w:eastAsia="ru-RU"/>
        </w:rPr>
        <w:t>, 1981. –</w:t>
      </w:r>
      <w:r w:rsidRPr="0090135E">
        <w:rPr>
          <w:rFonts w:ascii="Times New Roman" w:eastAsia="Times New Roman" w:hAnsi="Times New Roman" w:cs="Times New Roman"/>
          <w:sz w:val="28"/>
          <w:szCs w:val="28"/>
          <w:lang w:eastAsia="ru-RU"/>
        </w:rPr>
        <w:t>512с.</w:t>
      </w:r>
    </w:p>
    <w:p w:rsidR="0090135E" w:rsidRPr="0090135E" w:rsidRDefault="0090135E" w:rsidP="00677CAD">
      <w:pPr>
        <w:numPr>
          <w:ilvl w:val="0"/>
          <w:numId w:val="3"/>
        </w:numPr>
        <w:shd w:val="clear" w:color="auto" w:fill="FFFFFF"/>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90135E">
        <w:rPr>
          <w:rFonts w:ascii="Times New Roman" w:eastAsia="Times New Roman" w:hAnsi="Times New Roman" w:cs="Times New Roman"/>
          <w:sz w:val="28"/>
          <w:szCs w:val="28"/>
          <w:lang w:eastAsia="ru-RU"/>
        </w:rPr>
        <w:t>Жизнь растений:</w:t>
      </w:r>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в 6 т.</w:t>
      </w:r>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 гл. ред.</w:t>
      </w:r>
      <w:r w:rsidR="00C849CA">
        <w:rPr>
          <w:rFonts w:ascii="Times New Roman" w:eastAsia="Times New Roman" w:hAnsi="Times New Roman" w:cs="Times New Roman"/>
          <w:sz w:val="28"/>
          <w:szCs w:val="28"/>
          <w:lang w:eastAsia="ru-RU"/>
        </w:rPr>
        <w:t xml:space="preserve"> </w:t>
      </w:r>
      <w:r w:rsidRPr="0090135E">
        <w:rPr>
          <w:rFonts w:ascii="Times New Roman" w:eastAsia="Times New Roman" w:hAnsi="Times New Roman" w:cs="Times New Roman"/>
          <w:sz w:val="28"/>
          <w:szCs w:val="28"/>
          <w:lang w:eastAsia="ru-RU"/>
        </w:rPr>
        <w:t>А.</w:t>
      </w:r>
      <w:r w:rsidR="00C849CA">
        <w:rPr>
          <w:rFonts w:ascii="Times New Roman" w:eastAsia="Times New Roman" w:hAnsi="Times New Roman" w:cs="Times New Roman"/>
          <w:sz w:val="28"/>
          <w:szCs w:val="28"/>
          <w:lang w:eastAsia="ru-RU"/>
        </w:rPr>
        <w:t xml:space="preserve">Л. </w:t>
      </w:r>
      <w:proofErr w:type="spellStart"/>
      <w:r w:rsidRPr="0090135E">
        <w:rPr>
          <w:rFonts w:ascii="Times New Roman" w:eastAsia="Times New Roman" w:hAnsi="Times New Roman" w:cs="Times New Roman"/>
          <w:sz w:val="28"/>
          <w:szCs w:val="28"/>
          <w:lang w:eastAsia="ru-RU"/>
        </w:rPr>
        <w:t>Тахтаджян</w:t>
      </w:r>
      <w:proofErr w:type="spellEnd"/>
      <w:r w:rsidR="00C849CA">
        <w:rPr>
          <w:rFonts w:ascii="Times New Roman" w:eastAsia="Times New Roman" w:hAnsi="Times New Roman" w:cs="Times New Roman"/>
          <w:sz w:val="28"/>
          <w:szCs w:val="28"/>
          <w:lang w:eastAsia="ru-RU"/>
        </w:rPr>
        <w:t xml:space="preserve">. – </w:t>
      </w:r>
      <w:r w:rsidR="00FF2756" w:rsidRPr="0090135E">
        <w:rPr>
          <w:rFonts w:ascii="Times New Roman" w:eastAsia="Times New Roman" w:hAnsi="Times New Roman" w:cs="Times New Roman"/>
          <w:sz w:val="28"/>
          <w:szCs w:val="28"/>
          <w:lang w:eastAsia="ru-RU"/>
        </w:rPr>
        <w:t>Т.</w:t>
      </w:r>
      <w:r w:rsidR="00FF2756">
        <w:rPr>
          <w:rFonts w:ascii="Times New Roman" w:eastAsia="Times New Roman" w:hAnsi="Times New Roman" w:cs="Times New Roman"/>
          <w:sz w:val="28"/>
          <w:szCs w:val="28"/>
          <w:lang w:eastAsia="ru-RU"/>
        </w:rPr>
        <w:t xml:space="preserve"> 6</w:t>
      </w:r>
      <w:r w:rsidR="00FF2756" w:rsidRPr="0090135E">
        <w:rPr>
          <w:rFonts w:ascii="Times New Roman" w:eastAsia="Times New Roman" w:hAnsi="Times New Roman" w:cs="Times New Roman"/>
          <w:sz w:val="28"/>
          <w:szCs w:val="28"/>
          <w:lang w:eastAsia="ru-RU"/>
        </w:rPr>
        <w:t>: Цветковые растения</w:t>
      </w:r>
      <w:r w:rsidR="00FF2756">
        <w:rPr>
          <w:rFonts w:ascii="Times New Roman" w:eastAsia="Times New Roman" w:hAnsi="Times New Roman" w:cs="Times New Roman"/>
          <w:sz w:val="28"/>
          <w:szCs w:val="28"/>
          <w:lang w:eastAsia="ru-RU"/>
        </w:rPr>
        <w:t xml:space="preserve"> </w:t>
      </w:r>
      <w:r w:rsidR="00FF2756" w:rsidRPr="0090135E">
        <w:rPr>
          <w:rFonts w:ascii="Times New Roman" w:eastAsia="Times New Roman" w:hAnsi="Times New Roman" w:cs="Times New Roman"/>
          <w:sz w:val="28"/>
          <w:szCs w:val="28"/>
          <w:lang w:eastAsia="ru-RU"/>
        </w:rPr>
        <w:t xml:space="preserve">/ под </w:t>
      </w:r>
      <w:r w:rsidR="00FF2756">
        <w:rPr>
          <w:rFonts w:ascii="Times New Roman" w:eastAsia="Times New Roman" w:hAnsi="Times New Roman" w:cs="Times New Roman"/>
          <w:sz w:val="28"/>
          <w:szCs w:val="28"/>
          <w:lang w:eastAsia="ru-RU"/>
        </w:rPr>
        <w:t xml:space="preserve">ред. А.Л. </w:t>
      </w:r>
      <w:proofErr w:type="spellStart"/>
      <w:r w:rsidR="00FF2756">
        <w:rPr>
          <w:rFonts w:ascii="Times New Roman" w:eastAsia="Times New Roman" w:hAnsi="Times New Roman" w:cs="Times New Roman"/>
          <w:sz w:val="28"/>
          <w:szCs w:val="28"/>
          <w:lang w:eastAsia="ru-RU"/>
        </w:rPr>
        <w:t>Тахтаджяна</w:t>
      </w:r>
      <w:proofErr w:type="spellEnd"/>
      <w:r w:rsidR="00FF2756">
        <w:rPr>
          <w:rFonts w:ascii="Times New Roman" w:eastAsia="Times New Roman" w:hAnsi="Times New Roman" w:cs="Times New Roman"/>
          <w:sz w:val="28"/>
          <w:szCs w:val="28"/>
          <w:lang w:eastAsia="ru-RU"/>
        </w:rPr>
        <w:t xml:space="preserve">. </w:t>
      </w:r>
      <w:proofErr w:type="gramStart"/>
      <w:r w:rsidR="00FF2756">
        <w:rPr>
          <w:rFonts w:ascii="Times New Roman" w:eastAsia="Times New Roman" w:hAnsi="Times New Roman" w:cs="Times New Roman"/>
          <w:sz w:val="28"/>
          <w:szCs w:val="28"/>
          <w:lang w:eastAsia="ru-RU"/>
        </w:rPr>
        <w:t>–</w:t>
      </w:r>
      <w:r w:rsidR="00C849CA">
        <w:rPr>
          <w:rFonts w:ascii="Times New Roman" w:eastAsia="Times New Roman" w:hAnsi="Times New Roman" w:cs="Times New Roman"/>
          <w:sz w:val="28"/>
          <w:szCs w:val="28"/>
          <w:lang w:eastAsia="ru-RU"/>
        </w:rPr>
        <w:t>М</w:t>
      </w:r>
      <w:proofErr w:type="gramEnd"/>
      <w:r w:rsidR="00C849CA">
        <w:rPr>
          <w:rFonts w:ascii="Times New Roman" w:eastAsia="Times New Roman" w:hAnsi="Times New Roman" w:cs="Times New Roman"/>
          <w:sz w:val="28"/>
          <w:szCs w:val="28"/>
          <w:lang w:eastAsia="ru-RU"/>
        </w:rPr>
        <w:t>.</w:t>
      </w:r>
      <w:r w:rsidRPr="0090135E">
        <w:rPr>
          <w:rFonts w:ascii="Times New Roman" w:eastAsia="Times New Roman" w:hAnsi="Times New Roman" w:cs="Times New Roman"/>
          <w:sz w:val="28"/>
          <w:szCs w:val="28"/>
          <w:lang w:eastAsia="ru-RU"/>
        </w:rPr>
        <w:t>:</w:t>
      </w:r>
      <w:r w:rsidR="00C849CA">
        <w:rPr>
          <w:rFonts w:ascii="Times New Roman" w:eastAsia="Times New Roman" w:hAnsi="Times New Roman" w:cs="Times New Roman"/>
          <w:sz w:val="28"/>
          <w:szCs w:val="28"/>
          <w:lang w:eastAsia="ru-RU"/>
        </w:rPr>
        <w:t xml:space="preserve"> </w:t>
      </w:r>
      <w:hyperlink r:id="rId11" w:tooltip="Просвещение (издательство)" w:history="1">
        <w:r w:rsidRPr="0090135E">
          <w:rPr>
            <w:rFonts w:ascii="Times New Roman" w:eastAsia="Times New Roman" w:hAnsi="Times New Roman" w:cs="Times New Roman"/>
            <w:sz w:val="28"/>
            <w:szCs w:val="28"/>
            <w:lang w:eastAsia="ru-RU"/>
          </w:rPr>
          <w:t>Просвещение</w:t>
        </w:r>
      </w:hyperlink>
      <w:r w:rsidRPr="0090135E">
        <w:rPr>
          <w:rFonts w:ascii="Times New Roman" w:eastAsia="Times New Roman" w:hAnsi="Times New Roman" w:cs="Times New Roman"/>
          <w:sz w:val="28"/>
          <w:szCs w:val="28"/>
          <w:lang w:eastAsia="ru-RU"/>
        </w:rPr>
        <w:t>, 1982.</w:t>
      </w:r>
      <w:r w:rsidR="00C849CA">
        <w:rPr>
          <w:rFonts w:ascii="Times New Roman" w:eastAsia="Times New Roman" w:hAnsi="Times New Roman" w:cs="Times New Roman"/>
          <w:sz w:val="28"/>
          <w:szCs w:val="28"/>
          <w:lang w:eastAsia="ru-RU"/>
        </w:rPr>
        <w:t xml:space="preserve"> – 543с.</w:t>
      </w:r>
    </w:p>
    <w:p w:rsidR="00D00BD6" w:rsidRPr="0090135E"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0135E">
        <w:rPr>
          <w:rFonts w:ascii="Times New Roman" w:eastAsia="Times New Roman" w:hAnsi="Times New Roman" w:cs="Times New Roman"/>
          <w:sz w:val="28"/>
          <w:szCs w:val="28"/>
          <w:lang w:eastAsia="ru-RU"/>
        </w:rPr>
        <w:t>Ильин М.П. Школьный гербарий</w:t>
      </w:r>
      <w:r w:rsidR="00C849CA">
        <w:rPr>
          <w:rFonts w:ascii="Times New Roman" w:eastAsia="Times New Roman" w:hAnsi="Times New Roman" w:cs="Times New Roman"/>
          <w:sz w:val="28"/>
          <w:szCs w:val="28"/>
          <w:lang w:eastAsia="ru-RU"/>
        </w:rPr>
        <w:t>: п</w:t>
      </w:r>
      <w:r w:rsidR="00C849CA" w:rsidRPr="0090135E">
        <w:rPr>
          <w:rFonts w:ascii="Times New Roman" w:eastAsia="Times New Roman" w:hAnsi="Times New Roman" w:cs="Times New Roman"/>
          <w:sz w:val="28"/>
          <w:szCs w:val="28"/>
          <w:lang w:eastAsia="ru-RU"/>
        </w:rPr>
        <w:t>особие для учителей</w:t>
      </w:r>
      <w:r w:rsidRPr="0090135E">
        <w:rPr>
          <w:rFonts w:ascii="Times New Roman" w:eastAsia="Times New Roman" w:hAnsi="Times New Roman" w:cs="Times New Roman"/>
          <w:sz w:val="28"/>
          <w:szCs w:val="28"/>
          <w:lang w:eastAsia="ru-RU"/>
        </w:rPr>
        <w:t>. – М.</w:t>
      </w:r>
      <w:proofErr w:type="gramStart"/>
      <w:r w:rsidR="00FF2756">
        <w:rPr>
          <w:rFonts w:ascii="Times New Roman" w:eastAsia="Times New Roman" w:hAnsi="Times New Roman" w:cs="Times New Roman"/>
          <w:sz w:val="28"/>
          <w:szCs w:val="28"/>
          <w:lang w:eastAsia="ru-RU"/>
        </w:rPr>
        <w:t xml:space="preserve"> </w:t>
      </w:r>
      <w:r w:rsidR="00C849CA">
        <w:rPr>
          <w:rFonts w:ascii="Times New Roman" w:eastAsia="Times New Roman" w:hAnsi="Times New Roman" w:cs="Times New Roman"/>
          <w:sz w:val="28"/>
          <w:szCs w:val="28"/>
          <w:lang w:eastAsia="ru-RU"/>
        </w:rPr>
        <w:t>:</w:t>
      </w:r>
      <w:proofErr w:type="gramEnd"/>
      <w:r w:rsidRPr="0090135E">
        <w:rPr>
          <w:rFonts w:ascii="Times New Roman" w:eastAsia="Times New Roman" w:hAnsi="Times New Roman" w:cs="Times New Roman"/>
          <w:sz w:val="28"/>
          <w:szCs w:val="28"/>
          <w:lang w:eastAsia="ru-RU"/>
        </w:rPr>
        <w:t xml:space="preserve"> «Просвещение», 1971.</w:t>
      </w:r>
      <w:r w:rsidR="00D26707">
        <w:rPr>
          <w:rFonts w:ascii="Times New Roman" w:eastAsia="Times New Roman" w:hAnsi="Times New Roman" w:cs="Times New Roman"/>
          <w:sz w:val="28"/>
          <w:szCs w:val="28"/>
          <w:lang w:eastAsia="ru-RU"/>
        </w:rPr>
        <w:t xml:space="preserve"> – 96с.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Комиссаров Б.Д. Методологические проблемы школь</w:t>
      </w:r>
      <w:r w:rsidR="00C849CA">
        <w:rPr>
          <w:rFonts w:ascii="Times New Roman" w:eastAsia="Times New Roman" w:hAnsi="Times New Roman" w:cs="Times New Roman"/>
          <w:sz w:val="28"/>
          <w:szCs w:val="26"/>
          <w:lang w:eastAsia="ru-RU"/>
        </w:rPr>
        <w:t>ного биологического образования</w:t>
      </w:r>
      <w:r w:rsidRPr="00AA6E9A">
        <w:rPr>
          <w:rFonts w:ascii="Times New Roman" w:eastAsia="Times New Roman" w:hAnsi="Times New Roman" w:cs="Times New Roman"/>
          <w:sz w:val="28"/>
          <w:szCs w:val="26"/>
          <w:lang w:eastAsia="ru-RU"/>
        </w:rPr>
        <w:t>. – М.</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1991.</w:t>
      </w:r>
      <w:r w:rsidR="00FF2756" w:rsidRPr="00FF2756">
        <w:rPr>
          <w:rFonts w:ascii="Times New Roman" w:eastAsia="Times New Roman" w:hAnsi="Times New Roman" w:cs="Times New Roman"/>
          <w:sz w:val="28"/>
          <w:szCs w:val="28"/>
          <w:lang w:eastAsia="ru-RU"/>
        </w:rPr>
        <w:t xml:space="preserve"> </w:t>
      </w:r>
      <w:r w:rsidR="00FF2756">
        <w:rPr>
          <w:rFonts w:ascii="Times New Roman" w:eastAsia="Times New Roman" w:hAnsi="Times New Roman" w:cs="Times New Roman"/>
          <w:sz w:val="28"/>
          <w:szCs w:val="28"/>
          <w:lang w:eastAsia="ru-RU"/>
        </w:rPr>
        <w:t>–</w:t>
      </w:r>
      <w:r w:rsidRPr="00AA6E9A">
        <w:rPr>
          <w:rFonts w:ascii="Times New Roman" w:eastAsia="Times New Roman" w:hAnsi="Times New Roman" w:cs="Times New Roman"/>
          <w:sz w:val="28"/>
          <w:szCs w:val="26"/>
          <w:lang w:eastAsia="ru-RU"/>
        </w:rPr>
        <w:t xml:space="preserve"> </w:t>
      </w:r>
      <w:r w:rsidR="0090135E" w:rsidRPr="00AA6E9A">
        <w:rPr>
          <w:rFonts w:ascii="Times New Roman" w:eastAsia="Times New Roman" w:hAnsi="Times New Roman" w:cs="Times New Roman"/>
          <w:sz w:val="28"/>
          <w:szCs w:val="26"/>
          <w:lang w:eastAsia="ru-RU"/>
        </w:rPr>
        <w:t>(Б-ка учителя биологии)</w:t>
      </w:r>
      <w:r w:rsidR="00C849CA">
        <w:rPr>
          <w:rFonts w:ascii="Times New Roman" w:eastAsia="Times New Roman" w:hAnsi="Times New Roman" w:cs="Times New Roman"/>
          <w:sz w:val="28"/>
          <w:szCs w:val="26"/>
          <w:lang w:eastAsia="ru-RU"/>
        </w:rPr>
        <w:t>.</w:t>
      </w:r>
      <w:r w:rsidR="00D26707">
        <w:rPr>
          <w:rFonts w:ascii="Times New Roman" w:eastAsia="Times New Roman" w:hAnsi="Times New Roman" w:cs="Times New Roman"/>
          <w:sz w:val="28"/>
          <w:szCs w:val="26"/>
          <w:lang w:eastAsia="ru-RU"/>
        </w:rPr>
        <w:t xml:space="preserve"> – 160с.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 xml:space="preserve">Полянский И.И. Ботанические экскурсии. Пособие для учителей. 3-е изд. </w:t>
      </w:r>
      <w:proofErr w:type="spellStart"/>
      <w:r w:rsidRPr="00AA6E9A">
        <w:rPr>
          <w:rFonts w:ascii="Times New Roman" w:eastAsia="Times New Roman" w:hAnsi="Times New Roman" w:cs="Times New Roman"/>
          <w:sz w:val="28"/>
          <w:szCs w:val="26"/>
          <w:lang w:eastAsia="ru-RU"/>
        </w:rPr>
        <w:t>испр</w:t>
      </w:r>
      <w:proofErr w:type="spellEnd"/>
      <w:r w:rsidRPr="00AA6E9A">
        <w:rPr>
          <w:rFonts w:ascii="Times New Roman" w:eastAsia="Times New Roman" w:hAnsi="Times New Roman" w:cs="Times New Roman"/>
          <w:sz w:val="28"/>
          <w:szCs w:val="26"/>
          <w:lang w:eastAsia="ru-RU"/>
        </w:rPr>
        <w:t>., доп.</w:t>
      </w:r>
      <w:r w:rsidR="0090135E">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 Под ред. проф. П.И. Боровицкого. – М.</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1968.</w:t>
      </w:r>
      <w:r w:rsidR="00D26707">
        <w:rPr>
          <w:rFonts w:ascii="Times New Roman" w:eastAsia="Times New Roman" w:hAnsi="Times New Roman" w:cs="Times New Roman"/>
          <w:sz w:val="28"/>
          <w:szCs w:val="26"/>
          <w:lang w:eastAsia="ru-RU"/>
        </w:rPr>
        <w:t xml:space="preserve"> – 293с.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Пономарева И.Н. Экология растений с основами биогеоценологии</w:t>
      </w:r>
      <w:r w:rsidR="0090135E">
        <w:rPr>
          <w:rFonts w:ascii="Times New Roman" w:eastAsia="Times New Roman" w:hAnsi="Times New Roman" w:cs="Times New Roman"/>
          <w:sz w:val="28"/>
          <w:szCs w:val="26"/>
          <w:lang w:eastAsia="ru-RU"/>
        </w:rPr>
        <w:t>:</w:t>
      </w:r>
      <w:r w:rsidRPr="00AA6E9A">
        <w:rPr>
          <w:rFonts w:ascii="Times New Roman" w:eastAsia="Times New Roman" w:hAnsi="Times New Roman" w:cs="Times New Roman"/>
          <w:sz w:val="28"/>
          <w:szCs w:val="26"/>
          <w:lang w:eastAsia="ru-RU"/>
        </w:rPr>
        <w:t xml:space="preserve"> </w:t>
      </w:r>
      <w:r w:rsidR="00C849CA">
        <w:rPr>
          <w:rFonts w:ascii="Times New Roman" w:eastAsia="Times New Roman" w:hAnsi="Times New Roman" w:cs="Times New Roman"/>
          <w:sz w:val="28"/>
          <w:szCs w:val="26"/>
          <w:lang w:eastAsia="ru-RU"/>
        </w:rPr>
        <w:t>п</w:t>
      </w:r>
      <w:r w:rsidRPr="00AA6E9A">
        <w:rPr>
          <w:rFonts w:ascii="Times New Roman" w:eastAsia="Times New Roman" w:hAnsi="Times New Roman" w:cs="Times New Roman"/>
          <w:sz w:val="28"/>
          <w:szCs w:val="26"/>
          <w:lang w:eastAsia="ru-RU"/>
        </w:rPr>
        <w:t>особие для учителей. – М.</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1978.</w:t>
      </w:r>
      <w:r w:rsidR="00D26707">
        <w:rPr>
          <w:rFonts w:ascii="Times New Roman" w:eastAsia="Times New Roman" w:hAnsi="Times New Roman" w:cs="Times New Roman"/>
          <w:sz w:val="28"/>
          <w:szCs w:val="26"/>
          <w:lang w:eastAsia="ru-RU"/>
        </w:rPr>
        <w:t xml:space="preserve"> – 207с.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 xml:space="preserve">Рязанова Л.В. </w:t>
      </w:r>
      <w:r w:rsidR="00FF2756">
        <w:rPr>
          <w:rFonts w:ascii="Times New Roman" w:eastAsia="Times New Roman" w:hAnsi="Times New Roman" w:cs="Times New Roman"/>
          <w:sz w:val="28"/>
          <w:szCs w:val="26"/>
          <w:lang w:eastAsia="ru-RU"/>
        </w:rPr>
        <w:t xml:space="preserve">и др. </w:t>
      </w:r>
      <w:r w:rsidRPr="00AA6E9A">
        <w:rPr>
          <w:rFonts w:ascii="Times New Roman" w:eastAsia="Times New Roman" w:hAnsi="Times New Roman" w:cs="Times New Roman"/>
          <w:sz w:val="28"/>
          <w:szCs w:val="26"/>
          <w:lang w:eastAsia="ru-RU"/>
        </w:rPr>
        <w:t>Вопросы биологии и охраны редких видов местной флоры</w:t>
      </w:r>
      <w:r w:rsidR="00FF2756">
        <w:rPr>
          <w:rFonts w:ascii="Times New Roman" w:eastAsia="Times New Roman" w:hAnsi="Times New Roman" w:cs="Times New Roman"/>
          <w:sz w:val="28"/>
          <w:szCs w:val="26"/>
          <w:lang w:eastAsia="ru-RU"/>
        </w:rPr>
        <w:t>: Учебное пособие.</w:t>
      </w:r>
      <w:r w:rsidRPr="00AA6E9A">
        <w:rPr>
          <w:rFonts w:ascii="Times New Roman" w:eastAsia="Times New Roman" w:hAnsi="Times New Roman" w:cs="Times New Roman"/>
          <w:sz w:val="28"/>
          <w:szCs w:val="26"/>
          <w:lang w:eastAsia="ru-RU"/>
        </w:rPr>
        <w:t xml:space="preserve"> – Челябинск</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Изд-во ЧГПУ «Факел», 1998.</w:t>
      </w:r>
      <w:r w:rsidR="003260D7">
        <w:rPr>
          <w:rFonts w:ascii="Times New Roman" w:eastAsia="Times New Roman" w:hAnsi="Times New Roman" w:cs="Times New Roman"/>
          <w:sz w:val="28"/>
          <w:szCs w:val="26"/>
          <w:lang w:eastAsia="ru-RU"/>
        </w:rPr>
        <w:t xml:space="preserve"> </w:t>
      </w:r>
      <w:r w:rsidR="00D26707">
        <w:rPr>
          <w:rFonts w:ascii="Times New Roman" w:eastAsia="Times New Roman" w:hAnsi="Times New Roman" w:cs="Times New Roman"/>
          <w:sz w:val="28"/>
          <w:szCs w:val="26"/>
          <w:lang w:eastAsia="ru-RU"/>
        </w:rPr>
        <w:t>– 164с.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Тематические вечера по ботанике в школе. – Мн</w:t>
      </w:r>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 «Нар</w:t>
      </w:r>
      <w:proofErr w:type="gramStart"/>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w:t>
      </w:r>
      <w:proofErr w:type="spellStart"/>
      <w:proofErr w:type="gramStart"/>
      <w:r w:rsidRPr="00AA6E9A">
        <w:rPr>
          <w:rFonts w:ascii="Times New Roman" w:eastAsia="Times New Roman" w:hAnsi="Times New Roman" w:cs="Times New Roman"/>
          <w:sz w:val="28"/>
          <w:szCs w:val="26"/>
          <w:lang w:eastAsia="ru-RU"/>
        </w:rPr>
        <w:t>а</w:t>
      </w:r>
      <w:proofErr w:type="gramEnd"/>
      <w:r w:rsidRPr="00AA6E9A">
        <w:rPr>
          <w:rFonts w:ascii="Times New Roman" w:eastAsia="Times New Roman" w:hAnsi="Times New Roman" w:cs="Times New Roman"/>
          <w:sz w:val="28"/>
          <w:szCs w:val="26"/>
          <w:lang w:eastAsia="ru-RU"/>
        </w:rPr>
        <w:t>света</w:t>
      </w:r>
      <w:proofErr w:type="spellEnd"/>
      <w:r w:rsidRPr="00AA6E9A">
        <w:rPr>
          <w:rFonts w:ascii="Times New Roman" w:eastAsia="Times New Roman" w:hAnsi="Times New Roman" w:cs="Times New Roman"/>
          <w:sz w:val="28"/>
          <w:szCs w:val="26"/>
          <w:lang w:eastAsia="ru-RU"/>
        </w:rPr>
        <w:t>», 1967.</w:t>
      </w:r>
      <w:r w:rsidR="003260D7">
        <w:rPr>
          <w:rFonts w:ascii="Times New Roman" w:eastAsia="Times New Roman" w:hAnsi="Times New Roman" w:cs="Times New Roman"/>
          <w:sz w:val="28"/>
          <w:szCs w:val="26"/>
          <w:lang w:eastAsia="ru-RU"/>
        </w:rPr>
        <w:t xml:space="preserve"> </w:t>
      </w:r>
      <w:r w:rsidR="00D26707">
        <w:rPr>
          <w:rFonts w:ascii="Times New Roman" w:eastAsia="Times New Roman" w:hAnsi="Times New Roman" w:cs="Times New Roman"/>
          <w:sz w:val="28"/>
          <w:szCs w:val="26"/>
          <w:lang w:eastAsia="ru-RU"/>
        </w:rPr>
        <w:t xml:space="preserve">– 91с. </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color w:val="000000"/>
          <w:sz w:val="28"/>
          <w:szCs w:val="26"/>
          <w:lang w:eastAsia="ru-RU"/>
        </w:rPr>
        <w:t>Хессайон</w:t>
      </w:r>
      <w:proofErr w:type="spellEnd"/>
      <w:r w:rsidRPr="00AA6E9A">
        <w:rPr>
          <w:rFonts w:ascii="Times New Roman" w:eastAsia="Times New Roman" w:hAnsi="Times New Roman" w:cs="Times New Roman"/>
          <w:color w:val="000000"/>
          <w:sz w:val="28"/>
          <w:szCs w:val="26"/>
          <w:lang w:eastAsia="ru-RU"/>
        </w:rPr>
        <w:t xml:space="preserve"> Д.Г. Все о вечнозеленых растениях. – М.</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«Кладезь-Букс», 2004.</w:t>
      </w:r>
      <w:r w:rsidR="00D26707">
        <w:rPr>
          <w:rFonts w:ascii="Times New Roman" w:eastAsia="Times New Roman" w:hAnsi="Times New Roman" w:cs="Times New Roman"/>
          <w:color w:val="000000"/>
          <w:sz w:val="28"/>
          <w:szCs w:val="26"/>
          <w:lang w:eastAsia="ru-RU"/>
        </w:rPr>
        <w:t xml:space="preserve"> </w:t>
      </w:r>
      <w:r w:rsidR="006C08A0">
        <w:rPr>
          <w:rFonts w:ascii="Times New Roman" w:eastAsia="Times New Roman" w:hAnsi="Times New Roman" w:cs="Times New Roman"/>
          <w:color w:val="000000"/>
          <w:sz w:val="28"/>
          <w:szCs w:val="26"/>
          <w:lang w:eastAsia="ru-RU"/>
        </w:rPr>
        <w:t>–</w:t>
      </w:r>
      <w:r w:rsidR="00D26707">
        <w:rPr>
          <w:rFonts w:ascii="Times New Roman" w:eastAsia="Times New Roman" w:hAnsi="Times New Roman" w:cs="Times New Roman"/>
          <w:color w:val="000000"/>
          <w:sz w:val="28"/>
          <w:szCs w:val="26"/>
          <w:lang w:eastAsia="ru-RU"/>
        </w:rPr>
        <w:t xml:space="preserve"> 128</w:t>
      </w:r>
      <w:r w:rsidR="006C08A0">
        <w:rPr>
          <w:rFonts w:ascii="Times New Roman" w:eastAsia="Times New Roman" w:hAnsi="Times New Roman" w:cs="Times New Roman"/>
          <w:color w:val="000000"/>
          <w:sz w:val="28"/>
          <w:szCs w:val="26"/>
          <w:lang w:eastAsia="ru-RU"/>
        </w:rPr>
        <w:t>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color w:val="000000"/>
          <w:sz w:val="28"/>
          <w:szCs w:val="26"/>
          <w:lang w:eastAsia="ru-RU"/>
        </w:rPr>
        <w:t>Хессайон</w:t>
      </w:r>
      <w:proofErr w:type="spellEnd"/>
      <w:r w:rsidRPr="00AA6E9A">
        <w:rPr>
          <w:rFonts w:ascii="Times New Roman" w:eastAsia="Times New Roman" w:hAnsi="Times New Roman" w:cs="Times New Roman"/>
          <w:color w:val="000000"/>
          <w:sz w:val="28"/>
          <w:szCs w:val="26"/>
          <w:lang w:eastAsia="ru-RU"/>
        </w:rPr>
        <w:t xml:space="preserve"> Д.Г. Все о комнатных растениях</w:t>
      </w:r>
      <w:r w:rsidR="00405D50" w:rsidRPr="00AA6E9A">
        <w:rPr>
          <w:rFonts w:ascii="Times New Roman" w:eastAsia="Times New Roman" w:hAnsi="Times New Roman" w:cs="Times New Roman"/>
          <w:color w:val="000000"/>
          <w:sz w:val="28"/>
          <w:szCs w:val="26"/>
          <w:lang w:eastAsia="ru-RU"/>
        </w:rPr>
        <w:t>.</w:t>
      </w:r>
      <w:r w:rsidR="00405D50">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 xml:space="preserve"> М.</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«Кладезь-Букс», 2005.</w:t>
      </w:r>
      <w:r w:rsidR="006C08A0">
        <w:rPr>
          <w:rFonts w:ascii="Times New Roman" w:eastAsia="Times New Roman" w:hAnsi="Times New Roman" w:cs="Times New Roman"/>
          <w:color w:val="000000"/>
          <w:sz w:val="28"/>
          <w:szCs w:val="26"/>
          <w:lang w:eastAsia="ru-RU"/>
        </w:rPr>
        <w:t xml:space="preserve"> – 480с.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color w:val="000000"/>
          <w:sz w:val="28"/>
          <w:szCs w:val="26"/>
          <w:lang w:eastAsia="ru-RU"/>
        </w:rPr>
        <w:t>Хессайон</w:t>
      </w:r>
      <w:proofErr w:type="spellEnd"/>
      <w:r w:rsidRPr="00AA6E9A">
        <w:rPr>
          <w:rFonts w:ascii="Times New Roman" w:eastAsia="Times New Roman" w:hAnsi="Times New Roman" w:cs="Times New Roman"/>
          <w:color w:val="000000"/>
          <w:sz w:val="28"/>
          <w:szCs w:val="26"/>
          <w:lang w:eastAsia="ru-RU"/>
        </w:rPr>
        <w:t xml:space="preserve"> Д.Г. Все о комнатных растениях. Кн. вторая</w:t>
      </w:r>
      <w:r w:rsidR="00405D50" w:rsidRPr="00AA6E9A">
        <w:rPr>
          <w:rFonts w:ascii="Times New Roman" w:eastAsia="Times New Roman" w:hAnsi="Times New Roman" w:cs="Times New Roman"/>
          <w:color w:val="000000"/>
          <w:sz w:val="28"/>
          <w:szCs w:val="26"/>
          <w:lang w:eastAsia="ru-RU"/>
        </w:rPr>
        <w:t>.</w:t>
      </w:r>
      <w:r w:rsidRPr="00AA6E9A">
        <w:rPr>
          <w:rFonts w:ascii="Times New Roman" w:eastAsia="Times New Roman" w:hAnsi="Times New Roman" w:cs="Times New Roman"/>
          <w:color w:val="000000"/>
          <w:sz w:val="28"/>
          <w:szCs w:val="26"/>
          <w:lang w:eastAsia="ru-RU"/>
        </w:rPr>
        <w:t xml:space="preserve"> – М.</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«Кладезь-Букс», 2001.</w:t>
      </w:r>
      <w:r w:rsidR="006C08A0">
        <w:rPr>
          <w:rFonts w:ascii="Times New Roman" w:eastAsia="Times New Roman" w:hAnsi="Times New Roman" w:cs="Times New Roman"/>
          <w:color w:val="000000"/>
          <w:sz w:val="28"/>
          <w:szCs w:val="26"/>
          <w:lang w:eastAsia="ru-RU"/>
        </w:rPr>
        <w:t xml:space="preserve"> – 130с.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color w:val="000000"/>
          <w:sz w:val="28"/>
          <w:szCs w:val="26"/>
          <w:lang w:eastAsia="ru-RU"/>
        </w:rPr>
        <w:t>Хессайон</w:t>
      </w:r>
      <w:proofErr w:type="spellEnd"/>
      <w:r w:rsidRPr="00AA6E9A">
        <w:rPr>
          <w:rFonts w:ascii="Times New Roman" w:eastAsia="Times New Roman" w:hAnsi="Times New Roman" w:cs="Times New Roman"/>
          <w:color w:val="000000"/>
          <w:sz w:val="28"/>
          <w:szCs w:val="26"/>
          <w:lang w:eastAsia="ru-RU"/>
        </w:rPr>
        <w:t xml:space="preserve"> Д.Г. Все о клумбовых растениях</w:t>
      </w:r>
      <w:r w:rsidR="00405D50" w:rsidRPr="00AA6E9A">
        <w:rPr>
          <w:rFonts w:ascii="Times New Roman" w:eastAsia="Times New Roman" w:hAnsi="Times New Roman" w:cs="Times New Roman"/>
          <w:color w:val="000000"/>
          <w:sz w:val="28"/>
          <w:szCs w:val="26"/>
          <w:lang w:eastAsia="ru-RU"/>
        </w:rPr>
        <w:t>.</w:t>
      </w:r>
      <w:r w:rsidRPr="00AA6E9A">
        <w:rPr>
          <w:rFonts w:ascii="Times New Roman" w:eastAsia="Times New Roman" w:hAnsi="Times New Roman" w:cs="Times New Roman"/>
          <w:color w:val="000000"/>
          <w:sz w:val="28"/>
          <w:szCs w:val="26"/>
          <w:lang w:eastAsia="ru-RU"/>
        </w:rPr>
        <w:t xml:space="preserve"> – М.</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«Кладезь-Букс», 2003.</w:t>
      </w:r>
      <w:r w:rsidR="006C08A0">
        <w:rPr>
          <w:rFonts w:ascii="Times New Roman" w:eastAsia="Times New Roman" w:hAnsi="Times New Roman" w:cs="Times New Roman"/>
          <w:color w:val="000000"/>
          <w:sz w:val="28"/>
          <w:szCs w:val="26"/>
          <w:lang w:eastAsia="ru-RU"/>
        </w:rPr>
        <w:t xml:space="preserve"> – 130с.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color w:val="000000"/>
          <w:sz w:val="28"/>
          <w:szCs w:val="26"/>
          <w:lang w:eastAsia="ru-RU"/>
        </w:rPr>
        <w:t>Хессайон</w:t>
      </w:r>
      <w:proofErr w:type="spellEnd"/>
      <w:r w:rsidRPr="00AA6E9A">
        <w:rPr>
          <w:rFonts w:ascii="Times New Roman" w:eastAsia="Times New Roman" w:hAnsi="Times New Roman" w:cs="Times New Roman"/>
          <w:color w:val="000000"/>
          <w:sz w:val="28"/>
          <w:szCs w:val="26"/>
          <w:lang w:eastAsia="ru-RU"/>
        </w:rPr>
        <w:t xml:space="preserve"> Д.Г. Все о теплицах и зимних садах</w:t>
      </w:r>
      <w:r w:rsidR="00405D50" w:rsidRPr="00AA6E9A">
        <w:rPr>
          <w:rFonts w:ascii="Times New Roman" w:eastAsia="Times New Roman" w:hAnsi="Times New Roman" w:cs="Times New Roman"/>
          <w:color w:val="000000"/>
          <w:sz w:val="28"/>
          <w:szCs w:val="26"/>
          <w:lang w:eastAsia="ru-RU"/>
        </w:rPr>
        <w:t>.</w:t>
      </w:r>
      <w:r w:rsidR="00405D50">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 М.</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«Кладезь-Букс», 2005. </w:t>
      </w:r>
      <w:r w:rsidR="006C08A0">
        <w:rPr>
          <w:rFonts w:ascii="Times New Roman" w:eastAsia="Times New Roman" w:hAnsi="Times New Roman" w:cs="Times New Roman"/>
          <w:color w:val="000000"/>
          <w:sz w:val="28"/>
          <w:szCs w:val="26"/>
          <w:lang w:eastAsia="ru-RU"/>
        </w:rPr>
        <w:t>– 130с.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r w:rsidRPr="00AA6E9A">
        <w:rPr>
          <w:rFonts w:ascii="Times New Roman" w:eastAsia="Times New Roman" w:hAnsi="Times New Roman" w:cs="Times New Roman"/>
          <w:color w:val="000000"/>
          <w:sz w:val="28"/>
          <w:szCs w:val="26"/>
          <w:lang w:eastAsia="ru-RU"/>
        </w:rPr>
        <w:t>1000+1 совет по уходу за комнатными растениями. – Мн.</w:t>
      </w:r>
      <w:proofErr w:type="gramStart"/>
      <w:r w:rsidR="00FF2756">
        <w:rPr>
          <w:rFonts w:ascii="Times New Roman" w:eastAsia="Times New Roman" w:hAnsi="Times New Roman" w:cs="Times New Roman"/>
          <w:color w:val="000000"/>
          <w:sz w:val="28"/>
          <w:szCs w:val="26"/>
          <w:lang w:eastAsia="ru-RU"/>
        </w:rPr>
        <w:t xml:space="preserve"> </w:t>
      </w:r>
      <w:r w:rsidRPr="00AA6E9A">
        <w:rPr>
          <w:rFonts w:ascii="Times New Roman" w:eastAsia="Times New Roman" w:hAnsi="Times New Roman" w:cs="Times New Roman"/>
          <w:color w:val="000000"/>
          <w:sz w:val="28"/>
          <w:szCs w:val="26"/>
          <w:lang w:eastAsia="ru-RU"/>
        </w:rPr>
        <w:t>:</w:t>
      </w:r>
      <w:proofErr w:type="gramEnd"/>
      <w:r w:rsidRPr="00AA6E9A">
        <w:rPr>
          <w:rFonts w:ascii="Times New Roman" w:eastAsia="Times New Roman" w:hAnsi="Times New Roman" w:cs="Times New Roman"/>
          <w:color w:val="000000"/>
          <w:sz w:val="28"/>
          <w:szCs w:val="26"/>
          <w:lang w:eastAsia="ru-RU"/>
        </w:rPr>
        <w:t xml:space="preserve"> </w:t>
      </w:r>
      <w:proofErr w:type="spellStart"/>
      <w:r w:rsidRPr="00AA6E9A">
        <w:rPr>
          <w:rFonts w:ascii="Times New Roman" w:eastAsia="Times New Roman" w:hAnsi="Times New Roman" w:cs="Times New Roman"/>
          <w:color w:val="000000"/>
          <w:sz w:val="28"/>
          <w:szCs w:val="26"/>
          <w:lang w:eastAsia="ru-RU"/>
        </w:rPr>
        <w:t>Харвест</w:t>
      </w:r>
      <w:proofErr w:type="spellEnd"/>
      <w:r w:rsidRPr="00AA6E9A">
        <w:rPr>
          <w:rFonts w:ascii="Times New Roman" w:eastAsia="Times New Roman" w:hAnsi="Times New Roman" w:cs="Times New Roman"/>
          <w:color w:val="000000"/>
          <w:sz w:val="28"/>
          <w:szCs w:val="26"/>
          <w:lang w:eastAsia="ru-RU"/>
        </w:rPr>
        <w:t>, 2003.</w:t>
      </w:r>
      <w:r w:rsidR="006C08A0">
        <w:rPr>
          <w:rFonts w:ascii="Times New Roman" w:eastAsia="Times New Roman" w:hAnsi="Times New Roman" w:cs="Times New Roman"/>
          <w:color w:val="000000"/>
          <w:sz w:val="28"/>
          <w:szCs w:val="26"/>
          <w:lang w:eastAsia="ru-RU"/>
        </w:rPr>
        <w:t xml:space="preserve"> – 384с.</w:t>
      </w:r>
    </w:p>
    <w:p w:rsidR="00D00BD6" w:rsidRPr="00AA6E9A" w:rsidRDefault="00FF2756" w:rsidP="00677CAD">
      <w:pPr>
        <w:widowControl w:val="0"/>
        <w:shd w:val="clear" w:color="auto" w:fill="FFFFFF"/>
        <w:tabs>
          <w:tab w:val="left" w:pos="1134"/>
        </w:tabs>
        <w:autoSpaceDE w:val="0"/>
        <w:autoSpaceDN w:val="0"/>
        <w:adjustRightInd w:val="0"/>
        <w:spacing w:after="0" w:line="360" w:lineRule="auto"/>
        <w:ind w:right="34" w:firstLine="709"/>
        <w:jc w:val="both"/>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Для обучающихся</w:t>
      </w:r>
    </w:p>
    <w:p w:rsidR="00D00BD6" w:rsidRPr="00AA6E9A" w:rsidRDefault="00FF275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Pr>
          <w:rFonts w:ascii="Times New Roman" w:eastAsia="Times New Roman" w:hAnsi="Times New Roman" w:cs="Times New Roman"/>
          <w:sz w:val="28"/>
          <w:szCs w:val="26"/>
          <w:lang w:eastAsia="ru-RU"/>
        </w:rPr>
        <w:t>Бруновт</w:t>
      </w:r>
      <w:proofErr w:type="spellEnd"/>
      <w:r w:rsidR="00D00BD6" w:rsidRPr="00AA6E9A">
        <w:rPr>
          <w:rFonts w:ascii="Times New Roman" w:eastAsia="Times New Roman" w:hAnsi="Times New Roman" w:cs="Times New Roman"/>
          <w:sz w:val="28"/>
          <w:szCs w:val="26"/>
          <w:lang w:eastAsia="ru-RU"/>
        </w:rPr>
        <w:t xml:space="preserve"> Е.П.</w:t>
      </w:r>
      <w:r>
        <w:rPr>
          <w:rFonts w:ascii="Times New Roman" w:eastAsia="Times New Roman" w:hAnsi="Times New Roman" w:cs="Times New Roman"/>
          <w:sz w:val="28"/>
          <w:szCs w:val="26"/>
          <w:lang w:eastAsia="ru-RU"/>
        </w:rPr>
        <w:t xml:space="preserve"> и др.</w:t>
      </w:r>
      <w:r w:rsidR="00D00BD6" w:rsidRPr="00AA6E9A">
        <w:rPr>
          <w:rFonts w:ascii="Times New Roman" w:eastAsia="Times New Roman" w:hAnsi="Times New Roman" w:cs="Times New Roman"/>
          <w:sz w:val="28"/>
          <w:szCs w:val="26"/>
          <w:lang w:eastAsia="ru-RU"/>
        </w:rPr>
        <w:t xml:space="preserve"> Самостоятельные работы учащихся по биологии: </w:t>
      </w:r>
      <w:r w:rsidR="00405D50">
        <w:rPr>
          <w:rFonts w:ascii="Times New Roman" w:eastAsia="Times New Roman" w:hAnsi="Times New Roman" w:cs="Times New Roman"/>
          <w:sz w:val="28"/>
          <w:szCs w:val="26"/>
          <w:lang w:eastAsia="ru-RU"/>
        </w:rPr>
        <w:t>п</w:t>
      </w:r>
      <w:r w:rsidR="00D00BD6" w:rsidRPr="00AA6E9A">
        <w:rPr>
          <w:rFonts w:ascii="Times New Roman" w:eastAsia="Times New Roman" w:hAnsi="Times New Roman" w:cs="Times New Roman"/>
          <w:sz w:val="28"/>
          <w:szCs w:val="26"/>
          <w:lang w:eastAsia="ru-RU"/>
        </w:rPr>
        <w:t>особие для учителя. – М.</w:t>
      </w:r>
      <w:proofErr w:type="gramStart"/>
      <w:r>
        <w:rPr>
          <w:rFonts w:ascii="Times New Roman" w:eastAsia="Times New Roman" w:hAnsi="Times New Roman" w:cs="Times New Roman"/>
          <w:sz w:val="28"/>
          <w:szCs w:val="26"/>
          <w:lang w:eastAsia="ru-RU"/>
        </w:rPr>
        <w:t xml:space="preserve"> </w:t>
      </w:r>
      <w:r w:rsidR="00D00BD6" w:rsidRPr="00AA6E9A">
        <w:rPr>
          <w:rFonts w:ascii="Times New Roman" w:eastAsia="Times New Roman" w:hAnsi="Times New Roman" w:cs="Times New Roman"/>
          <w:sz w:val="28"/>
          <w:szCs w:val="26"/>
          <w:lang w:eastAsia="ru-RU"/>
        </w:rPr>
        <w:t>:</w:t>
      </w:r>
      <w:proofErr w:type="gramEnd"/>
      <w:r w:rsidR="00D00BD6" w:rsidRPr="00AA6E9A">
        <w:rPr>
          <w:rFonts w:ascii="Times New Roman" w:eastAsia="Times New Roman" w:hAnsi="Times New Roman" w:cs="Times New Roman"/>
          <w:sz w:val="28"/>
          <w:szCs w:val="26"/>
          <w:lang w:eastAsia="ru-RU"/>
        </w:rPr>
        <w:t xml:space="preserve"> Просвещение, 1984. </w:t>
      </w:r>
      <w:r w:rsidR="00405D50" w:rsidRPr="00AA6E9A">
        <w:rPr>
          <w:rFonts w:ascii="Times New Roman" w:eastAsia="Times New Roman" w:hAnsi="Times New Roman" w:cs="Times New Roman"/>
          <w:sz w:val="28"/>
          <w:szCs w:val="26"/>
          <w:lang w:eastAsia="ru-RU"/>
        </w:rPr>
        <w:t>(Б-ка учителя биологии).</w:t>
      </w:r>
      <w:r w:rsidR="006C08A0">
        <w:rPr>
          <w:rFonts w:ascii="Times New Roman" w:eastAsia="Times New Roman" w:hAnsi="Times New Roman" w:cs="Times New Roman"/>
          <w:sz w:val="28"/>
          <w:szCs w:val="26"/>
          <w:lang w:eastAsia="ru-RU"/>
        </w:rPr>
        <w:t xml:space="preserve"> – 160с.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sz w:val="28"/>
          <w:szCs w:val="26"/>
          <w:lang w:eastAsia="ru-RU"/>
        </w:rPr>
        <w:t>Микляева</w:t>
      </w:r>
      <w:proofErr w:type="spellEnd"/>
      <w:r w:rsidRPr="00AA6E9A">
        <w:rPr>
          <w:rFonts w:ascii="Times New Roman" w:eastAsia="Times New Roman" w:hAnsi="Times New Roman" w:cs="Times New Roman"/>
          <w:sz w:val="28"/>
          <w:szCs w:val="26"/>
          <w:lang w:eastAsia="ru-RU"/>
        </w:rPr>
        <w:t xml:space="preserve"> И.</w:t>
      </w:r>
      <w:r w:rsidR="00FF2756">
        <w:rPr>
          <w:rFonts w:ascii="Times New Roman" w:eastAsia="Times New Roman" w:hAnsi="Times New Roman" w:cs="Times New Roman"/>
          <w:sz w:val="28"/>
          <w:szCs w:val="26"/>
          <w:lang w:eastAsia="ru-RU"/>
        </w:rPr>
        <w:t xml:space="preserve">, </w:t>
      </w:r>
      <w:proofErr w:type="spellStart"/>
      <w:r w:rsidR="00FF2756">
        <w:rPr>
          <w:rFonts w:ascii="Times New Roman" w:eastAsia="Times New Roman" w:hAnsi="Times New Roman" w:cs="Times New Roman"/>
          <w:sz w:val="28"/>
          <w:szCs w:val="26"/>
          <w:lang w:eastAsia="ru-RU"/>
        </w:rPr>
        <w:t>Агуреева</w:t>
      </w:r>
      <w:proofErr w:type="spellEnd"/>
      <w:r w:rsidR="00FF2756">
        <w:rPr>
          <w:rFonts w:ascii="Times New Roman" w:eastAsia="Times New Roman" w:hAnsi="Times New Roman" w:cs="Times New Roman"/>
          <w:sz w:val="28"/>
          <w:szCs w:val="26"/>
          <w:lang w:eastAsia="ru-RU"/>
        </w:rPr>
        <w:t xml:space="preserve"> Г.</w:t>
      </w:r>
      <w:r w:rsidRPr="00AA6E9A">
        <w:rPr>
          <w:rFonts w:ascii="Times New Roman" w:eastAsia="Times New Roman" w:hAnsi="Times New Roman" w:cs="Times New Roman"/>
          <w:sz w:val="28"/>
          <w:szCs w:val="26"/>
          <w:lang w:eastAsia="ru-RU"/>
        </w:rPr>
        <w:t xml:space="preserve"> Мини-энциклопедия «</w:t>
      </w:r>
      <w:proofErr w:type="spellStart"/>
      <w:r w:rsidRPr="00AA6E9A">
        <w:rPr>
          <w:rFonts w:ascii="Times New Roman" w:eastAsia="Times New Roman" w:hAnsi="Times New Roman" w:cs="Times New Roman"/>
          <w:sz w:val="28"/>
          <w:szCs w:val="26"/>
          <w:lang w:eastAsia="ru-RU"/>
        </w:rPr>
        <w:t>Пангея</w:t>
      </w:r>
      <w:proofErr w:type="spellEnd"/>
      <w:r w:rsidRPr="00AA6E9A">
        <w:rPr>
          <w:rFonts w:ascii="Times New Roman" w:eastAsia="Times New Roman" w:hAnsi="Times New Roman" w:cs="Times New Roman"/>
          <w:sz w:val="28"/>
          <w:szCs w:val="26"/>
          <w:lang w:eastAsia="ru-RU"/>
        </w:rPr>
        <w:t xml:space="preserve">» Самые </w:t>
      </w:r>
      <w:proofErr w:type="spellStart"/>
      <w:r w:rsidRPr="00AA6E9A">
        <w:rPr>
          <w:rFonts w:ascii="Times New Roman" w:eastAsia="Times New Roman" w:hAnsi="Times New Roman" w:cs="Times New Roman"/>
          <w:sz w:val="28"/>
          <w:szCs w:val="26"/>
          <w:lang w:eastAsia="ru-RU"/>
        </w:rPr>
        <w:t>самые</w:t>
      </w:r>
      <w:proofErr w:type="spellEnd"/>
      <w:r w:rsidRPr="00AA6E9A">
        <w:rPr>
          <w:rFonts w:ascii="Times New Roman" w:eastAsia="Times New Roman" w:hAnsi="Times New Roman" w:cs="Times New Roman"/>
          <w:sz w:val="28"/>
          <w:szCs w:val="26"/>
          <w:lang w:eastAsia="ru-RU"/>
        </w:rPr>
        <w:t xml:space="preserve"> Растения. –</w:t>
      </w:r>
      <w:r w:rsidR="00405D50">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М.</w:t>
      </w:r>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 «</w:t>
      </w:r>
      <w:proofErr w:type="spellStart"/>
      <w:r w:rsidRPr="00AA6E9A">
        <w:rPr>
          <w:rFonts w:ascii="Times New Roman" w:eastAsia="Times New Roman" w:hAnsi="Times New Roman" w:cs="Times New Roman"/>
          <w:sz w:val="28"/>
          <w:szCs w:val="26"/>
          <w:lang w:eastAsia="ru-RU"/>
        </w:rPr>
        <w:t>Програсс</w:t>
      </w:r>
      <w:proofErr w:type="spellEnd"/>
      <w:proofErr w:type="gramStart"/>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w:t>
      </w:r>
      <w:proofErr w:type="spellStart"/>
      <w:r w:rsidRPr="00AA6E9A">
        <w:rPr>
          <w:rFonts w:ascii="Times New Roman" w:eastAsia="Times New Roman" w:hAnsi="Times New Roman" w:cs="Times New Roman"/>
          <w:sz w:val="28"/>
          <w:szCs w:val="26"/>
          <w:lang w:eastAsia="ru-RU"/>
        </w:rPr>
        <w:t>Пангея</w:t>
      </w:r>
      <w:proofErr w:type="spellEnd"/>
      <w:r w:rsidRPr="00AA6E9A">
        <w:rPr>
          <w:rFonts w:ascii="Times New Roman" w:eastAsia="Times New Roman" w:hAnsi="Times New Roman" w:cs="Times New Roman"/>
          <w:sz w:val="28"/>
          <w:szCs w:val="26"/>
          <w:lang w:eastAsia="ru-RU"/>
        </w:rPr>
        <w:t>»</w:t>
      </w:r>
      <w:r w:rsidR="00405D50">
        <w:rPr>
          <w:rFonts w:ascii="Times New Roman" w:eastAsia="Times New Roman" w:hAnsi="Times New Roman" w:cs="Times New Roman"/>
          <w:sz w:val="28"/>
          <w:szCs w:val="26"/>
          <w:lang w:eastAsia="ru-RU"/>
        </w:rPr>
        <w:t>,</w:t>
      </w:r>
      <w:r w:rsidRPr="00AA6E9A">
        <w:rPr>
          <w:rFonts w:ascii="Times New Roman" w:eastAsia="Times New Roman" w:hAnsi="Times New Roman" w:cs="Times New Roman"/>
          <w:sz w:val="28"/>
          <w:szCs w:val="26"/>
          <w:lang w:eastAsia="ru-RU"/>
        </w:rPr>
        <w:t xml:space="preserve"> 1994.</w:t>
      </w:r>
      <w:r w:rsidR="006C08A0">
        <w:rPr>
          <w:rFonts w:ascii="Times New Roman" w:eastAsia="Times New Roman" w:hAnsi="Times New Roman" w:cs="Times New Roman"/>
          <w:sz w:val="28"/>
          <w:szCs w:val="26"/>
          <w:lang w:eastAsia="ru-RU"/>
        </w:rPr>
        <w:t xml:space="preserve"> – 20с.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sz w:val="28"/>
          <w:szCs w:val="26"/>
          <w:lang w:eastAsia="ru-RU"/>
        </w:rPr>
        <w:t>Реймерс</w:t>
      </w:r>
      <w:proofErr w:type="spellEnd"/>
      <w:r w:rsidRPr="00AA6E9A">
        <w:rPr>
          <w:rFonts w:ascii="Times New Roman" w:eastAsia="Times New Roman" w:hAnsi="Times New Roman" w:cs="Times New Roman"/>
          <w:sz w:val="28"/>
          <w:szCs w:val="26"/>
          <w:lang w:eastAsia="ru-RU"/>
        </w:rPr>
        <w:t xml:space="preserve"> Н.Ф.</w:t>
      </w:r>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Краткий словарь биологических терминов: Кн. для учите</w:t>
      </w:r>
      <w:r w:rsidRPr="00AA6E9A">
        <w:rPr>
          <w:rFonts w:ascii="Times New Roman" w:eastAsia="Times New Roman" w:hAnsi="Times New Roman" w:cs="Times New Roman"/>
          <w:sz w:val="28"/>
          <w:szCs w:val="26"/>
          <w:lang w:eastAsia="ru-RU"/>
        </w:rPr>
        <w:softHyphen/>
        <w:t xml:space="preserve">ля. </w:t>
      </w:r>
      <w:r w:rsidRPr="00AA6E9A">
        <w:rPr>
          <w:rFonts w:ascii="Times New Roman" w:eastAsia="Times New Roman" w:hAnsi="Times New Roman" w:cs="Times New Roman"/>
          <w:spacing w:val="-1"/>
          <w:sz w:val="28"/>
          <w:szCs w:val="26"/>
          <w:lang w:eastAsia="ru-RU"/>
        </w:rPr>
        <w:t>– М.</w:t>
      </w:r>
      <w:proofErr w:type="gramStart"/>
      <w:r w:rsidR="00FF2756">
        <w:rPr>
          <w:rFonts w:ascii="Times New Roman" w:eastAsia="Times New Roman" w:hAnsi="Times New Roman" w:cs="Times New Roman"/>
          <w:spacing w:val="-1"/>
          <w:sz w:val="28"/>
          <w:szCs w:val="26"/>
          <w:lang w:eastAsia="ru-RU"/>
        </w:rPr>
        <w:t xml:space="preserve"> </w:t>
      </w:r>
      <w:r w:rsidRPr="00AA6E9A">
        <w:rPr>
          <w:rFonts w:ascii="Times New Roman" w:eastAsia="Times New Roman" w:hAnsi="Times New Roman" w:cs="Times New Roman"/>
          <w:spacing w:val="-1"/>
          <w:sz w:val="28"/>
          <w:szCs w:val="26"/>
          <w:lang w:eastAsia="ru-RU"/>
        </w:rPr>
        <w:t>:</w:t>
      </w:r>
      <w:proofErr w:type="gramEnd"/>
      <w:r w:rsidRPr="00AA6E9A">
        <w:rPr>
          <w:rFonts w:ascii="Times New Roman" w:eastAsia="Times New Roman" w:hAnsi="Times New Roman" w:cs="Times New Roman"/>
          <w:spacing w:val="-1"/>
          <w:sz w:val="28"/>
          <w:szCs w:val="26"/>
          <w:lang w:eastAsia="ru-RU"/>
        </w:rPr>
        <w:t xml:space="preserve"> Просвещение, 1995. </w:t>
      </w:r>
      <w:r w:rsidR="006C08A0">
        <w:rPr>
          <w:rFonts w:ascii="Times New Roman" w:eastAsia="Times New Roman" w:hAnsi="Times New Roman" w:cs="Times New Roman"/>
          <w:spacing w:val="-1"/>
          <w:sz w:val="28"/>
          <w:szCs w:val="26"/>
          <w:lang w:eastAsia="ru-RU"/>
        </w:rPr>
        <w:t xml:space="preserve"> – 367с.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sz w:val="28"/>
          <w:szCs w:val="26"/>
          <w:lang w:eastAsia="ru-RU"/>
        </w:rPr>
        <w:t>Стар</w:t>
      </w:r>
      <w:r w:rsidR="006C08A0">
        <w:rPr>
          <w:rFonts w:ascii="Times New Roman" w:eastAsia="Times New Roman" w:hAnsi="Times New Roman" w:cs="Times New Roman"/>
          <w:sz w:val="28"/>
          <w:szCs w:val="26"/>
          <w:lang w:eastAsia="ru-RU"/>
        </w:rPr>
        <w:t>о</w:t>
      </w:r>
      <w:r w:rsidRPr="00AA6E9A">
        <w:rPr>
          <w:rFonts w:ascii="Times New Roman" w:eastAsia="Times New Roman" w:hAnsi="Times New Roman" w:cs="Times New Roman"/>
          <w:sz w:val="28"/>
          <w:szCs w:val="26"/>
          <w:lang w:eastAsia="ru-RU"/>
        </w:rPr>
        <w:t>стенкова</w:t>
      </w:r>
      <w:proofErr w:type="spellEnd"/>
      <w:r w:rsidRPr="00AA6E9A">
        <w:rPr>
          <w:rFonts w:ascii="Times New Roman" w:eastAsia="Times New Roman" w:hAnsi="Times New Roman" w:cs="Times New Roman"/>
          <w:sz w:val="28"/>
          <w:szCs w:val="26"/>
          <w:lang w:eastAsia="ru-RU"/>
        </w:rPr>
        <w:t xml:space="preserve"> М.М.</w:t>
      </w:r>
      <w:r w:rsidR="00FF2756">
        <w:rPr>
          <w:rFonts w:ascii="Times New Roman" w:eastAsia="Times New Roman" w:hAnsi="Times New Roman" w:cs="Times New Roman"/>
          <w:sz w:val="28"/>
          <w:szCs w:val="26"/>
          <w:lang w:eastAsia="ru-RU"/>
        </w:rPr>
        <w:t xml:space="preserve"> и др.</w:t>
      </w:r>
      <w:r w:rsidRPr="00AA6E9A">
        <w:rPr>
          <w:rFonts w:ascii="Times New Roman" w:eastAsia="Times New Roman" w:hAnsi="Times New Roman" w:cs="Times New Roman"/>
          <w:sz w:val="28"/>
          <w:szCs w:val="26"/>
          <w:lang w:eastAsia="ru-RU"/>
        </w:rPr>
        <w:t xml:space="preserve"> Учебно-полевая практика по ботанике: Учеб</w:t>
      </w:r>
      <w:proofErr w:type="gramStart"/>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w:t>
      </w:r>
      <w:proofErr w:type="gramStart"/>
      <w:r w:rsidRPr="00AA6E9A">
        <w:rPr>
          <w:rFonts w:ascii="Times New Roman" w:eastAsia="Times New Roman" w:hAnsi="Times New Roman" w:cs="Times New Roman"/>
          <w:sz w:val="28"/>
          <w:szCs w:val="26"/>
          <w:lang w:eastAsia="ru-RU"/>
        </w:rPr>
        <w:t>п</w:t>
      </w:r>
      <w:proofErr w:type="gramEnd"/>
      <w:r w:rsidRPr="00AA6E9A">
        <w:rPr>
          <w:rFonts w:ascii="Times New Roman" w:eastAsia="Times New Roman" w:hAnsi="Times New Roman" w:cs="Times New Roman"/>
          <w:sz w:val="28"/>
          <w:szCs w:val="26"/>
          <w:lang w:eastAsia="ru-RU"/>
        </w:rPr>
        <w:t xml:space="preserve">особие для </w:t>
      </w:r>
      <w:r w:rsidRPr="00AA6E9A">
        <w:rPr>
          <w:rFonts w:ascii="Times New Roman" w:eastAsia="Times New Roman" w:hAnsi="Times New Roman" w:cs="Times New Roman"/>
          <w:spacing w:val="-1"/>
          <w:sz w:val="28"/>
          <w:szCs w:val="26"/>
          <w:lang w:eastAsia="ru-RU"/>
        </w:rPr>
        <w:t>биол. спец. вузов</w:t>
      </w:r>
      <w:r w:rsidR="00405D50">
        <w:rPr>
          <w:rFonts w:ascii="Times New Roman" w:eastAsia="Times New Roman" w:hAnsi="Times New Roman" w:cs="Times New Roman"/>
          <w:spacing w:val="-1"/>
          <w:sz w:val="28"/>
          <w:szCs w:val="26"/>
          <w:lang w:eastAsia="ru-RU"/>
        </w:rPr>
        <w:t>.</w:t>
      </w:r>
      <w:r w:rsidRPr="00AA6E9A">
        <w:rPr>
          <w:rFonts w:ascii="Times New Roman" w:eastAsia="Times New Roman" w:hAnsi="Times New Roman" w:cs="Times New Roman"/>
          <w:sz w:val="28"/>
          <w:szCs w:val="26"/>
          <w:lang w:eastAsia="ru-RU"/>
        </w:rPr>
        <w:t xml:space="preserve"> – М.</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w:t>
      </w:r>
      <w:proofErr w:type="spellStart"/>
      <w:r w:rsidRPr="00AA6E9A">
        <w:rPr>
          <w:rFonts w:ascii="Times New Roman" w:eastAsia="Times New Roman" w:hAnsi="Times New Roman" w:cs="Times New Roman"/>
          <w:sz w:val="28"/>
          <w:szCs w:val="26"/>
          <w:lang w:eastAsia="ru-RU"/>
        </w:rPr>
        <w:t>Высш</w:t>
      </w:r>
      <w:proofErr w:type="spellEnd"/>
      <w:r w:rsidRPr="00AA6E9A">
        <w:rPr>
          <w:rFonts w:ascii="Times New Roman" w:eastAsia="Times New Roman" w:hAnsi="Times New Roman" w:cs="Times New Roman"/>
          <w:sz w:val="28"/>
          <w:szCs w:val="26"/>
          <w:lang w:eastAsia="ru-RU"/>
        </w:rPr>
        <w:t xml:space="preserve">. </w:t>
      </w:r>
      <w:proofErr w:type="spellStart"/>
      <w:r w:rsidRPr="00AA6E9A">
        <w:rPr>
          <w:rFonts w:ascii="Times New Roman" w:eastAsia="Times New Roman" w:hAnsi="Times New Roman" w:cs="Times New Roman"/>
          <w:sz w:val="28"/>
          <w:szCs w:val="26"/>
          <w:lang w:eastAsia="ru-RU"/>
        </w:rPr>
        <w:t>шк</w:t>
      </w:r>
      <w:proofErr w:type="spellEnd"/>
      <w:r w:rsidRPr="00AA6E9A">
        <w:rPr>
          <w:rFonts w:ascii="Times New Roman" w:eastAsia="Times New Roman" w:hAnsi="Times New Roman" w:cs="Times New Roman"/>
          <w:sz w:val="28"/>
          <w:szCs w:val="26"/>
          <w:lang w:eastAsia="ru-RU"/>
        </w:rPr>
        <w:t>., 1990.</w:t>
      </w:r>
      <w:r w:rsidR="006C08A0">
        <w:rPr>
          <w:rFonts w:ascii="Times New Roman" w:eastAsia="Times New Roman" w:hAnsi="Times New Roman" w:cs="Times New Roman"/>
          <w:sz w:val="28"/>
          <w:szCs w:val="26"/>
          <w:lang w:eastAsia="ru-RU"/>
        </w:rPr>
        <w:t xml:space="preserve"> – 191с.</w:t>
      </w:r>
    </w:p>
    <w:p w:rsidR="00D00BD6" w:rsidRPr="00AA6E9A" w:rsidRDefault="00D00BD6" w:rsidP="00677CAD">
      <w:pPr>
        <w:widowControl w:val="0"/>
        <w:numPr>
          <w:ilvl w:val="0"/>
          <w:numId w:val="3"/>
        </w:numPr>
        <w:shd w:val="clear" w:color="auto" w:fill="FFFFFF"/>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6"/>
          <w:lang w:eastAsia="ru-RU"/>
        </w:rPr>
      </w:pPr>
      <w:proofErr w:type="spellStart"/>
      <w:r w:rsidRPr="00AA6E9A">
        <w:rPr>
          <w:rFonts w:ascii="Times New Roman" w:eastAsia="Times New Roman" w:hAnsi="Times New Roman" w:cs="Times New Roman"/>
          <w:sz w:val="28"/>
          <w:szCs w:val="26"/>
          <w:lang w:eastAsia="ru-RU"/>
        </w:rPr>
        <w:t>Трайтак</w:t>
      </w:r>
      <w:proofErr w:type="spellEnd"/>
      <w:r w:rsidRPr="00AA6E9A">
        <w:rPr>
          <w:rFonts w:ascii="Times New Roman" w:eastAsia="Times New Roman" w:hAnsi="Times New Roman" w:cs="Times New Roman"/>
          <w:sz w:val="28"/>
          <w:szCs w:val="26"/>
          <w:lang w:eastAsia="ru-RU"/>
        </w:rPr>
        <w:t xml:space="preserve"> Д.И. Книга для чтения по ботанике: </w:t>
      </w:r>
      <w:r w:rsidR="00405D50">
        <w:rPr>
          <w:rFonts w:ascii="Times New Roman" w:eastAsia="Times New Roman" w:hAnsi="Times New Roman" w:cs="Times New Roman"/>
          <w:sz w:val="28"/>
          <w:szCs w:val="26"/>
          <w:lang w:eastAsia="ru-RU"/>
        </w:rPr>
        <w:t>д</w:t>
      </w:r>
      <w:r w:rsidRPr="00AA6E9A">
        <w:rPr>
          <w:rFonts w:ascii="Times New Roman" w:eastAsia="Times New Roman" w:hAnsi="Times New Roman" w:cs="Times New Roman"/>
          <w:sz w:val="28"/>
          <w:szCs w:val="26"/>
          <w:lang w:eastAsia="ru-RU"/>
        </w:rPr>
        <w:t xml:space="preserve">ля учащихся 5-6 </w:t>
      </w:r>
      <w:proofErr w:type="spellStart"/>
      <w:r w:rsidRPr="00AA6E9A">
        <w:rPr>
          <w:rFonts w:ascii="Times New Roman" w:eastAsia="Times New Roman" w:hAnsi="Times New Roman" w:cs="Times New Roman"/>
          <w:sz w:val="28"/>
          <w:szCs w:val="26"/>
          <w:lang w:eastAsia="ru-RU"/>
        </w:rPr>
        <w:t>кл</w:t>
      </w:r>
      <w:proofErr w:type="spellEnd"/>
      <w:r w:rsidRPr="00AA6E9A">
        <w:rPr>
          <w:rFonts w:ascii="Times New Roman" w:eastAsia="Times New Roman" w:hAnsi="Times New Roman" w:cs="Times New Roman"/>
          <w:sz w:val="28"/>
          <w:szCs w:val="26"/>
          <w:lang w:eastAsia="ru-RU"/>
        </w:rPr>
        <w:t>. – М.</w:t>
      </w:r>
      <w:proofErr w:type="gramStart"/>
      <w:r w:rsidR="00FF2756">
        <w:rPr>
          <w:rFonts w:ascii="Times New Roman" w:eastAsia="Times New Roman" w:hAnsi="Times New Roman" w:cs="Times New Roman"/>
          <w:sz w:val="28"/>
          <w:szCs w:val="26"/>
          <w:lang w:eastAsia="ru-RU"/>
        </w:rPr>
        <w:t xml:space="preserve"> </w:t>
      </w:r>
      <w:r w:rsidRPr="00AA6E9A">
        <w:rPr>
          <w:rFonts w:ascii="Times New Roman" w:eastAsia="Times New Roman" w:hAnsi="Times New Roman" w:cs="Times New Roman"/>
          <w:sz w:val="28"/>
          <w:szCs w:val="26"/>
          <w:lang w:eastAsia="ru-RU"/>
        </w:rPr>
        <w:t>:</w:t>
      </w:r>
      <w:proofErr w:type="gramEnd"/>
      <w:r w:rsidRPr="00AA6E9A">
        <w:rPr>
          <w:rFonts w:ascii="Times New Roman" w:eastAsia="Times New Roman" w:hAnsi="Times New Roman" w:cs="Times New Roman"/>
          <w:sz w:val="28"/>
          <w:szCs w:val="26"/>
          <w:lang w:eastAsia="ru-RU"/>
        </w:rPr>
        <w:t xml:space="preserve"> Просвещение, 1985. </w:t>
      </w:r>
      <w:r w:rsidR="006C08A0">
        <w:rPr>
          <w:rFonts w:ascii="Times New Roman" w:eastAsia="Times New Roman" w:hAnsi="Times New Roman" w:cs="Times New Roman"/>
          <w:sz w:val="28"/>
          <w:szCs w:val="26"/>
          <w:lang w:eastAsia="ru-RU"/>
        </w:rPr>
        <w:t>– 223с.</w:t>
      </w:r>
    </w:p>
    <w:p w:rsidR="00CE152C" w:rsidRDefault="00CE152C" w:rsidP="00405D50">
      <w:pPr>
        <w:widowControl w:val="0"/>
        <w:shd w:val="clear" w:color="auto" w:fill="FFFFFF"/>
        <w:tabs>
          <w:tab w:val="left" w:pos="567"/>
        </w:tabs>
        <w:autoSpaceDE w:val="0"/>
        <w:autoSpaceDN w:val="0"/>
        <w:adjustRightInd w:val="0"/>
        <w:spacing w:after="0" w:line="360" w:lineRule="auto"/>
        <w:ind w:firstLine="709"/>
        <w:jc w:val="both"/>
        <w:rPr>
          <w:rFonts w:ascii="Times New Roman" w:eastAsia="Times New Roman" w:hAnsi="Times New Roman" w:cs="Times New Roman"/>
          <w:b/>
          <w:color w:val="000000"/>
          <w:spacing w:val="4"/>
          <w:sz w:val="28"/>
          <w:szCs w:val="26"/>
          <w:lang w:eastAsia="ru-RU"/>
        </w:rPr>
      </w:pPr>
    </w:p>
    <w:p w:rsidR="00D00BD6" w:rsidRPr="00AA6E9A" w:rsidRDefault="00D00BD6" w:rsidP="00405D50">
      <w:pPr>
        <w:widowControl w:val="0"/>
        <w:shd w:val="clear" w:color="auto" w:fill="FFFFFF"/>
        <w:tabs>
          <w:tab w:val="left" w:pos="567"/>
        </w:tabs>
        <w:autoSpaceDE w:val="0"/>
        <w:autoSpaceDN w:val="0"/>
        <w:adjustRightInd w:val="0"/>
        <w:spacing w:after="0" w:line="360" w:lineRule="auto"/>
        <w:ind w:firstLine="709"/>
        <w:jc w:val="both"/>
        <w:rPr>
          <w:rFonts w:ascii="Times New Roman" w:eastAsia="Times New Roman" w:hAnsi="Times New Roman" w:cs="Times New Roman"/>
          <w:b/>
          <w:color w:val="000000"/>
          <w:spacing w:val="4"/>
          <w:sz w:val="28"/>
          <w:szCs w:val="26"/>
          <w:lang w:eastAsia="ru-RU"/>
        </w:rPr>
      </w:pPr>
      <w:r w:rsidRPr="00AA6E9A">
        <w:rPr>
          <w:rFonts w:ascii="Times New Roman" w:eastAsia="Times New Roman" w:hAnsi="Times New Roman" w:cs="Times New Roman"/>
          <w:b/>
          <w:color w:val="000000"/>
          <w:spacing w:val="4"/>
          <w:sz w:val="28"/>
          <w:szCs w:val="26"/>
          <w:lang w:eastAsia="ru-RU"/>
        </w:rPr>
        <w:t>Цифровые образовательные ресурсы</w:t>
      </w:r>
    </w:p>
    <w:p w:rsidR="00D00BD6" w:rsidRPr="00AA6E9A" w:rsidRDefault="00D00BD6" w:rsidP="00405D50">
      <w:pPr>
        <w:widowControl w:val="0"/>
        <w:numPr>
          <w:ilvl w:val="0"/>
          <w:numId w:val="4"/>
        </w:numPr>
        <w:shd w:val="clear" w:color="auto" w:fill="FFFFFF"/>
        <w:tabs>
          <w:tab w:val="left" w:pos="1134"/>
        </w:tabs>
        <w:autoSpaceDE w:val="0"/>
        <w:autoSpaceDN w:val="0"/>
        <w:adjustRightInd w:val="0"/>
        <w:spacing w:after="0" w:line="360" w:lineRule="auto"/>
        <w:ind w:left="0" w:right="34" w:firstLine="709"/>
        <w:contextualSpacing/>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 xml:space="preserve">Энциклопедия комнатных растений </w:t>
      </w:r>
      <w:r w:rsidRPr="00AA6E9A">
        <w:rPr>
          <w:rFonts w:ascii="Times New Roman" w:eastAsia="Times New Roman" w:hAnsi="Times New Roman" w:cs="Times New Roman"/>
          <w:sz w:val="28"/>
          <w:szCs w:val="26"/>
          <w:lang w:val="en-US" w:eastAsia="ru-RU"/>
        </w:rPr>
        <w:t>nitro</w:t>
      </w:r>
    </w:p>
    <w:p w:rsidR="00D00BD6" w:rsidRPr="00AA6E9A" w:rsidRDefault="00D00BD6" w:rsidP="00405D50">
      <w:pPr>
        <w:widowControl w:val="0"/>
        <w:numPr>
          <w:ilvl w:val="0"/>
          <w:numId w:val="4"/>
        </w:numPr>
        <w:shd w:val="clear" w:color="auto" w:fill="FFFFFF"/>
        <w:tabs>
          <w:tab w:val="left" w:pos="1134"/>
        </w:tabs>
        <w:autoSpaceDE w:val="0"/>
        <w:autoSpaceDN w:val="0"/>
        <w:adjustRightInd w:val="0"/>
        <w:spacing w:after="0" w:line="360" w:lineRule="auto"/>
        <w:ind w:left="0" w:right="34"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 xml:space="preserve">Уроки биологии Растения, Грибы, Бактерии. Кирилл и </w:t>
      </w:r>
      <w:proofErr w:type="spellStart"/>
      <w:r w:rsidRPr="00AA6E9A">
        <w:rPr>
          <w:rFonts w:ascii="Times New Roman" w:eastAsia="Times New Roman" w:hAnsi="Times New Roman" w:cs="Times New Roman"/>
          <w:sz w:val="28"/>
          <w:szCs w:val="26"/>
          <w:lang w:eastAsia="ru-RU"/>
        </w:rPr>
        <w:t>Мифодий</w:t>
      </w:r>
      <w:proofErr w:type="spellEnd"/>
    </w:p>
    <w:p w:rsidR="00D00BD6" w:rsidRPr="00AA6E9A" w:rsidRDefault="00D50074" w:rsidP="00405D50">
      <w:pPr>
        <w:widowControl w:val="0"/>
        <w:numPr>
          <w:ilvl w:val="0"/>
          <w:numId w:val="4"/>
        </w:numPr>
        <w:shd w:val="clear" w:color="auto" w:fill="FFFFFF"/>
        <w:tabs>
          <w:tab w:val="left" w:pos="1134"/>
        </w:tabs>
        <w:autoSpaceDE w:val="0"/>
        <w:autoSpaceDN w:val="0"/>
        <w:adjustRightInd w:val="0"/>
        <w:spacing w:after="0" w:line="360" w:lineRule="auto"/>
        <w:ind w:left="0" w:right="34"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Красная книга Ч</w:t>
      </w:r>
      <w:r w:rsidR="00D00BD6" w:rsidRPr="00AA6E9A">
        <w:rPr>
          <w:rFonts w:ascii="Times New Roman" w:eastAsia="Times New Roman" w:hAnsi="Times New Roman" w:cs="Times New Roman"/>
          <w:sz w:val="28"/>
          <w:szCs w:val="26"/>
          <w:lang w:eastAsia="ru-RU"/>
        </w:rPr>
        <w:t>елябинской области</w:t>
      </w:r>
    </w:p>
    <w:p w:rsidR="00D00BD6" w:rsidRPr="00AA6E9A" w:rsidRDefault="00D00BD6" w:rsidP="00405D50">
      <w:pPr>
        <w:widowControl w:val="0"/>
        <w:numPr>
          <w:ilvl w:val="0"/>
          <w:numId w:val="4"/>
        </w:numPr>
        <w:shd w:val="clear" w:color="auto" w:fill="FFFFFF"/>
        <w:tabs>
          <w:tab w:val="left" w:pos="1134"/>
        </w:tabs>
        <w:autoSpaceDE w:val="0"/>
        <w:autoSpaceDN w:val="0"/>
        <w:adjustRightInd w:val="0"/>
        <w:spacing w:after="0" w:line="360" w:lineRule="auto"/>
        <w:ind w:left="0" w:right="34" w:firstLine="709"/>
        <w:jc w:val="both"/>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Уроки биологии 6 класс мультимедийное приложение к урокам ГЛОБУС</w:t>
      </w:r>
    </w:p>
    <w:p w:rsidR="00CE152C" w:rsidRDefault="00CE152C" w:rsidP="00405D50">
      <w:pPr>
        <w:widowControl w:val="0"/>
        <w:shd w:val="clear" w:color="auto" w:fill="FFFFFF"/>
        <w:tabs>
          <w:tab w:val="left" w:pos="709"/>
        </w:tabs>
        <w:autoSpaceDE w:val="0"/>
        <w:autoSpaceDN w:val="0"/>
        <w:adjustRightInd w:val="0"/>
        <w:spacing w:after="0" w:line="360" w:lineRule="auto"/>
        <w:ind w:right="29" w:firstLine="709"/>
        <w:rPr>
          <w:rFonts w:ascii="Times New Roman" w:eastAsia="Times New Roman" w:hAnsi="Times New Roman" w:cs="Times New Roman"/>
          <w:b/>
          <w:sz w:val="28"/>
          <w:szCs w:val="26"/>
          <w:lang w:eastAsia="ru-RU"/>
        </w:rPr>
      </w:pPr>
    </w:p>
    <w:p w:rsidR="00D00BD6" w:rsidRPr="00AA6E9A" w:rsidRDefault="00FF2756" w:rsidP="00405D50">
      <w:pPr>
        <w:widowControl w:val="0"/>
        <w:shd w:val="clear" w:color="auto" w:fill="FFFFFF"/>
        <w:tabs>
          <w:tab w:val="left" w:pos="709"/>
        </w:tabs>
        <w:autoSpaceDE w:val="0"/>
        <w:autoSpaceDN w:val="0"/>
        <w:adjustRightInd w:val="0"/>
        <w:spacing w:after="0" w:line="360" w:lineRule="auto"/>
        <w:ind w:right="29" w:firstLine="709"/>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Примерная тематика проектов</w:t>
      </w:r>
    </w:p>
    <w:p w:rsidR="00D00BD6" w:rsidRPr="00AA6E9A" w:rsidRDefault="00D00BD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Интерьерное озеленение школьной рекреации.</w:t>
      </w:r>
    </w:p>
    <w:p w:rsidR="00D00BD6" w:rsidRPr="00AA6E9A" w:rsidRDefault="00D00BD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Комнатные растения в учебном кабинете</w:t>
      </w:r>
      <w:r w:rsidR="00FF2756">
        <w:rPr>
          <w:rFonts w:ascii="Times New Roman" w:eastAsia="Times New Roman" w:hAnsi="Times New Roman" w:cs="Times New Roman"/>
          <w:sz w:val="28"/>
          <w:szCs w:val="26"/>
          <w:lang w:eastAsia="ru-RU"/>
        </w:rPr>
        <w:t>.</w:t>
      </w:r>
    </w:p>
    <w:p w:rsidR="00D00BD6" w:rsidRPr="00AA6E9A" w:rsidRDefault="00D00BD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Школьная ботаническая лаборатория</w:t>
      </w:r>
      <w:r w:rsidR="00FF2756">
        <w:rPr>
          <w:rFonts w:ascii="Times New Roman" w:eastAsia="Times New Roman" w:hAnsi="Times New Roman" w:cs="Times New Roman"/>
          <w:sz w:val="28"/>
          <w:szCs w:val="26"/>
          <w:lang w:eastAsia="ru-RU"/>
        </w:rPr>
        <w:t>.</w:t>
      </w:r>
    </w:p>
    <w:p w:rsidR="00D00BD6" w:rsidRPr="00AA6E9A" w:rsidRDefault="00D00BD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Оформление цветами</w:t>
      </w:r>
      <w:r w:rsidR="0032000E">
        <w:rPr>
          <w:rFonts w:ascii="Times New Roman" w:eastAsia="Times New Roman" w:hAnsi="Times New Roman" w:cs="Times New Roman"/>
          <w:color w:val="FF0000"/>
          <w:sz w:val="28"/>
          <w:szCs w:val="26"/>
          <w:lang w:eastAsia="ru-RU"/>
        </w:rPr>
        <w:t xml:space="preserve"> </w:t>
      </w:r>
      <w:r w:rsidR="0032000E" w:rsidRPr="0032000E">
        <w:rPr>
          <w:rFonts w:ascii="Times New Roman" w:eastAsia="Times New Roman" w:hAnsi="Times New Roman" w:cs="Times New Roman"/>
          <w:sz w:val="28"/>
          <w:szCs w:val="26"/>
          <w:lang w:eastAsia="ru-RU"/>
        </w:rPr>
        <w:t>помещений</w:t>
      </w:r>
      <w:r w:rsidR="00FF2756">
        <w:rPr>
          <w:rFonts w:ascii="Times New Roman" w:eastAsia="Times New Roman" w:hAnsi="Times New Roman" w:cs="Times New Roman"/>
          <w:sz w:val="28"/>
          <w:szCs w:val="26"/>
          <w:lang w:eastAsia="ru-RU"/>
        </w:rPr>
        <w:t>.</w:t>
      </w:r>
    </w:p>
    <w:p w:rsidR="00D00BD6" w:rsidRPr="00AA6E9A" w:rsidRDefault="00D00BD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sz w:val="28"/>
          <w:szCs w:val="26"/>
          <w:lang w:eastAsia="ru-RU"/>
        </w:rPr>
      </w:pPr>
      <w:r w:rsidRPr="00AA6E9A">
        <w:rPr>
          <w:rFonts w:ascii="Times New Roman" w:eastAsia="Times New Roman" w:hAnsi="Times New Roman" w:cs="Times New Roman"/>
          <w:sz w:val="28"/>
          <w:szCs w:val="26"/>
          <w:lang w:eastAsia="ru-RU"/>
        </w:rPr>
        <w:t>Вертикальное озеленение</w:t>
      </w:r>
      <w:r w:rsidR="00FF2756">
        <w:rPr>
          <w:rFonts w:ascii="Times New Roman" w:eastAsia="Times New Roman" w:hAnsi="Times New Roman" w:cs="Times New Roman"/>
          <w:sz w:val="28"/>
          <w:szCs w:val="26"/>
          <w:lang w:eastAsia="ru-RU"/>
        </w:rPr>
        <w:t>.</w:t>
      </w:r>
    </w:p>
    <w:p w:rsidR="00D00BD6" w:rsidRPr="00AA6E9A" w:rsidRDefault="00FF275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b/>
          <w:sz w:val="28"/>
          <w:szCs w:val="26"/>
          <w:lang w:eastAsia="ru-RU"/>
        </w:rPr>
      </w:pPr>
      <w:r>
        <w:rPr>
          <w:rFonts w:ascii="Times New Roman" w:eastAsia="Times New Roman" w:hAnsi="Times New Roman" w:cs="Times New Roman"/>
          <w:sz w:val="28"/>
          <w:szCs w:val="26"/>
          <w:lang w:eastAsia="ru-RU"/>
        </w:rPr>
        <w:t>Мини сад.</w:t>
      </w:r>
    </w:p>
    <w:p w:rsidR="00D00BD6" w:rsidRPr="00AA6E9A" w:rsidRDefault="00D00BD6" w:rsidP="00405D50">
      <w:pPr>
        <w:widowControl w:val="0"/>
        <w:numPr>
          <w:ilvl w:val="1"/>
          <w:numId w:val="5"/>
        </w:numPr>
        <w:shd w:val="clear" w:color="auto" w:fill="FFFFFF"/>
        <w:tabs>
          <w:tab w:val="num" w:pos="1134"/>
        </w:tabs>
        <w:autoSpaceDE w:val="0"/>
        <w:autoSpaceDN w:val="0"/>
        <w:adjustRightInd w:val="0"/>
        <w:spacing w:after="0" w:line="360" w:lineRule="auto"/>
        <w:ind w:left="0" w:right="29" w:firstLine="709"/>
        <w:rPr>
          <w:rFonts w:ascii="Times New Roman" w:eastAsia="Times New Roman" w:hAnsi="Times New Roman" w:cs="Times New Roman"/>
          <w:b/>
          <w:sz w:val="28"/>
          <w:szCs w:val="26"/>
          <w:lang w:eastAsia="ru-RU"/>
        </w:rPr>
      </w:pPr>
      <w:r w:rsidRPr="00AA6E9A">
        <w:rPr>
          <w:rFonts w:ascii="Times New Roman" w:eastAsia="Times New Roman" w:hAnsi="Times New Roman" w:cs="Times New Roman"/>
          <w:sz w:val="28"/>
          <w:szCs w:val="26"/>
          <w:lang w:eastAsia="ru-RU"/>
        </w:rPr>
        <w:t>Комнатные растения и комната отдыха</w:t>
      </w:r>
      <w:r w:rsidR="00FF2756">
        <w:rPr>
          <w:rFonts w:ascii="Times New Roman" w:eastAsia="Times New Roman" w:hAnsi="Times New Roman" w:cs="Times New Roman"/>
          <w:sz w:val="28"/>
          <w:szCs w:val="26"/>
          <w:lang w:eastAsia="ru-RU"/>
        </w:rPr>
        <w:t>.</w:t>
      </w:r>
    </w:p>
    <w:sectPr w:rsidR="00D00BD6" w:rsidRPr="00AA6E9A" w:rsidSect="00C3597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41" w:rsidRDefault="00134241" w:rsidP="00FF6FD0">
      <w:pPr>
        <w:spacing w:after="0" w:line="240" w:lineRule="auto"/>
      </w:pPr>
      <w:r>
        <w:separator/>
      </w:r>
    </w:p>
  </w:endnote>
  <w:endnote w:type="continuationSeparator" w:id="0">
    <w:p w:rsidR="00134241" w:rsidRDefault="00134241" w:rsidP="00FF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w:altName w:val="Times New Roman"/>
    <w:charset w:val="CC"/>
    <w:family w:val="auto"/>
    <w:pitch w:val="variable"/>
    <w:sig w:usb0="8000022F"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6F" w:rsidRDefault="00B757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63386"/>
      <w:docPartObj>
        <w:docPartGallery w:val="Page Numbers (Bottom of Page)"/>
        <w:docPartUnique/>
      </w:docPartObj>
    </w:sdtPr>
    <w:sdtEndPr>
      <w:rPr>
        <w:rFonts w:ascii="Times New Roman" w:hAnsi="Times New Roman" w:cs="Times New Roman"/>
        <w:sz w:val="28"/>
        <w:szCs w:val="28"/>
      </w:rPr>
    </w:sdtEndPr>
    <w:sdtContent>
      <w:p w:rsidR="0071384F" w:rsidRPr="00E8069F" w:rsidRDefault="0071384F" w:rsidP="00E8069F">
        <w:pPr>
          <w:pStyle w:val="a5"/>
          <w:jc w:val="center"/>
          <w:rPr>
            <w:rFonts w:ascii="Times New Roman" w:hAnsi="Times New Roman" w:cs="Times New Roman"/>
            <w:sz w:val="28"/>
            <w:szCs w:val="28"/>
          </w:rPr>
        </w:pPr>
        <w:r w:rsidRPr="00E8069F">
          <w:rPr>
            <w:rFonts w:ascii="Times New Roman" w:hAnsi="Times New Roman" w:cs="Times New Roman"/>
            <w:sz w:val="28"/>
            <w:szCs w:val="28"/>
          </w:rPr>
          <w:fldChar w:fldCharType="begin"/>
        </w:r>
        <w:r w:rsidRPr="00E8069F">
          <w:rPr>
            <w:rFonts w:ascii="Times New Roman" w:hAnsi="Times New Roman" w:cs="Times New Roman"/>
            <w:sz w:val="28"/>
            <w:szCs w:val="28"/>
          </w:rPr>
          <w:instrText>PAGE   \* MERGEFORMAT</w:instrText>
        </w:r>
        <w:r w:rsidRPr="00E8069F">
          <w:rPr>
            <w:rFonts w:ascii="Times New Roman" w:hAnsi="Times New Roman" w:cs="Times New Roman"/>
            <w:sz w:val="28"/>
            <w:szCs w:val="28"/>
          </w:rPr>
          <w:fldChar w:fldCharType="separate"/>
        </w:r>
        <w:r w:rsidR="00932D20">
          <w:rPr>
            <w:rFonts w:ascii="Times New Roman" w:hAnsi="Times New Roman" w:cs="Times New Roman"/>
            <w:noProof/>
            <w:sz w:val="28"/>
            <w:szCs w:val="28"/>
          </w:rPr>
          <w:t>2</w:t>
        </w:r>
        <w:r w:rsidRPr="00E8069F">
          <w:rPr>
            <w:rFonts w:ascii="Times New Roman" w:hAnsi="Times New Roman" w:cs="Times New Roman"/>
            <w:sz w:val="28"/>
            <w:szCs w:val="28"/>
          </w:rPr>
          <w:fldChar w:fldCharType="end"/>
        </w:r>
      </w:p>
      <w:bookmarkStart w:id="1" w:name="_GoBack" w:displacedByCustomXml="next"/>
      <w:bookmarkEnd w:id="1"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6F" w:rsidRPr="00B7576F" w:rsidRDefault="00B7576F" w:rsidP="00B7576F">
    <w:pPr>
      <w:widowControl w:val="0"/>
      <w:tabs>
        <w:tab w:val="center" w:pos="4677"/>
        <w:tab w:val="right" w:pos="9355"/>
      </w:tabs>
      <w:autoSpaceDE w:val="0"/>
      <w:autoSpaceDN w:val="0"/>
      <w:adjustRightInd w:val="0"/>
      <w:spacing w:after="0" w:line="240" w:lineRule="auto"/>
      <w:ind w:left="-567"/>
      <w:rPr>
        <w:lang w:val="x-none"/>
      </w:rPr>
    </w:pPr>
    <w:r w:rsidRPr="00B7576F">
      <w:rPr>
        <w:rFonts w:ascii="Liberation Serif" w:eastAsia="Times New Roman" w:hAnsi="Liberation Serif" w:cs="Liberation Serif"/>
        <w:b/>
        <w:i/>
        <w:kern w:val="1"/>
        <w:sz w:val="20"/>
        <w:szCs w:val="20"/>
        <w:shd w:val="clear" w:color="auto" w:fill="FFFFFF"/>
        <w:lang w:val="x-none" w:eastAsia="zh-CN" w:bidi="hi-IN"/>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sidRPr="00B7576F">
      <w:rPr>
        <w:rFonts w:ascii="Liberation Serif" w:eastAsia="Times New Roman" w:hAnsi="Liberation Serif" w:cs="Liberation Serif"/>
        <w:b/>
        <w:i/>
        <w:kern w:val="1"/>
        <w:sz w:val="20"/>
        <w:szCs w:val="20"/>
        <w:shd w:val="clear" w:color="auto" w:fill="FFFFFF"/>
        <w:lang w:val="x-none" w:eastAsia="zh-CN" w:bidi="hi-IN"/>
      </w:rPr>
      <w:t>Ребикова</w:t>
    </w:r>
    <w:proofErr w:type="spellEnd"/>
    <w:r w:rsidRPr="00B7576F">
      <w:rPr>
        <w:rFonts w:ascii="Liberation Serif" w:eastAsia="Times New Roman" w:hAnsi="Liberation Serif" w:cs="Liberation Serif"/>
        <w:b/>
        <w:i/>
        <w:kern w:val="1"/>
        <w:sz w:val="20"/>
        <w:szCs w:val="20"/>
        <w:shd w:val="clear" w:color="auto" w:fill="FFFFFF"/>
        <w:lang w:val="x-none" w:eastAsia="zh-CN" w:bidi="hi-IN"/>
      </w:rPr>
      <w:t xml:space="preserve">, А. В. Щербаков, Е. Л. </w:t>
    </w:r>
    <w:proofErr w:type="spellStart"/>
    <w:r w:rsidRPr="00B7576F">
      <w:rPr>
        <w:rFonts w:ascii="Liberation Serif" w:eastAsia="Times New Roman" w:hAnsi="Liberation Serif" w:cs="Liberation Serif"/>
        <w:b/>
        <w:i/>
        <w:kern w:val="1"/>
        <w:sz w:val="20"/>
        <w:szCs w:val="20"/>
        <w:shd w:val="clear" w:color="auto" w:fill="FFFFFF"/>
        <w:lang w:val="x-none" w:eastAsia="zh-CN" w:bidi="hi-IN"/>
      </w:rPr>
      <w:t>Кинева</w:t>
    </w:r>
    <w:proofErr w:type="spellEnd"/>
    <w:r w:rsidRPr="00B7576F">
      <w:rPr>
        <w:rFonts w:ascii="Liberation Serif" w:eastAsia="Times New Roman" w:hAnsi="Liberation Serif" w:cs="Liberation Serif"/>
        <w:b/>
        <w:i/>
        <w:kern w:val="1"/>
        <w:sz w:val="20"/>
        <w:szCs w:val="20"/>
        <w:shd w:val="clear" w:color="auto" w:fill="FFFFFF"/>
        <w:lang w:val="x-none" w:eastAsia="zh-CN" w:bidi="hi-IN"/>
      </w:rPr>
      <w:t xml:space="preserve">, Е. В. </w:t>
    </w:r>
    <w:proofErr w:type="spellStart"/>
    <w:r w:rsidRPr="00B7576F">
      <w:rPr>
        <w:rFonts w:ascii="Liberation Serif" w:eastAsia="Times New Roman" w:hAnsi="Liberation Serif" w:cs="Liberation Serif"/>
        <w:b/>
        <w:i/>
        <w:kern w:val="1"/>
        <w:sz w:val="20"/>
        <w:szCs w:val="20"/>
        <w:shd w:val="clear" w:color="auto" w:fill="FFFFFF"/>
        <w:lang w:val="x-none" w:eastAsia="zh-CN" w:bidi="hi-IN"/>
      </w:rPr>
      <w:t>Лямцева</w:t>
    </w:r>
    <w:proofErr w:type="spellEnd"/>
    <w:r w:rsidRPr="00B7576F">
      <w:rPr>
        <w:rFonts w:ascii="Liberation Serif" w:eastAsia="Times New Roman" w:hAnsi="Liberation Serif" w:cs="Liberation Serif"/>
        <w:b/>
        <w:i/>
        <w:kern w:val="1"/>
        <w:sz w:val="20"/>
        <w:szCs w:val="20"/>
        <w:shd w:val="clear" w:color="auto" w:fill="FFFFFF"/>
        <w:lang w:val="x-none" w:eastAsia="zh-CN" w:bidi="hi-IN"/>
      </w:rPr>
      <w:t xml:space="preserve"> ; под ред. М. И. Солодковой. – Челябинск : ЧИППКРО, 2018. – 340 с.(</w:t>
    </w:r>
    <w:r w:rsidRPr="00B7576F">
      <w:rPr>
        <w:rFonts w:ascii="Liberation Serif" w:eastAsia="Times New Roman" w:hAnsi="Liberation Serif" w:cs="Liberation Serif"/>
        <w:kern w:val="1"/>
        <w:sz w:val="24"/>
        <w:szCs w:val="24"/>
        <w:lang w:val="x-none" w:eastAsia="zh-CN" w:bidi="hi-IN"/>
      </w:rPr>
      <w:t xml:space="preserve"> </w:t>
    </w:r>
    <w:r w:rsidRPr="00B7576F">
      <w:rPr>
        <w:rFonts w:ascii="Liberation Serif" w:eastAsia="Times New Roman" w:hAnsi="Liberation Serif" w:cs="Liberation Serif"/>
        <w:b/>
        <w:i/>
        <w:kern w:val="1"/>
        <w:sz w:val="20"/>
        <w:szCs w:val="20"/>
        <w:shd w:val="clear" w:color="auto" w:fill="FFFFFF"/>
        <w:lang w:val="x-none" w:eastAsia="zh-CN" w:bidi="hi-IN"/>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41" w:rsidRDefault="00134241" w:rsidP="00FF6FD0">
      <w:pPr>
        <w:spacing w:after="0" w:line="240" w:lineRule="auto"/>
      </w:pPr>
      <w:r>
        <w:separator/>
      </w:r>
    </w:p>
  </w:footnote>
  <w:footnote w:type="continuationSeparator" w:id="0">
    <w:p w:rsidR="00134241" w:rsidRDefault="00134241" w:rsidP="00FF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6F" w:rsidRDefault="00B757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6F" w:rsidRDefault="00B757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6F" w:rsidRDefault="00B757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547"/>
    <w:multiLevelType w:val="hybridMultilevel"/>
    <w:tmpl w:val="5DAAA4AA"/>
    <w:lvl w:ilvl="0" w:tplc="20A252D4">
      <w:start w:val="2"/>
      <w:numFmt w:val="bullet"/>
      <w:lvlText w:val="-"/>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5BE681E"/>
    <w:multiLevelType w:val="hybridMultilevel"/>
    <w:tmpl w:val="32E6030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8000873"/>
    <w:multiLevelType w:val="hybridMultilevel"/>
    <w:tmpl w:val="881C3D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C5600"/>
    <w:multiLevelType w:val="hybridMultilevel"/>
    <w:tmpl w:val="249E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57920"/>
    <w:multiLevelType w:val="hybridMultilevel"/>
    <w:tmpl w:val="0F28DB26"/>
    <w:lvl w:ilvl="0" w:tplc="E662F76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0C140361"/>
    <w:multiLevelType w:val="hybridMultilevel"/>
    <w:tmpl w:val="DDDCFECA"/>
    <w:lvl w:ilvl="0" w:tplc="FFFFFFFF">
      <w:start w:val="1"/>
      <w:numFmt w:val="decimal"/>
      <w:lvlText w:val="%1."/>
      <w:lvlJc w:val="left"/>
      <w:pPr>
        <w:tabs>
          <w:tab w:val="num" w:pos="1411"/>
        </w:tabs>
        <w:ind w:left="1411" w:hanging="360"/>
      </w:pPr>
      <w:rPr>
        <w:rFonts w:hint="default"/>
        <w:b w:val="0"/>
      </w:rPr>
    </w:lvl>
    <w:lvl w:ilvl="1" w:tplc="FFFFFFFF">
      <w:start w:val="1"/>
      <w:numFmt w:val="decimal"/>
      <w:lvlText w:val="%2."/>
      <w:lvlJc w:val="left"/>
      <w:pPr>
        <w:tabs>
          <w:tab w:val="num" w:pos="2131"/>
        </w:tabs>
        <w:ind w:left="2131" w:hanging="360"/>
      </w:pPr>
      <w:rPr>
        <w:rFonts w:hint="default"/>
        <w:b w:val="0"/>
      </w:rPr>
    </w:lvl>
    <w:lvl w:ilvl="2" w:tplc="FFFFFFFF" w:tentative="1">
      <w:start w:val="1"/>
      <w:numFmt w:val="lowerRoman"/>
      <w:lvlText w:val="%3."/>
      <w:lvlJc w:val="right"/>
      <w:pPr>
        <w:tabs>
          <w:tab w:val="num" w:pos="2851"/>
        </w:tabs>
        <w:ind w:left="2851" w:hanging="180"/>
      </w:pPr>
    </w:lvl>
    <w:lvl w:ilvl="3" w:tplc="FFFFFFFF" w:tentative="1">
      <w:start w:val="1"/>
      <w:numFmt w:val="decimal"/>
      <w:lvlText w:val="%4."/>
      <w:lvlJc w:val="left"/>
      <w:pPr>
        <w:tabs>
          <w:tab w:val="num" w:pos="3571"/>
        </w:tabs>
        <w:ind w:left="3571" w:hanging="360"/>
      </w:pPr>
    </w:lvl>
    <w:lvl w:ilvl="4" w:tplc="FFFFFFFF" w:tentative="1">
      <w:start w:val="1"/>
      <w:numFmt w:val="lowerLetter"/>
      <w:lvlText w:val="%5."/>
      <w:lvlJc w:val="left"/>
      <w:pPr>
        <w:tabs>
          <w:tab w:val="num" w:pos="4291"/>
        </w:tabs>
        <w:ind w:left="4291" w:hanging="360"/>
      </w:pPr>
    </w:lvl>
    <w:lvl w:ilvl="5" w:tplc="FFFFFFFF" w:tentative="1">
      <w:start w:val="1"/>
      <w:numFmt w:val="lowerRoman"/>
      <w:lvlText w:val="%6."/>
      <w:lvlJc w:val="right"/>
      <w:pPr>
        <w:tabs>
          <w:tab w:val="num" w:pos="5011"/>
        </w:tabs>
        <w:ind w:left="5011" w:hanging="180"/>
      </w:pPr>
    </w:lvl>
    <w:lvl w:ilvl="6" w:tplc="FFFFFFFF" w:tentative="1">
      <w:start w:val="1"/>
      <w:numFmt w:val="decimal"/>
      <w:lvlText w:val="%7."/>
      <w:lvlJc w:val="left"/>
      <w:pPr>
        <w:tabs>
          <w:tab w:val="num" w:pos="5731"/>
        </w:tabs>
        <w:ind w:left="5731" w:hanging="360"/>
      </w:pPr>
    </w:lvl>
    <w:lvl w:ilvl="7" w:tplc="FFFFFFFF" w:tentative="1">
      <w:start w:val="1"/>
      <w:numFmt w:val="lowerLetter"/>
      <w:lvlText w:val="%8."/>
      <w:lvlJc w:val="left"/>
      <w:pPr>
        <w:tabs>
          <w:tab w:val="num" w:pos="6451"/>
        </w:tabs>
        <w:ind w:left="6451" w:hanging="360"/>
      </w:pPr>
    </w:lvl>
    <w:lvl w:ilvl="8" w:tplc="FFFFFFFF" w:tentative="1">
      <w:start w:val="1"/>
      <w:numFmt w:val="lowerRoman"/>
      <w:lvlText w:val="%9."/>
      <w:lvlJc w:val="right"/>
      <w:pPr>
        <w:tabs>
          <w:tab w:val="num" w:pos="7171"/>
        </w:tabs>
        <w:ind w:left="7171" w:hanging="180"/>
      </w:pPr>
    </w:lvl>
  </w:abstractNum>
  <w:abstractNum w:abstractNumId="6">
    <w:nsid w:val="113C59E5"/>
    <w:multiLevelType w:val="hybridMultilevel"/>
    <w:tmpl w:val="DCB0C922"/>
    <w:lvl w:ilvl="0" w:tplc="B3EE48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E45F6"/>
    <w:multiLevelType w:val="hybridMultilevel"/>
    <w:tmpl w:val="2EF6022A"/>
    <w:lvl w:ilvl="0" w:tplc="B6962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EC7F27"/>
    <w:multiLevelType w:val="hybridMultilevel"/>
    <w:tmpl w:val="BCEAE90E"/>
    <w:lvl w:ilvl="0" w:tplc="E662F76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19662698"/>
    <w:multiLevelType w:val="hybridMultilevel"/>
    <w:tmpl w:val="0FFEC774"/>
    <w:lvl w:ilvl="0" w:tplc="0CB26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76A8C"/>
    <w:multiLevelType w:val="hybridMultilevel"/>
    <w:tmpl w:val="753E4E60"/>
    <w:lvl w:ilvl="0" w:tplc="B6962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D1375B"/>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5306464"/>
    <w:multiLevelType w:val="hybridMultilevel"/>
    <w:tmpl w:val="2D2AF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55B14"/>
    <w:multiLevelType w:val="hybridMultilevel"/>
    <w:tmpl w:val="D6E010DA"/>
    <w:lvl w:ilvl="0" w:tplc="20A252D4">
      <w:start w:val="2"/>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14973C5"/>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75D2615"/>
    <w:multiLevelType w:val="hybridMultilevel"/>
    <w:tmpl w:val="53789FFA"/>
    <w:lvl w:ilvl="0" w:tplc="B6962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F42E36"/>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F252EBC"/>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033280B"/>
    <w:multiLevelType w:val="hybridMultilevel"/>
    <w:tmpl w:val="2A6E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D174E"/>
    <w:multiLevelType w:val="hybridMultilevel"/>
    <w:tmpl w:val="214A72FA"/>
    <w:lvl w:ilvl="0" w:tplc="474CC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2C37245"/>
    <w:multiLevelType w:val="hybridMultilevel"/>
    <w:tmpl w:val="FD78A974"/>
    <w:lvl w:ilvl="0" w:tplc="E662F7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286F22"/>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01610D9"/>
    <w:multiLevelType w:val="multilevel"/>
    <w:tmpl w:val="2DF4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FA7E93"/>
    <w:multiLevelType w:val="hybridMultilevel"/>
    <w:tmpl w:val="5932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43194"/>
    <w:multiLevelType w:val="hybridMultilevel"/>
    <w:tmpl w:val="4DC26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E4A0F"/>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5355F7C"/>
    <w:multiLevelType w:val="hybridMultilevel"/>
    <w:tmpl w:val="B1EC59AE"/>
    <w:lvl w:ilvl="0" w:tplc="E662F76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69400FD3"/>
    <w:multiLevelType w:val="hybridMultilevel"/>
    <w:tmpl w:val="914EE046"/>
    <w:lvl w:ilvl="0" w:tplc="5E7E7860">
      <w:start w:val="1"/>
      <w:numFmt w:val="decimal"/>
      <w:lvlText w:val="%1."/>
      <w:lvlJc w:val="left"/>
      <w:pPr>
        <w:ind w:left="1409" w:hanging="360"/>
      </w:pPr>
      <w:rPr>
        <w:rFonts w:ascii="Times New Roman" w:eastAsiaTheme="minorEastAsia" w:hAnsi="Times New Roman" w:cstheme="minorBidi"/>
        <w:b w:val="0"/>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28">
    <w:nsid w:val="6D2E55C9"/>
    <w:multiLevelType w:val="hybridMultilevel"/>
    <w:tmpl w:val="B0AE97DA"/>
    <w:lvl w:ilvl="0" w:tplc="B6962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7B5BE1"/>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65F592D"/>
    <w:multiLevelType w:val="multilevel"/>
    <w:tmpl w:val="DA769C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3"/>
  </w:num>
  <w:num w:numId="2">
    <w:abstractNumId w:val="0"/>
  </w:num>
  <w:num w:numId="3">
    <w:abstractNumId w:val="23"/>
  </w:num>
  <w:num w:numId="4">
    <w:abstractNumId w:val="27"/>
  </w:num>
  <w:num w:numId="5">
    <w:abstractNumId w:val="5"/>
  </w:num>
  <w:num w:numId="6">
    <w:abstractNumId w:val="1"/>
  </w:num>
  <w:num w:numId="7">
    <w:abstractNumId w:val="9"/>
  </w:num>
  <w:num w:numId="8">
    <w:abstractNumId w:val="20"/>
  </w:num>
  <w:num w:numId="9">
    <w:abstractNumId w:val="19"/>
  </w:num>
  <w:num w:numId="10">
    <w:abstractNumId w:val="8"/>
  </w:num>
  <w:num w:numId="11">
    <w:abstractNumId w:val="4"/>
  </w:num>
  <w:num w:numId="12">
    <w:abstractNumId w:val="26"/>
  </w:num>
  <w:num w:numId="13">
    <w:abstractNumId w:val="3"/>
  </w:num>
  <w:num w:numId="14">
    <w:abstractNumId w:val="14"/>
  </w:num>
  <w:num w:numId="15">
    <w:abstractNumId w:val="21"/>
  </w:num>
  <w:num w:numId="16">
    <w:abstractNumId w:val="17"/>
  </w:num>
  <w:num w:numId="17">
    <w:abstractNumId w:val="29"/>
  </w:num>
  <w:num w:numId="18">
    <w:abstractNumId w:val="16"/>
  </w:num>
  <w:num w:numId="19">
    <w:abstractNumId w:val="11"/>
  </w:num>
  <w:num w:numId="20">
    <w:abstractNumId w:val="25"/>
  </w:num>
  <w:num w:numId="21">
    <w:abstractNumId w:val="22"/>
  </w:num>
  <w:num w:numId="22">
    <w:abstractNumId w:val="10"/>
  </w:num>
  <w:num w:numId="23">
    <w:abstractNumId w:val="28"/>
  </w:num>
  <w:num w:numId="24">
    <w:abstractNumId w:val="15"/>
  </w:num>
  <w:num w:numId="25">
    <w:abstractNumId w:val="7"/>
  </w:num>
  <w:num w:numId="26">
    <w:abstractNumId w:val="6"/>
  </w:num>
  <w:num w:numId="27">
    <w:abstractNumId w:val="18"/>
  </w:num>
  <w:num w:numId="28">
    <w:abstractNumId w:val="24"/>
  </w:num>
  <w:num w:numId="29">
    <w:abstractNumId w:val="12"/>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bLZq3Q/TmGyXYu7PlLuX5ESMB0=" w:salt="qBAqBc9TYNOezQ69JJmC0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D0"/>
    <w:rsid w:val="00001689"/>
    <w:rsid w:val="00017D8F"/>
    <w:rsid w:val="000328A9"/>
    <w:rsid w:val="00047440"/>
    <w:rsid w:val="00094BE5"/>
    <w:rsid w:val="000A397B"/>
    <w:rsid w:val="000B61C9"/>
    <w:rsid w:val="000E3D0D"/>
    <w:rsid w:val="00113A36"/>
    <w:rsid w:val="00120A97"/>
    <w:rsid w:val="00132D38"/>
    <w:rsid w:val="00134241"/>
    <w:rsid w:val="0017382B"/>
    <w:rsid w:val="0018516B"/>
    <w:rsid w:val="001906B6"/>
    <w:rsid w:val="001A6662"/>
    <w:rsid w:val="001B0F9D"/>
    <w:rsid w:val="001C00BB"/>
    <w:rsid w:val="001D089E"/>
    <w:rsid w:val="001E1348"/>
    <w:rsid w:val="001F439A"/>
    <w:rsid w:val="00210A94"/>
    <w:rsid w:val="002538DA"/>
    <w:rsid w:val="00291403"/>
    <w:rsid w:val="00295D83"/>
    <w:rsid w:val="002A2088"/>
    <w:rsid w:val="002B36EB"/>
    <w:rsid w:val="002D2202"/>
    <w:rsid w:val="0032000E"/>
    <w:rsid w:val="003260D7"/>
    <w:rsid w:val="00332BDA"/>
    <w:rsid w:val="0036481B"/>
    <w:rsid w:val="003767CF"/>
    <w:rsid w:val="003A02B2"/>
    <w:rsid w:val="003B58E6"/>
    <w:rsid w:val="003D2013"/>
    <w:rsid w:val="00405D50"/>
    <w:rsid w:val="0041719F"/>
    <w:rsid w:val="0041798F"/>
    <w:rsid w:val="004223D3"/>
    <w:rsid w:val="004226F7"/>
    <w:rsid w:val="00451484"/>
    <w:rsid w:val="00496B65"/>
    <w:rsid w:val="004A72F3"/>
    <w:rsid w:val="004D4D55"/>
    <w:rsid w:val="00510624"/>
    <w:rsid w:val="005724A5"/>
    <w:rsid w:val="005755C5"/>
    <w:rsid w:val="005A25F2"/>
    <w:rsid w:val="005B76E1"/>
    <w:rsid w:val="005C259B"/>
    <w:rsid w:val="005E5BF7"/>
    <w:rsid w:val="005E6961"/>
    <w:rsid w:val="005F30C5"/>
    <w:rsid w:val="005F332C"/>
    <w:rsid w:val="00601A22"/>
    <w:rsid w:val="00625F13"/>
    <w:rsid w:val="0063287D"/>
    <w:rsid w:val="006424F8"/>
    <w:rsid w:val="006661BF"/>
    <w:rsid w:val="00677CAD"/>
    <w:rsid w:val="00695BBE"/>
    <w:rsid w:val="006A5889"/>
    <w:rsid w:val="006C08A0"/>
    <w:rsid w:val="006F3CB7"/>
    <w:rsid w:val="0071384F"/>
    <w:rsid w:val="00715E4A"/>
    <w:rsid w:val="007162A9"/>
    <w:rsid w:val="0074270C"/>
    <w:rsid w:val="00766F8C"/>
    <w:rsid w:val="00793540"/>
    <w:rsid w:val="00803122"/>
    <w:rsid w:val="00815CA8"/>
    <w:rsid w:val="008B21D3"/>
    <w:rsid w:val="008D169E"/>
    <w:rsid w:val="008F7EFD"/>
    <w:rsid w:val="0090135E"/>
    <w:rsid w:val="00932D20"/>
    <w:rsid w:val="00936A67"/>
    <w:rsid w:val="00936C8A"/>
    <w:rsid w:val="00941118"/>
    <w:rsid w:val="009429D7"/>
    <w:rsid w:val="009438AD"/>
    <w:rsid w:val="00973BC0"/>
    <w:rsid w:val="00974A0D"/>
    <w:rsid w:val="009A5755"/>
    <w:rsid w:val="009A70A6"/>
    <w:rsid w:val="009B50AF"/>
    <w:rsid w:val="009C42A5"/>
    <w:rsid w:val="009F338D"/>
    <w:rsid w:val="00A3666D"/>
    <w:rsid w:val="00AA6E9A"/>
    <w:rsid w:val="00AC431D"/>
    <w:rsid w:val="00AC6F4D"/>
    <w:rsid w:val="00B07929"/>
    <w:rsid w:val="00B34991"/>
    <w:rsid w:val="00B53FD4"/>
    <w:rsid w:val="00B7576F"/>
    <w:rsid w:val="00B9601C"/>
    <w:rsid w:val="00B96374"/>
    <w:rsid w:val="00B96711"/>
    <w:rsid w:val="00BD7DA1"/>
    <w:rsid w:val="00BF2239"/>
    <w:rsid w:val="00C06796"/>
    <w:rsid w:val="00C117E5"/>
    <w:rsid w:val="00C1455F"/>
    <w:rsid w:val="00C35976"/>
    <w:rsid w:val="00C64A72"/>
    <w:rsid w:val="00C849CA"/>
    <w:rsid w:val="00C8717E"/>
    <w:rsid w:val="00C95B02"/>
    <w:rsid w:val="00CA25A1"/>
    <w:rsid w:val="00CA30AE"/>
    <w:rsid w:val="00CC611B"/>
    <w:rsid w:val="00CD5A37"/>
    <w:rsid w:val="00CE152C"/>
    <w:rsid w:val="00CF1E70"/>
    <w:rsid w:val="00D00BD6"/>
    <w:rsid w:val="00D03815"/>
    <w:rsid w:val="00D17750"/>
    <w:rsid w:val="00D264EC"/>
    <w:rsid w:val="00D26707"/>
    <w:rsid w:val="00D41553"/>
    <w:rsid w:val="00D50074"/>
    <w:rsid w:val="00D5589F"/>
    <w:rsid w:val="00D93222"/>
    <w:rsid w:val="00DB02F1"/>
    <w:rsid w:val="00DB2E26"/>
    <w:rsid w:val="00E15D6C"/>
    <w:rsid w:val="00E407D3"/>
    <w:rsid w:val="00E67D3B"/>
    <w:rsid w:val="00E8069F"/>
    <w:rsid w:val="00E83F50"/>
    <w:rsid w:val="00E9648A"/>
    <w:rsid w:val="00EF1054"/>
    <w:rsid w:val="00F16F62"/>
    <w:rsid w:val="00F43190"/>
    <w:rsid w:val="00F67526"/>
    <w:rsid w:val="00F70FB4"/>
    <w:rsid w:val="00FC506A"/>
    <w:rsid w:val="00FF2756"/>
    <w:rsid w:val="00FF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D0"/>
  </w:style>
  <w:style w:type="paragraph" w:styleId="1">
    <w:name w:val="heading 1"/>
    <w:basedOn w:val="a"/>
    <w:next w:val="a"/>
    <w:link w:val="10"/>
    <w:uiPriority w:val="9"/>
    <w:qFormat/>
    <w:rsid w:val="005E69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uiPriority w:val="99"/>
    <w:qFormat/>
    <w:rsid w:val="00496B65"/>
    <w:pPr>
      <w:widowControl w:val="0"/>
      <w:tabs>
        <w:tab w:val="left" w:pos="993"/>
      </w:tabs>
      <w:spacing w:after="0" w:line="360" w:lineRule="auto"/>
      <w:ind w:firstLine="709"/>
      <w:jc w:val="both"/>
      <w:outlineLvl w:val="1"/>
    </w:pPr>
    <w:rPr>
      <w:rFonts w:ascii="Times New Roman" w:eastAsia="Calibri"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FD0"/>
  </w:style>
  <w:style w:type="paragraph" w:styleId="a5">
    <w:name w:val="footer"/>
    <w:basedOn w:val="a"/>
    <w:link w:val="a6"/>
    <w:uiPriority w:val="99"/>
    <w:unhideWhenUsed/>
    <w:rsid w:val="00FF6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FD0"/>
  </w:style>
  <w:style w:type="paragraph" w:styleId="a7">
    <w:name w:val="Normal (Web)"/>
    <w:basedOn w:val="a"/>
    <w:uiPriority w:val="99"/>
    <w:semiHidden/>
    <w:unhideWhenUsed/>
    <w:rsid w:val="00FF6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73BC0"/>
    <w:pPr>
      <w:ind w:left="720"/>
      <w:contextualSpacing/>
    </w:pPr>
  </w:style>
  <w:style w:type="table" w:customStyle="1" w:styleId="11">
    <w:name w:val="Сетка таблицы1"/>
    <w:basedOn w:val="a1"/>
    <w:next w:val="a9"/>
    <w:uiPriority w:val="59"/>
    <w:rsid w:val="00D00B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D0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D00B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BD7DA1"/>
  </w:style>
  <w:style w:type="paragraph" w:customStyle="1" w:styleId="c13">
    <w:name w:val="c13"/>
    <w:basedOn w:val="a"/>
    <w:rsid w:val="00BD7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BD7DA1"/>
    <w:pPr>
      <w:spacing w:after="200" w:line="276" w:lineRule="auto"/>
      <w:ind w:left="720"/>
      <w:contextualSpacing/>
    </w:pPr>
    <w:rPr>
      <w:rFonts w:ascii="Calibri" w:eastAsia="Times New Roman" w:hAnsi="Calibri" w:cs="Times New Roman"/>
    </w:rPr>
  </w:style>
  <w:style w:type="character" w:customStyle="1" w:styleId="citation">
    <w:name w:val="citation"/>
    <w:basedOn w:val="a0"/>
    <w:rsid w:val="0090135E"/>
  </w:style>
  <w:style w:type="character" w:customStyle="1" w:styleId="nowrap">
    <w:name w:val="nowrap"/>
    <w:basedOn w:val="a0"/>
    <w:rsid w:val="0090135E"/>
  </w:style>
  <w:style w:type="character" w:styleId="aa">
    <w:name w:val="Hyperlink"/>
    <w:basedOn w:val="a0"/>
    <w:uiPriority w:val="99"/>
    <w:semiHidden/>
    <w:unhideWhenUsed/>
    <w:rsid w:val="0090135E"/>
    <w:rPr>
      <w:color w:val="0000FF"/>
      <w:u w:val="single"/>
    </w:rPr>
  </w:style>
  <w:style w:type="paragraph" w:customStyle="1" w:styleId="ab">
    <w:name w:val="Обычный текст"/>
    <w:uiPriority w:val="99"/>
    <w:rsid w:val="00C35976"/>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character" w:customStyle="1" w:styleId="20">
    <w:name w:val="Заголовок 2 Знак"/>
    <w:basedOn w:val="a0"/>
    <w:link w:val="2"/>
    <w:uiPriority w:val="99"/>
    <w:rsid w:val="00496B65"/>
    <w:rPr>
      <w:rFonts w:ascii="Times New Roman" w:eastAsia="Calibri" w:hAnsi="Times New Roman" w:cs="Times New Roman"/>
      <w:b/>
      <w:sz w:val="28"/>
      <w:szCs w:val="28"/>
      <w:lang w:eastAsia="ru-RU"/>
    </w:rPr>
  </w:style>
  <w:style w:type="character" w:customStyle="1" w:styleId="10">
    <w:name w:val="Заголовок 1 Знак"/>
    <w:basedOn w:val="a0"/>
    <w:link w:val="1"/>
    <w:uiPriority w:val="9"/>
    <w:rsid w:val="005E6961"/>
    <w:rPr>
      <w:rFonts w:asciiTheme="majorHAnsi" w:eastAsiaTheme="majorEastAsia" w:hAnsiTheme="majorHAnsi" w:cstheme="majorBidi"/>
      <w:b/>
      <w:bCs/>
      <w:color w:val="2E74B5" w:themeColor="accent1" w:themeShade="BF"/>
      <w:sz w:val="28"/>
      <w:szCs w:val="28"/>
    </w:rPr>
  </w:style>
  <w:style w:type="paragraph" w:customStyle="1" w:styleId="formattext">
    <w:name w:val="formattext"/>
    <w:basedOn w:val="a"/>
    <w:uiPriority w:val="99"/>
    <w:rsid w:val="005E69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9"/>
    <w:uiPriority w:val="59"/>
    <w:rsid w:val="005F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407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07D3"/>
    <w:rPr>
      <w:rFonts w:ascii="Tahoma" w:hAnsi="Tahoma" w:cs="Tahoma"/>
      <w:sz w:val="16"/>
      <w:szCs w:val="16"/>
    </w:rPr>
  </w:style>
  <w:style w:type="table" w:customStyle="1" w:styleId="110">
    <w:name w:val="Сетка таблицы11"/>
    <w:basedOn w:val="a1"/>
    <w:uiPriority w:val="59"/>
    <w:rsid w:val="0000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D0"/>
  </w:style>
  <w:style w:type="paragraph" w:styleId="1">
    <w:name w:val="heading 1"/>
    <w:basedOn w:val="a"/>
    <w:next w:val="a"/>
    <w:link w:val="10"/>
    <w:uiPriority w:val="9"/>
    <w:qFormat/>
    <w:rsid w:val="005E69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uiPriority w:val="99"/>
    <w:qFormat/>
    <w:rsid w:val="00496B65"/>
    <w:pPr>
      <w:widowControl w:val="0"/>
      <w:tabs>
        <w:tab w:val="left" w:pos="993"/>
      </w:tabs>
      <w:spacing w:after="0" w:line="360" w:lineRule="auto"/>
      <w:ind w:firstLine="709"/>
      <w:jc w:val="both"/>
      <w:outlineLvl w:val="1"/>
    </w:pPr>
    <w:rPr>
      <w:rFonts w:ascii="Times New Roman" w:eastAsia="Calibri"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FD0"/>
  </w:style>
  <w:style w:type="paragraph" w:styleId="a5">
    <w:name w:val="footer"/>
    <w:basedOn w:val="a"/>
    <w:link w:val="a6"/>
    <w:uiPriority w:val="99"/>
    <w:unhideWhenUsed/>
    <w:rsid w:val="00FF6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FD0"/>
  </w:style>
  <w:style w:type="paragraph" w:styleId="a7">
    <w:name w:val="Normal (Web)"/>
    <w:basedOn w:val="a"/>
    <w:uiPriority w:val="99"/>
    <w:semiHidden/>
    <w:unhideWhenUsed/>
    <w:rsid w:val="00FF6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73BC0"/>
    <w:pPr>
      <w:ind w:left="720"/>
      <w:contextualSpacing/>
    </w:pPr>
  </w:style>
  <w:style w:type="table" w:customStyle="1" w:styleId="11">
    <w:name w:val="Сетка таблицы1"/>
    <w:basedOn w:val="a1"/>
    <w:next w:val="a9"/>
    <w:uiPriority w:val="59"/>
    <w:rsid w:val="00D00B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D0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D00B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BD7DA1"/>
  </w:style>
  <w:style w:type="paragraph" w:customStyle="1" w:styleId="c13">
    <w:name w:val="c13"/>
    <w:basedOn w:val="a"/>
    <w:rsid w:val="00BD7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BD7DA1"/>
    <w:pPr>
      <w:spacing w:after="200" w:line="276" w:lineRule="auto"/>
      <w:ind w:left="720"/>
      <w:contextualSpacing/>
    </w:pPr>
    <w:rPr>
      <w:rFonts w:ascii="Calibri" w:eastAsia="Times New Roman" w:hAnsi="Calibri" w:cs="Times New Roman"/>
    </w:rPr>
  </w:style>
  <w:style w:type="character" w:customStyle="1" w:styleId="citation">
    <w:name w:val="citation"/>
    <w:basedOn w:val="a0"/>
    <w:rsid w:val="0090135E"/>
  </w:style>
  <w:style w:type="character" w:customStyle="1" w:styleId="nowrap">
    <w:name w:val="nowrap"/>
    <w:basedOn w:val="a0"/>
    <w:rsid w:val="0090135E"/>
  </w:style>
  <w:style w:type="character" w:styleId="aa">
    <w:name w:val="Hyperlink"/>
    <w:basedOn w:val="a0"/>
    <w:uiPriority w:val="99"/>
    <w:semiHidden/>
    <w:unhideWhenUsed/>
    <w:rsid w:val="0090135E"/>
    <w:rPr>
      <w:color w:val="0000FF"/>
      <w:u w:val="single"/>
    </w:rPr>
  </w:style>
  <w:style w:type="paragraph" w:customStyle="1" w:styleId="ab">
    <w:name w:val="Обычный текст"/>
    <w:uiPriority w:val="99"/>
    <w:rsid w:val="00C35976"/>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character" w:customStyle="1" w:styleId="20">
    <w:name w:val="Заголовок 2 Знак"/>
    <w:basedOn w:val="a0"/>
    <w:link w:val="2"/>
    <w:uiPriority w:val="99"/>
    <w:rsid w:val="00496B65"/>
    <w:rPr>
      <w:rFonts w:ascii="Times New Roman" w:eastAsia="Calibri" w:hAnsi="Times New Roman" w:cs="Times New Roman"/>
      <w:b/>
      <w:sz w:val="28"/>
      <w:szCs w:val="28"/>
      <w:lang w:eastAsia="ru-RU"/>
    </w:rPr>
  </w:style>
  <w:style w:type="character" w:customStyle="1" w:styleId="10">
    <w:name w:val="Заголовок 1 Знак"/>
    <w:basedOn w:val="a0"/>
    <w:link w:val="1"/>
    <w:uiPriority w:val="9"/>
    <w:rsid w:val="005E6961"/>
    <w:rPr>
      <w:rFonts w:asciiTheme="majorHAnsi" w:eastAsiaTheme="majorEastAsia" w:hAnsiTheme="majorHAnsi" w:cstheme="majorBidi"/>
      <w:b/>
      <w:bCs/>
      <w:color w:val="2E74B5" w:themeColor="accent1" w:themeShade="BF"/>
      <w:sz w:val="28"/>
      <w:szCs w:val="28"/>
    </w:rPr>
  </w:style>
  <w:style w:type="paragraph" w:customStyle="1" w:styleId="formattext">
    <w:name w:val="formattext"/>
    <w:basedOn w:val="a"/>
    <w:uiPriority w:val="99"/>
    <w:rsid w:val="005E69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9"/>
    <w:uiPriority w:val="59"/>
    <w:rsid w:val="005F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407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07D3"/>
    <w:rPr>
      <w:rFonts w:ascii="Tahoma" w:hAnsi="Tahoma" w:cs="Tahoma"/>
      <w:sz w:val="16"/>
      <w:szCs w:val="16"/>
    </w:rPr>
  </w:style>
  <w:style w:type="table" w:customStyle="1" w:styleId="110">
    <w:name w:val="Сетка таблицы11"/>
    <w:basedOn w:val="a1"/>
    <w:uiPriority w:val="59"/>
    <w:rsid w:val="0000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706">
      <w:bodyDiv w:val="1"/>
      <w:marLeft w:val="0"/>
      <w:marRight w:val="0"/>
      <w:marTop w:val="0"/>
      <w:marBottom w:val="0"/>
      <w:divBdr>
        <w:top w:val="none" w:sz="0" w:space="0" w:color="auto"/>
        <w:left w:val="none" w:sz="0" w:space="0" w:color="auto"/>
        <w:bottom w:val="none" w:sz="0" w:space="0" w:color="auto"/>
        <w:right w:val="none" w:sz="0" w:space="0" w:color="auto"/>
      </w:divBdr>
    </w:div>
    <w:div w:id="199707898">
      <w:bodyDiv w:val="1"/>
      <w:marLeft w:val="0"/>
      <w:marRight w:val="0"/>
      <w:marTop w:val="0"/>
      <w:marBottom w:val="0"/>
      <w:divBdr>
        <w:top w:val="none" w:sz="0" w:space="0" w:color="auto"/>
        <w:left w:val="none" w:sz="0" w:space="0" w:color="auto"/>
        <w:bottom w:val="none" w:sz="0" w:space="0" w:color="auto"/>
        <w:right w:val="none" w:sz="0" w:space="0" w:color="auto"/>
      </w:divBdr>
    </w:div>
    <w:div w:id="606817370">
      <w:bodyDiv w:val="1"/>
      <w:marLeft w:val="0"/>
      <w:marRight w:val="0"/>
      <w:marTop w:val="0"/>
      <w:marBottom w:val="0"/>
      <w:divBdr>
        <w:top w:val="none" w:sz="0" w:space="0" w:color="auto"/>
        <w:left w:val="none" w:sz="0" w:space="0" w:color="auto"/>
        <w:bottom w:val="none" w:sz="0" w:space="0" w:color="auto"/>
        <w:right w:val="none" w:sz="0" w:space="0" w:color="auto"/>
      </w:divBdr>
    </w:div>
    <w:div w:id="840781345">
      <w:bodyDiv w:val="1"/>
      <w:marLeft w:val="0"/>
      <w:marRight w:val="0"/>
      <w:marTop w:val="0"/>
      <w:marBottom w:val="0"/>
      <w:divBdr>
        <w:top w:val="none" w:sz="0" w:space="0" w:color="auto"/>
        <w:left w:val="none" w:sz="0" w:space="0" w:color="auto"/>
        <w:bottom w:val="none" w:sz="0" w:space="0" w:color="auto"/>
        <w:right w:val="none" w:sz="0" w:space="0" w:color="auto"/>
      </w:divBdr>
    </w:div>
    <w:div w:id="1342246732">
      <w:bodyDiv w:val="1"/>
      <w:marLeft w:val="0"/>
      <w:marRight w:val="0"/>
      <w:marTop w:val="0"/>
      <w:marBottom w:val="0"/>
      <w:divBdr>
        <w:top w:val="none" w:sz="0" w:space="0" w:color="auto"/>
        <w:left w:val="none" w:sz="0" w:space="0" w:color="auto"/>
        <w:bottom w:val="none" w:sz="0" w:space="0" w:color="auto"/>
        <w:right w:val="none" w:sz="0" w:space="0" w:color="auto"/>
      </w:divBdr>
    </w:div>
    <w:div w:id="1374959271">
      <w:bodyDiv w:val="1"/>
      <w:marLeft w:val="0"/>
      <w:marRight w:val="0"/>
      <w:marTop w:val="0"/>
      <w:marBottom w:val="0"/>
      <w:divBdr>
        <w:top w:val="none" w:sz="0" w:space="0" w:color="auto"/>
        <w:left w:val="none" w:sz="0" w:space="0" w:color="auto"/>
        <w:bottom w:val="none" w:sz="0" w:space="0" w:color="auto"/>
        <w:right w:val="none" w:sz="0" w:space="0" w:color="auto"/>
      </w:divBdr>
    </w:div>
    <w:div w:id="1483810427">
      <w:bodyDiv w:val="1"/>
      <w:marLeft w:val="0"/>
      <w:marRight w:val="0"/>
      <w:marTop w:val="0"/>
      <w:marBottom w:val="0"/>
      <w:divBdr>
        <w:top w:val="none" w:sz="0" w:space="0" w:color="auto"/>
        <w:left w:val="none" w:sz="0" w:space="0" w:color="auto"/>
        <w:bottom w:val="none" w:sz="0" w:space="0" w:color="auto"/>
        <w:right w:val="none" w:sz="0" w:space="0" w:color="auto"/>
      </w:divBdr>
    </w:div>
    <w:div w:id="1524590776">
      <w:bodyDiv w:val="1"/>
      <w:marLeft w:val="0"/>
      <w:marRight w:val="0"/>
      <w:marTop w:val="0"/>
      <w:marBottom w:val="0"/>
      <w:divBdr>
        <w:top w:val="none" w:sz="0" w:space="0" w:color="auto"/>
        <w:left w:val="none" w:sz="0" w:space="0" w:color="auto"/>
        <w:bottom w:val="none" w:sz="0" w:space="0" w:color="auto"/>
        <w:right w:val="none" w:sz="0" w:space="0" w:color="auto"/>
      </w:divBdr>
    </w:div>
    <w:div w:id="1537892024">
      <w:bodyDiv w:val="1"/>
      <w:marLeft w:val="0"/>
      <w:marRight w:val="0"/>
      <w:marTop w:val="0"/>
      <w:marBottom w:val="0"/>
      <w:divBdr>
        <w:top w:val="none" w:sz="0" w:space="0" w:color="auto"/>
        <w:left w:val="none" w:sz="0" w:space="0" w:color="auto"/>
        <w:bottom w:val="none" w:sz="0" w:space="0" w:color="auto"/>
        <w:right w:val="none" w:sz="0" w:space="0" w:color="auto"/>
      </w:divBdr>
    </w:div>
    <w:div w:id="18666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1%D0%B2%D0%B5%D1%89%D0%B5%D0%BD%D0%B8%D0%B5_(%D0%B8%D0%B7%D0%B4%D0%B0%D1%82%D0%B5%D0%BB%D1%8C%D1%81%D1%82%D0%B2%D0%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BC0E-7F61-4EBC-BA0B-114A08E0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6685</Words>
  <Characters>38105</Characters>
  <Application>Microsoft Office Word</Application>
  <DocSecurity>8</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Елена Лямцева Валерьевна</cp:lastModifiedBy>
  <cp:revision>11</cp:revision>
  <cp:lastPrinted>2018-08-22T13:54:00Z</cp:lastPrinted>
  <dcterms:created xsi:type="dcterms:W3CDTF">2018-10-22T09:54:00Z</dcterms:created>
  <dcterms:modified xsi:type="dcterms:W3CDTF">2018-11-08T05:50:00Z</dcterms:modified>
</cp:coreProperties>
</file>