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B6" w:rsidRDefault="007870B6" w:rsidP="00FE6CA9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</w:p>
    <w:p w:rsidR="007870B6" w:rsidRPr="00FE6CA9" w:rsidRDefault="007870B6" w:rsidP="00FE6CA9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 w:rsidRPr="00FE6CA9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  <w:bookmarkStart w:id="0" w:name="_GoBack"/>
      <w:r w:rsidRPr="00FE6CA9">
        <w:rPr>
          <w:rFonts w:ascii="Times New Roman" w:hAnsi="Times New Roman"/>
          <w:sz w:val="28"/>
          <w:szCs w:val="28"/>
        </w:rPr>
        <w:t xml:space="preserve">Арсинская </w:t>
      </w:r>
      <w:bookmarkEnd w:id="0"/>
    </w:p>
    <w:p w:rsidR="007870B6" w:rsidRPr="00FE6CA9" w:rsidRDefault="007870B6" w:rsidP="00FE6CA9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 w:rsidRPr="00FE6CA9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</w:p>
    <w:p w:rsidR="007870B6" w:rsidRDefault="007870B6" w:rsidP="00FE6CA9">
      <w:pPr>
        <w:pStyle w:val="a3"/>
        <w:rPr>
          <w:sz w:val="28"/>
          <w:szCs w:val="28"/>
        </w:rPr>
      </w:pPr>
    </w:p>
    <w:p w:rsidR="007870B6" w:rsidRDefault="007870B6" w:rsidP="00FE6CA9">
      <w:pPr>
        <w:pStyle w:val="a3"/>
        <w:rPr>
          <w:sz w:val="28"/>
          <w:szCs w:val="28"/>
        </w:rPr>
      </w:pPr>
    </w:p>
    <w:p w:rsidR="007870B6" w:rsidRDefault="007870B6" w:rsidP="00FE6CA9">
      <w:pPr>
        <w:pStyle w:val="a3"/>
        <w:rPr>
          <w:sz w:val="28"/>
          <w:szCs w:val="28"/>
        </w:rPr>
      </w:pPr>
    </w:p>
    <w:p w:rsidR="007870B6" w:rsidRDefault="007870B6" w:rsidP="00FE6CA9">
      <w:pPr>
        <w:pStyle w:val="a3"/>
        <w:rPr>
          <w:sz w:val="28"/>
          <w:szCs w:val="28"/>
        </w:rPr>
      </w:pPr>
    </w:p>
    <w:p w:rsidR="007870B6" w:rsidRDefault="007870B6" w:rsidP="00FE6CA9">
      <w:pPr>
        <w:pStyle w:val="a3"/>
        <w:rPr>
          <w:sz w:val="28"/>
          <w:szCs w:val="28"/>
        </w:rPr>
      </w:pPr>
    </w:p>
    <w:p w:rsidR="007870B6" w:rsidRDefault="007870B6" w:rsidP="00FE6CA9">
      <w:pPr>
        <w:pStyle w:val="a3"/>
        <w:rPr>
          <w:sz w:val="28"/>
          <w:szCs w:val="28"/>
        </w:rPr>
      </w:pPr>
    </w:p>
    <w:p w:rsidR="007870B6" w:rsidRPr="00FE6CA9" w:rsidRDefault="007870B6" w:rsidP="00FE6CA9">
      <w:pPr>
        <w:pStyle w:val="a3"/>
        <w:rPr>
          <w:sz w:val="40"/>
          <w:szCs w:val="40"/>
        </w:rPr>
      </w:pPr>
    </w:p>
    <w:p w:rsidR="007870B6" w:rsidRPr="00FE6CA9" w:rsidRDefault="007870B6" w:rsidP="00FE6CA9">
      <w:pPr>
        <w:pStyle w:val="a3"/>
        <w:rPr>
          <w:sz w:val="40"/>
          <w:szCs w:val="40"/>
        </w:rPr>
      </w:pPr>
    </w:p>
    <w:p w:rsidR="007870B6" w:rsidRDefault="007870B6" w:rsidP="00FE6CA9">
      <w:pPr>
        <w:pStyle w:val="a3"/>
        <w:rPr>
          <w:sz w:val="40"/>
          <w:szCs w:val="40"/>
        </w:rPr>
      </w:pPr>
      <w:r w:rsidRPr="00FE6CA9">
        <w:rPr>
          <w:sz w:val="40"/>
          <w:szCs w:val="40"/>
        </w:rPr>
        <w:t xml:space="preserve">Разработка урока  обобщения и </w:t>
      </w:r>
    </w:p>
    <w:p w:rsidR="007870B6" w:rsidRPr="00FE6CA9" w:rsidRDefault="007870B6" w:rsidP="00FE6CA9">
      <w:pPr>
        <w:pStyle w:val="a3"/>
        <w:rPr>
          <w:sz w:val="40"/>
          <w:szCs w:val="40"/>
        </w:rPr>
      </w:pPr>
      <w:r w:rsidRPr="00FE6CA9">
        <w:rPr>
          <w:sz w:val="40"/>
          <w:szCs w:val="40"/>
        </w:rPr>
        <w:t xml:space="preserve">систематизации знаний </w:t>
      </w:r>
    </w:p>
    <w:p w:rsidR="007870B6" w:rsidRDefault="007870B6" w:rsidP="00FE6CA9">
      <w:pPr>
        <w:pStyle w:val="a3"/>
        <w:rPr>
          <w:sz w:val="40"/>
          <w:szCs w:val="40"/>
        </w:rPr>
      </w:pPr>
      <w:r w:rsidRPr="00FE6CA9">
        <w:rPr>
          <w:sz w:val="40"/>
          <w:szCs w:val="40"/>
        </w:rPr>
        <w:t>по физике в 7 классе</w:t>
      </w:r>
    </w:p>
    <w:p w:rsidR="007870B6" w:rsidRPr="00FE6CA9" w:rsidRDefault="007870B6" w:rsidP="00FE6CA9">
      <w:pPr>
        <w:pStyle w:val="a3"/>
        <w:rPr>
          <w:sz w:val="40"/>
          <w:szCs w:val="40"/>
        </w:rPr>
      </w:pPr>
    </w:p>
    <w:p w:rsidR="007870B6" w:rsidRDefault="007870B6" w:rsidP="003F3A8D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FE6CA9">
        <w:rPr>
          <w:rFonts w:ascii="Times New Roman" w:hAnsi="Times New Roman"/>
          <w:b/>
          <w:bCs/>
          <w:sz w:val="40"/>
          <w:szCs w:val="40"/>
        </w:rPr>
        <w:t xml:space="preserve">Тема: “Механическое движение. Масса. </w:t>
      </w:r>
    </w:p>
    <w:p w:rsidR="007870B6" w:rsidRPr="00FE6CA9" w:rsidRDefault="007870B6" w:rsidP="003F3A8D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FE6CA9">
        <w:rPr>
          <w:rFonts w:ascii="Times New Roman" w:hAnsi="Times New Roman"/>
          <w:b/>
          <w:bCs/>
          <w:sz w:val="40"/>
          <w:szCs w:val="40"/>
        </w:rPr>
        <w:t xml:space="preserve">Плотность вещества” </w:t>
      </w:r>
    </w:p>
    <w:p w:rsidR="007870B6" w:rsidRDefault="007870B6" w:rsidP="00FE6CA9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</w:p>
    <w:p w:rsidR="007870B6" w:rsidRDefault="007870B6" w:rsidP="00FE6CA9">
      <w:pPr>
        <w:spacing w:line="240" w:lineRule="auto"/>
        <w:rPr>
          <w:sz w:val="28"/>
        </w:rPr>
      </w:pPr>
    </w:p>
    <w:p w:rsidR="007870B6" w:rsidRDefault="007870B6" w:rsidP="00FE6CA9">
      <w:pPr>
        <w:spacing w:line="240" w:lineRule="auto"/>
        <w:rPr>
          <w:sz w:val="28"/>
        </w:rPr>
      </w:pPr>
    </w:p>
    <w:p w:rsidR="007870B6" w:rsidRPr="00FE6CA9" w:rsidRDefault="007870B6" w:rsidP="00FE6CA9">
      <w:pPr>
        <w:spacing w:line="240" w:lineRule="auto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Pr="00FE6CA9">
        <w:rPr>
          <w:rFonts w:ascii="Times New Roman" w:hAnsi="Times New Roman"/>
          <w:sz w:val="28"/>
        </w:rPr>
        <w:t xml:space="preserve">Разработала: </w:t>
      </w:r>
    </w:p>
    <w:p w:rsidR="007870B6" w:rsidRPr="00FE6CA9" w:rsidRDefault="007870B6" w:rsidP="00FE6CA9">
      <w:pPr>
        <w:spacing w:line="240" w:lineRule="auto"/>
        <w:jc w:val="center"/>
        <w:rPr>
          <w:rFonts w:ascii="Times New Roman" w:hAnsi="Times New Roman"/>
          <w:sz w:val="28"/>
        </w:rPr>
      </w:pPr>
      <w:r w:rsidRPr="00FE6CA9"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FE6CA9">
        <w:rPr>
          <w:rFonts w:ascii="Times New Roman" w:hAnsi="Times New Roman"/>
          <w:sz w:val="28"/>
        </w:rPr>
        <w:t>учитель физики</w:t>
      </w:r>
    </w:p>
    <w:p w:rsidR="007870B6" w:rsidRPr="00FE6CA9" w:rsidRDefault="007870B6" w:rsidP="00FE6CA9">
      <w:pPr>
        <w:spacing w:line="240" w:lineRule="auto"/>
        <w:jc w:val="center"/>
        <w:rPr>
          <w:rFonts w:ascii="Times New Roman" w:hAnsi="Times New Roman"/>
          <w:sz w:val="28"/>
        </w:rPr>
      </w:pPr>
      <w:r w:rsidRPr="00FE6CA9">
        <w:rPr>
          <w:rFonts w:ascii="Times New Roman" w:hAnsi="Times New Roman"/>
          <w:sz w:val="28"/>
        </w:rPr>
        <w:t xml:space="preserve">                                                                      Попова Надежда Николаевна</w:t>
      </w:r>
    </w:p>
    <w:p w:rsidR="007870B6" w:rsidRPr="007D078A" w:rsidRDefault="007870B6" w:rsidP="00FE6CA9">
      <w:pPr>
        <w:tabs>
          <w:tab w:val="left" w:pos="9288"/>
        </w:tabs>
        <w:jc w:val="center"/>
        <w:rPr>
          <w:sz w:val="20"/>
          <w:szCs w:val="28"/>
        </w:rPr>
      </w:pPr>
    </w:p>
    <w:p w:rsidR="007870B6" w:rsidRPr="007D078A" w:rsidRDefault="007870B6" w:rsidP="00FE6CA9">
      <w:pPr>
        <w:tabs>
          <w:tab w:val="left" w:pos="9288"/>
        </w:tabs>
        <w:ind w:left="5220"/>
        <w:jc w:val="both"/>
        <w:rPr>
          <w:sz w:val="20"/>
        </w:rPr>
      </w:pPr>
    </w:p>
    <w:p w:rsidR="007870B6" w:rsidRPr="007D078A" w:rsidRDefault="007870B6" w:rsidP="00FE6CA9">
      <w:pPr>
        <w:tabs>
          <w:tab w:val="left" w:pos="9288"/>
        </w:tabs>
        <w:jc w:val="center"/>
        <w:rPr>
          <w:sz w:val="20"/>
          <w:szCs w:val="28"/>
        </w:rPr>
      </w:pPr>
    </w:p>
    <w:p w:rsidR="007870B6" w:rsidRPr="007D078A" w:rsidRDefault="007870B6" w:rsidP="00FE6CA9">
      <w:pPr>
        <w:tabs>
          <w:tab w:val="left" w:pos="9288"/>
        </w:tabs>
        <w:jc w:val="center"/>
        <w:rPr>
          <w:sz w:val="20"/>
          <w:szCs w:val="28"/>
        </w:rPr>
      </w:pPr>
    </w:p>
    <w:p w:rsidR="007870B6" w:rsidRPr="007D078A" w:rsidRDefault="007870B6" w:rsidP="00FE6CA9">
      <w:pPr>
        <w:tabs>
          <w:tab w:val="left" w:pos="9288"/>
        </w:tabs>
        <w:jc w:val="center"/>
        <w:rPr>
          <w:sz w:val="20"/>
          <w:szCs w:val="28"/>
        </w:rPr>
      </w:pPr>
    </w:p>
    <w:p w:rsidR="007870B6" w:rsidRPr="007D078A" w:rsidRDefault="007870B6" w:rsidP="00FE6CA9">
      <w:pPr>
        <w:tabs>
          <w:tab w:val="left" w:pos="9288"/>
        </w:tabs>
        <w:jc w:val="center"/>
        <w:rPr>
          <w:sz w:val="20"/>
          <w:szCs w:val="28"/>
        </w:rPr>
      </w:pPr>
    </w:p>
    <w:p w:rsidR="007870B6" w:rsidRPr="007D078A" w:rsidRDefault="007870B6" w:rsidP="00FE6CA9">
      <w:pPr>
        <w:tabs>
          <w:tab w:val="left" w:pos="9288"/>
        </w:tabs>
        <w:jc w:val="center"/>
        <w:rPr>
          <w:sz w:val="20"/>
          <w:szCs w:val="28"/>
        </w:rPr>
      </w:pPr>
    </w:p>
    <w:p w:rsidR="007870B6" w:rsidRPr="007D078A" w:rsidRDefault="007870B6" w:rsidP="00FE6CA9">
      <w:pPr>
        <w:tabs>
          <w:tab w:val="left" w:pos="9288"/>
        </w:tabs>
        <w:jc w:val="center"/>
        <w:rPr>
          <w:sz w:val="20"/>
          <w:szCs w:val="28"/>
        </w:rPr>
      </w:pPr>
    </w:p>
    <w:p w:rsidR="007870B6" w:rsidRPr="00FE6CA9" w:rsidRDefault="007870B6" w:rsidP="00FE6CA9">
      <w:pPr>
        <w:jc w:val="center"/>
        <w:rPr>
          <w:rFonts w:ascii="Times New Roman" w:hAnsi="Times New Roman"/>
          <w:sz w:val="28"/>
          <w:szCs w:val="28"/>
        </w:rPr>
      </w:pPr>
      <w:r w:rsidRPr="00FE6CA9">
        <w:rPr>
          <w:rFonts w:ascii="Times New Roman" w:hAnsi="Times New Roman"/>
          <w:sz w:val="28"/>
          <w:szCs w:val="28"/>
        </w:rPr>
        <w:t>2014-2015 учебный год</w:t>
      </w:r>
    </w:p>
    <w:p w:rsidR="007870B6" w:rsidRDefault="007870B6" w:rsidP="00FB15A2">
      <w:pPr>
        <w:pStyle w:val="a3"/>
        <w:rPr>
          <w:sz w:val="28"/>
          <w:szCs w:val="28"/>
        </w:rPr>
      </w:pPr>
    </w:p>
    <w:p w:rsidR="007870B6" w:rsidRDefault="007870B6" w:rsidP="00FE6CA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870B6" w:rsidRDefault="007870B6" w:rsidP="00FE6CA9">
      <w:pPr>
        <w:pStyle w:val="a3"/>
        <w:jc w:val="left"/>
        <w:rPr>
          <w:sz w:val="28"/>
          <w:szCs w:val="28"/>
        </w:rPr>
      </w:pPr>
    </w:p>
    <w:p w:rsidR="007870B6" w:rsidRDefault="007870B6" w:rsidP="00FE6CA9">
      <w:pPr>
        <w:pStyle w:val="a3"/>
        <w:jc w:val="left"/>
        <w:rPr>
          <w:sz w:val="28"/>
          <w:szCs w:val="28"/>
        </w:rPr>
      </w:pPr>
    </w:p>
    <w:p w:rsidR="007870B6" w:rsidRDefault="007870B6" w:rsidP="00FE6CA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870B6" w:rsidRPr="00FB15A2" w:rsidRDefault="007870B6" w:rsidP="00FE6CA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B15A2">
        <w:rPr>
          <w:sz w:val="28"/>
          <w:szCs w:val="28"/>
        </w:rPr>
        <w:t>Урок  обобщения и систематизации знаний</w:t>
      </w:r>
    </w:p>
    <w:p w:rsidR="007870B6" w:rsidRPr="00FB15A2" w:rsidRDefault="007870B6" w:rsidP="00FB15A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15A2">
        <w:rPr>
          <w:rFonts w:ascii="Times New Roman" w:hAnsi="Times New Roman"/>
          <w:b/>
          <w:bCs/>
          <w:sz w:val="28"/>
          <w:szCs w:val="28"/>
        </w:rPr>
        <w:t xml:space="preserve">“Механическое движение. </w:t>
      </w:r>
      <w:r>
        <w:rPr>
          <w:rFonts w:ascii="Times New Roman" w:hAnsi="Times New Roman"/>
          <w:b/>
          <w:bCs/>
          <w:sz w:val="28"/>
          <w:szCs w:val="28"/>
        </w:rPr>
        <w:t xml:space="preserve">Масса. </w:t>
      </w:r>
      <w:r w:rsidRPr="00FB15A2">
        <w:rPr>
          <w:rFonts w:ascii="Times New Roman" w:hAnsi="Times New Roman"/>
          <w:b/>
          <w:bCs/>
          <w:sz w:val="28"/>
          <w:szCs w:val="28"/>
        </w:rPr>
        <w:t xml:space="preserve">Плотность вещества” </w:t>
      </w:r>
    </w:p>
    <w:p w:rsidR="007870B6" w:rsidRDefault="007870B6" w:rsidP="00FB15A2">
      <w:pPr>
        <w:rPr>
          <w:rFonts w:ascii="Times New Roman" w:hAnsi="Times New Roman"/>
          <w:b/>
          <w:bCs/>
          <w:sz w:val="28"/>
          <w:szCs w:val="28"/>
        </w:rPr>
      </w:pPr>
      <w:r w:rsidRPr="00FB15A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7 класс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FB15A2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B15A2">
        <w:rPr>
          <w:rFonts w:ascii="Times New Roman" w:hAnsi="Times New Roman"/>
          <w:i/>
          <w:sz w:val="24"/>
          <w:szCs w:val="24"/>
        </w:rPr>
        <w:t>-Повторить и систематизировать теоретический материал по теме «Плотность».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B15A2">
        <w:rPr>
          <w:rFonts w:ascii="Times New Roman" w:hAnsi="Times New Roman"/>
          <w:i/>
          <w:sz w:val="24"/>
          <w:szCs w:val="24"/>
        </w:rPr>
        <w:t>-Закрепить практические навыки нахождения физических величин (массы, объема, плотности) с помощью измерительных приборов и средств измерений.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B15A2">
        <w:rPr>
          <w:rFonts w:ascii="Times New Roman" w:hAnsi="Times New Roman"/>
          <w:i/>
          <w:sz w:val="24"/>
          <w:szCs w:val="24"/>
        </w:rPr>
        <w:t>-Продолжить формирование умений решать расчетные физические задачи.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B15A2">
        <w:rPr>
          <w:rFonts w:ascii="Times New Roman" w:hAnsi="Times New Roman"/>
          <w:i/>
          <w:sz w:val="24"/>
          <w:szCs w:val="24"/>
        </w:rPr>
        <w:t>-Развитие коммуникативных способностей учащихся, умений работать в группе.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FB15A2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>ПК, презентация к уроку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>печат</w:t>
      </w:r>
      <w:r>
        <w:rPr>
          <w:rFonts w:ascii="Times New Roman" w:hAnsi="Times New Roman"/>
          <w:sz w:val="24"/>
          <w:szCs w:val="24"/>
        </w:rPr>
        <w:t>ные пособия:  тексты с заданиями лабораторной работы и эксперимента;</w:t>
      </w:r>
      <w:r w:rsidRPr="00FB15A2">
        <w:rPr>
          <w:rFonts w:ascii="Times New Roman" w:hAnsi="Times New Roman"/>
          <w:sz w:val="24"/>
          <w:szCs w:val="24"/>
        </w:rPr>
        <w:t xml:space="preserve"> бланки для оформления экспериментальных заданий на  определение плотности, объема, массы твердого тела;</w:t>
      </w:r>
      <w:r>
        <w:rPr>
          <w:rFonts w:ascii="Times New Roman" w:hAnsi="Times New Roman"/>
          <w:sz w:val="24"/>
          <w:szCs w:val="24"/>
        </w:rPr>
        <w:t xml:space="preserve"> таблица для расчета содержания крахмала в клубнях картофеля; бланки для рефлексии;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 xml:space="preserve">измерительные приборы, средства измерений: рычажные весы, разновесы, мензурка, бруски из картофеля </w:t>
      </w:r>
      <w:r>
        <w:rPr>
          <w:rFonts w:ascii="Times New Roman" w:hAnsi="Times New Roman"/>
          <w:sz w:val="24"/>
          <w:szCs w:val="24"/>
        </w:rPr>
        <w:t xml:space="preserve">и картофелины </w:t>
      </w:r>
      <w:r w:rsidRPr="00FB15A2">
        <w:rPr>
          <w:rFonts w:ascii="Times New Roman" w:hAnsi="Times New Roman"/>
          <w:sz w:val="24"/>
          <w:szCs w:val="24"/>
        </w:rPr>
        <w:t>разных сортов.</w:t>
      </w:r>
    </w:p>
    <w:p w:rsidR="007870B6" w:rsidRPr="00FB15A2" w:rsidRDefault="007870B6" w:rsidP="00FB15A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B15A2">
        <w:rPr>
          <w:rFonts w:ascii="Times New Roman" w:hAnsi="Times New Roman"/>
          <w:b/>
          <w:sz w:val="24"/>
          <w:szCs w:val="24"/>
        </w:rPr>
        <w:t>ХОД УРОКА</w:t>
      </w:r>
    </w:p>
    <w:p w:rsidR="007870B6" w:rsidRPr="002A45A3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</w:rPr>
      </w:pPr>
      <w:r w:rsidRPr="00D60C3F">
        <w:rPr>
          <w:rFonts w:ascii="Times New Roman" w:hAnsi="Times New Roman"/>
          <w:i/>
          <w:color w:val="333333"/>
          <w:sz w:val="24"/>
          <w:szCs w:val="24"/>
        </w:rPr>
        <w:t>Да, путь познания не гладок,</w:t>
      </w:r>
      <w:r w:rsidRPr="00D60C3F">
        <w:rPr>
          <w:rFonts w:ascii="Times New Roman" w:hAnsi="Times New Roman"/>
          <w:i/>
          <w:color w:val="333333"/>
          <w:sz w:val="24"/>
          <w:szCs w:val="24"/>
        </w:rPr>
        <w:br/>
        <w:t>Но знаем мы со школьных лет:</w:t>
      </w:r>
      <w:r w:rsidRPr="00D60C3F">
        <w:rPr>
          <w:rFonts w:ascii="Times New Roman" w:hAnsi="Times New Roman"/>
          <w:i/>
          <w:color w:val="333333"/>
          <w:sz w:val="24"/>
          <w:szCs w:val="24"/>
        </w:rPr>
        <w:br/>
        <w:t>Загадок больше, чем отгадок,</w:t>
      </w:r>
      <w:r w:rsidRPr="00D60C3F">
        <w:rPr>
          <w:rFonts w:ascii="Times New Roman" w:hAnsi="Times New Roman"/>
          <w:i/>
          <w:color w:val="333333"/>
          <w:sz w:val="24"/>
          <w:szCs w:val="24"/>
        </w:rPr>
        <w:br/>
        <w:t>И поискам предела нет.</w:t>
      </w:r>
      <w:r w:rsidRPr="00FB15A2">
        <w:rPr>
          <w:rFonts w:ascii="Times New Roman" w:hAnsi="Times New Roman"/>
          <w:color w:val="333333"/>
          <w:sz w:val="24"/>
          <w:szCs w:val="24"/>
        </w:rPr>
        <w:br/>
        <w:t>Л</w:t>
      </w:r>
      <w:r>
        <w:rPr>
          <w:rFonts w:ascii="Times New Roman" w:hAnsi="Times New Roman"/>
          <w:color w:val="333333"/>
          <w:sz w:val="24"/>
          <w:szCs w:val="24"/>
        </w:rPr>
        <w:t xml:space="preserve">юдмила </w:t>
      </w:r>
      <w:r w:rsidRPr="00FB15A2">
        <w:rPr>
          <w:rFonts w:ascii="Times New Roman" w:hAnsi="Times New Roman"/>
          <w:color w:val="333333"/>
          <w:sz w:val="24"/>
          <w:szCs w:val="24"/>
        </w:rPr>
        <w:t>Татьяничева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(слайд 3)</w:t>
      </w:r>
    </w:p>
    <w:p w:rsidR="007870B6" w:rsidRPr="00D60C3F" w:rsidRDefault="007870B6" w:rsidP="00FB1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0C3F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7870B6" w:rsidRPr="00FB15A2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>-</w:t>
      </w:r>
      <w:r w:rsidRPr="00FB15A2">
        <w:rPr>
          <w:rFonts w:ascii="Times New Roman" w:hAnsi="Times New Roman"/>
          <w:color w:val="333333"/>
          <w:sz w:val="24"/>
          <w:szCs w:val="24"/>
        </w:rPr>
        <w:t xml:space="preserve"> Ребята, у нас сегодня необычный урок не только тем, что присутствуют гости, но и тем, что будут новые типы заданий на уроке. У меня к вам, ребята, просьба - работать собранно, четко отвечать на вопросы, объяснять все, что вы выполняете.</w:t>
      </w:r>
    </w:p>
    <w:p w:rsidR="007870B6" w:rsidRPr="00FB15A2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FB15A2">
        <w:rPr>
          <w:rFonts w:ascii="Times New Roman" w:hAnsi="Times New Roman"/>
          <w:color w:val="333333"/>
          <w:sz w:val="24"/>
          <w:szCs w:val="24"/>
        </w:rPr>
        <w:t xml:space="preserve">А урок я начну со слов </w:t>
      </w:r>
      <w:r>
        <w:rPr>
          <w:rFonts w:ascii="Times New Roman" w:hAnsi="Times New Roman"/>
          <w:color w:val="333333"/>
          <w:sz w:val="24"/>
          <w:szCs w:val="24"/>
        </w:rPr>
        <w:t>знаменитой уральской поэтессы Людмилы</w:t>
      </w:r>
      <w:r w:rsidRPr="00FB15A2">
        <w:rPr>
          <w:rFonts w:ascii="Times New Roman" w:hAnsi="Times New Roman"/>
          <w:color w:val="333333"/>
          <w:sz w:val="24"/>
          <w:szCs w:val="24"/>
        </w:rPr>
        <w:t> Татьяничевой. Сегодня нам с вами предстоит показать различные пути познания.</w:t>
      </w:r>
    </w:p>
    <w:p w:rsidR="007870B6" w:rsidRPr="00FB15A2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B15A2">
        <w:rPr>
          <w:rFonts w:ascii="Times New Roman" w:hAnsi="Times New Roman"/>
          <w:b/>
          <w:bCs/>
          <w:sz w:val="24"/>
          <w:szCs w:val="24"/>
        </w:rPr>
        <w:t>1 задание: Разминка – реши кроссворд</w:t>
      </w:r>
      <w:r>
        <w:rPr>
          <w:rFonts w:ascii="Times New Roman" w:hAnsi="Times New Roman"/>
          <w:b/>
          <w:bCs/>
          <w:sz w:val="24"/>
          <w:szCs w:val="24"/>
        </w:rPr>
        <w:t xml:space="preserve"> (слайд 4)</w:t>
      </w:r>
    </w:p>
    <w:p w:rsidR="007870B6" w:rsidRPr="00FB15A2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FB15A2">
        <w:rPr>
          <w:rFonts w:ascii="Times New Roman" w:hAnsi="Times New Roman"/>
          <w:i/>
          <w:iCs/>
          <w:color w:val="333333"/>
          <w:sz w:val="24"/>
          <w:szCs w:val="24"/>
        </w:rPr>
        <w:t>(работает весь класс на местах)</w:t>
      </w:r>
    </w:p>
    <w:p w:rsidR="007870B6" w:rsidRPr="00FB15A2" w:rsidRDefault="007870B6" w:rsidP="00FB1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</w:rPr>
      </w:pPr>
      <w:r w:rsidRPr="00FB15A2">
        <w:rPr>
          <w:rFonts w:ascii="Times New Roman" w:hAnsi="Times New Roman"/>
          <w:color w:val="333333"/>
          <w:sz w:val="24"/>
          <w:szCs w:val="24"/>
        </w:rPr>
        <w:t>Длина траектории, по которой движется тело в течение некоторого промежутка времени</w:t>
      </w:r>
    </w:p>
    <w:p w:rsidR="007870B6" w:rsidRPr="00FB15A2" w:rsidRDefault="007870B6" w:rsidP="00FB1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</w:rPr>
      </w:pPr>
      <w:r w:rsidRPr="00FB15A2">
        <w:rPr>
          <w:rFonts w:ascii="Times New Roman" w:hAnsi="Times New Roman"/>
          <w:color w:val="333333"/>
          <w:sz w:val="24"/>
          <w:szCs w:val="24"/>
        </w:rPr>
        <w:t>Изменение с течением времени положения тела относительно других тел</w:t>
      </w:r>
    </w:p>
    <w:p w:rsidR="007870B6" w:rsidRPr="00FB15A2" w:rsidRDefault="007870B6" w:rsidP="00FB1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</w:rPr>
      </w:pPr>
      <w:r w:rsidRPr="00FB15A2">
        <w:rPr>
          <w:rFonts w:ascii="Times New Roman" w:hAnsi="Times New Roman"/>
          <w:color w:val="333333"/>
          <w:sz w:val="24"/>
          <w:szCs w:val="24"/>
        </w:rPr>
        <w:t>Линия движения тела при перемещении из одной точки в другую</w:t>
      </w:r>
    </w:p>
    <w:p w:rsidR="007870B6" w:rsidRPr="00FB15A2" w:rsidRDefault="007870B6" w:rsidP="00FB1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</w:rPr>
      </w:pPr>
      <w:r w:rsidRPr="00FB15A2">
        <w:rPr>
          <w:rFonts w:ascii="Times New Roman" w:hAnsi="Times New Roman"/>
          <w:color w:val="333333"/>
          <w:sz w:val="24"/>
          <w:szCs w:val="24"/>
        </w:rPr>
        <w:t>Вид движения, который используется в одном из детских аттракционов</w:t>
      </w:r>
    </w:p>
    <w:p w:rsidR="007870B6" w:rsidRPr="00FB15A2" w:rsidRDefault="007870B6" w:rsidP="00FB1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</w:rPr>
      </w:pPr>
      <w:r w:rsidRPr="00FB15A2">
        <w:rPr>
          <w:rFonts w:ascii="Times New Roman" w:hAnsi="Times New Roman"/>
          <w:color w:val="333333"/>
          <w:sz w:val="24"/>
          <w:szCs w:val="24"/>
        </w:rPr>
        <w:t>Явление сохранения скорости тела при отсутствии на него других тел</w:t>
      </w:r>
    </w:p>
    <w:p w:rsidR="007870B6" w:rsidRPr="00FB15A2" w:rsidRDefault="004726B8" w:rsidP="00FB15A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2552700" cy="1323975"/>
            <wp:effectExtent l="0" t="0" r="0" b="9525"/>
            <wp:docPr id="1" name="Рисунок 2" descr="http://festival.1september.ru/articles/52487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24876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B6" w:rsidRPr="002A45A3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>Итак, у нас получилось слово «Удачи». Именно удачи я желаю всем сегодня.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(слайд 5)</w:t>
      </w:r>
    </w:p>
    <w:p w:rsidR="007870B6" w:rsidRPr="00FB15A2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4"/>
          <w:szCs w:val="24"/>
        </w:rPr>
      </w:pPr>
      <w:r w:rsidRPr="00FB15A2">
        <w:rPr>
          <w:rFonts w:ascii="Times New Roman" w:hAnsi="Times New Roman"/>
          <w:b/>
          <w:bCs/>
          <w:sz w:val="24"/>
          <w:szCs w:val="24"/>
        </w:rPr>
        <w:t xml:space="preserve">2 задание: Перевод единиц измерения </w:t>
      </w:r>
      <w:r w:rsidRPr="00FB15A2">
        <w:rPr>
          <w:rFonts w:ascii="Times New Roman" w:hAnsi="Times New Roman"/>
          <w:bCs/>
          <w:sz w:val="24"/>
          <w:szCs w:val="24"/>
        </w:rPr>
        <w:t xml:space="preserve">(задание на </w:t>
      </w:r>
      <w:r w:rsidRPr="002A45A3">
        <w:rPr>
          <w:rFonts w:ascii="Times New Roman" w:hAnsi="Times New Roman"/>
          <w:b/>
          <w:bCs/>
          <w:sz w:val="24"/>
          <w:szCs w:val="24"/>
        </w:rPr>
        <w:t>слайде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45A3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, ответы на слайде 7</w:t>
      </w:r>
      <w:r w:rsidRPr="002A45A3">
        <w:rPr>
          <w:rFonts w:ascii="Times New Roman" w:hAnsi="Times New Roman"/>
          <w:b/>
          <w:bCs/>
          <w:sz w:val="24"/>
          <w:szCs w:val="24"/>
        </w:rPr>
        <w:t>)</w:t>
      </w:r>
    </w:p>
    <w:p w:rsidR="007870B6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4"/>
          <w:szCs w:val="24"/>
        </w:rPr>
      </w:pPr>
      <w:r w:rsidRPr="00FB15A2">
        <w:rPr>
          <w:rFonts w:ascii="Times New Roman" w:hAnsi="Times New Roman"/>
          <w:bCs/>
          <w:sz w:val="24"/>
          <w:szCs w:val="24"/>
        </w:rPr>
        <w:lastRenderedPageBreak/>
        <w:t>Работаем на листочках 3 мин, взаимопроверка, оценки. Листочки сдать.</w:t>
      </w:r>
    </w:p>
    <w:p w:rsidR="007870B6" w:rsidRPr="00FB15A2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4"/>
          <w:szCs w:val="24"/>
        </w:rPr>
      </w:pPr>
      <w:r w:rsidRPr="002A45A3">
        <w:rPr>
          <w:rFonts w:ascii="Times New Roman" w:hAnsi="Times New Roman"/>
          <w:bCs/>
          <w:sz w:val="24"/>
          <w:szCs w:val="24"/>
        </w:rPr>
        <w:object w:dxaOrig="715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6pt;height:138pt" o:ole="">
            <v:imagedata r:id="rId8" o:title=""/>
          </v:shape>
          <o:OLEObject Type="Embed" ProgID="PowerPoint.Slide.8" ShapeID="_x0000_i1026" DrawAspect="Content" ObjectID="_1511870318" r:id="rId9"/>
        </w:object>
      </w:r>
      <w:r w:rsidRPr="002A45A3">
        <w:rPr>
          <w:rFonts w:ascii="Times New Roman" w:hAnsi="Times New Roman"/>
          <w:bCs/>
          <w:sz w:val="24"/>
          <w:szCs w:val="24"/>
        </w:rPr>
        <w:object w:dxaOrig="7158" w:dyaOrig="5401">
          <v:shape id="_x0000_i1027" type="#_x0000_t75" style="width:193.5pt;height:148.5pt" o:ole="">
            <v:imagedata r:id="rId10" o:title=""/>
          </v:shape>
          <o:OLEObject Type="Embed" ProgID="PowerPoint.Slide.8" ShapeID="_x0000_i1027" DrawAspect="Content" ObjectID="_1511870319" r:id="rId11"/>
        </w:object>
      </w:r>
    </w:p>
    <w:p w:rsidR="007870B6" w:rsidRPr="00FB15A2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B15A2">
        <w:rPr>
          <w:rFonts w:ascii="Times New Roman" w:hAnsi="Times New Roman"/>
          <w:b/>
          <w:bCs/>
          <w:sz w:val="24"/>
          <w:szCs w:val="24"/>
        </w:rPr>
        <w:t>3 задание: Выполнение эксперимента</w:t>
      </w:r>
      <w:r>
        <w:rPr>
          <w:rFonts w:ascii="Times New Roman" w:hAnsi="Times New Roman"/>
          <w:b/>
          <w:bCs/>
          <w:sz w:val="24"/>
          <w:szCs w:val="24"/>
        </w:rPr>
        <w:t xml:space="preserve"> (слайд 8)</w:t>
      </w:r>
    </w:p>
    <w:p w:rsidR="007870B6" w:rsidRPr="00FB15A2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4"/>
          <w:szCs w:val="24"/>
        </w:rPr>
      </w:pPr>
      <w:r w:rsidRPr="00FB15A2">
        <w:rPr>
          <w:rFonts w:ascii="Times New Roman" w:hAnsi="Times New Roman"/>
          <w:bCs/>
          <w:sz w:val="24"/>
          <w:szCs w:val="24"/>
        </w:rPr>
        <w:t>Работаем в группах. Задание на слайде.</w:t>
      </w:r>
    </w:p>
    <w:p w:rsidR="007870B6" w:rsidRPr="002C6CF4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CF4">
        <w:rPr>
          <w:rFonts w:ascii="Times New Roman" w:hAnsi="Times New Roman"/>
          <w:b/>
          <w:bCs/>
          <w:sz w:val="24"/>
          <w:szCs w:val="24"/>
        </w:rPr>
        <w:t>Задание № 1.</w:t>
      </w:r>
    </w:p>
    <w:p w:rsidR="007870B6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FB15A2">
        <w:rPr>
          <w:rFonts w:ascii="Times New Roman" w:hAnsi="Times New Roman"/>
          <w:bCs/>
          <w:i/>
          <w:sz w:val="24"/>
          <w:szCs w:val="24"/>
        </w:rPr>
        <w:t>Определить скорость робота. Необходимые измерения выполнить самостоятельно.</w:t>
      </w:r>
    </w:p>
    <w:p w:rsidR="007870B6" w:rsidRPr="002C6CF4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( Результат работы. </w:t>
      </w:r>
      <w:r>
        <w:rPr>
          <w:rFonts w:ascii="Times New Roman" w:hAnsi="Times New Roman"/>
          <w:bCs/>
          <w:sz w:val="24"/>
          <w:szCs w:val="24"/>
        </w:rPr>
        <w:t>Для того, чтобы определить скорость робота, необходимо измерить время движения и пройденный путь. Затем путь разделить на время, чтобы получить скорость.)</w:t>
      </w:r>
    </w:p>
    <w:p w:rsidR="007870B6" w:rsidRPr="002C6CF4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CF4">
        <w:rPr>
          <w:rFonts w:ascii="Times New Roman" w:hAnsi="Times New Roman"/>
          <w:b/>
          <w:bCs/>
          <w:sz w:val="24"/>
          <w:szCs w:val="24"/>
        </w:rPr>
        <w:t>Задание №2.</w:t>
      </w:r>
    </w:p>
    <w:p w:rsidR="007870B6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FB15A2">
        <w:rPr>
          <w:rFonts w:ascii="Times New Roman" w:hAnsi="Times New Roman"/>
          <w:bCs/>
          <w:i/>
          <w:sz w:val="24"/>
          <w:szCs w:val="24"/>
        </w:rPr>
        <w:t>Возьмите наклонную плоскость (используйте книгу) и скатывайте по ней шарик в песок. Когда шарик остановится, выясните, зависит ли путь, пройденный шариком по песку, от высоты наклонной плоскости, и если зависит, то какова эта зависимость. Объясните этот опыт.</w:t>
      </w:r>
    </w:p>
    <w:p w:rsidR="007870B6" w:rsidRPr="002A45A3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 </w:t>
      </w:r>
      <w:r>
        <w:rPr>
          <w:rFonts w:ascii="Times New Roman" w:hAnsi="Times New Roman"/>
          <w:bCs/>
          <w:sz w:val="24"/>
          <w:szCs w:val="24"/>
          <w:u w:val="single"/>
        </w:rPr>
        <w:t>Результат работы.</w:t>
      </w:r>
      <w:r>
        <w:rPr>
          <w:rFonts w:ascii="Times New Roman" w:hAnsi="Times New Roman"/>
          <w:bCs/>
          <w:sz w:val="24"/>
          <w:szCs w:val="24"/>
        </w:rPr>
        <w:t xml:space="preserve"> Путь, пройденный шариком по песку, зависит от высоты наклонной плоскости: чем выше наклонная плоскость, тем больше длина пути шарика. Шарик, скатившись по наклонной плоскости, по инерции продолжает двигаться. Чем выше была наклонная плоскость, тем больше скорость шарика при вхождении в песок, т.е. шарик в этом случае пройдет по песку больший путь.)</w:t>
      </w:r>
    </w:p>
    <w:p w:rsidR="007870B6" w:rsidRPr="00FB15A2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4"/>
          <w:szCs w:val="24"/>
        </w:rPr>
      </w:pPr>
      <w:r w:rsidRPr="00FB15A2">
        <w:rPr>
          <w:rFonts w:ascii="Times New Roman" w:hAnsi="Times New Roman"/>
          <w:bCs/>
          <w:sz w:val="24"/>
          <w:szCs w:val="24"/>
        </w:rPr>
        <w:t>Затем группы меняются заданиями и сравнивают полученные результаты</w:t>
      </w:r>
    </w:p>
    <w:p w:rsidR="007870B6" w:rsidRPr="002C6CF4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B15A2">
        <w:rPr>
          <w:rFonts w:ascii="Times New Roman" w:hAnsi="Times New Roman"/>
          <w:b/>
          <w:bCs/>
          <w:sz w:val="24"/>
          <w:szCs w:val="24"/>
        </w:rPr>
        <w:t xml:space="preserve">4 задание: Лабораторная работа </w:t>
      </w:r>
      <w:r w:rsidRPr="00FB15A2">
        <w:rPr>
          <w:rFonts w:ascii="Times New Roman" w:hAnsi="Times New Roman"/>
          <w:bCs/>
          <w:sz w:val="24"/>
          <w:szCs w:val="24"/>
        </w:rPr>
        <w:t>( задание на листочках, оборудование на партах)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(слайд 9)</w:t>
      </w:r>
    </w:p>
    <w:p w:rsidR="007870B6" w:rsidRPr="002C6CF4" w:rsidRDefault="007870B6" w:rsidP="00FB1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6CF4">
        <w:rPr>
          <w:rFonts w:ascii="Times New Roman" w:hAnsi="Times New Roman"/>
          <w:b/>
          <w:sz w:val="24"/>
          <w:szCs w:val="24"/>
        </w:rPr>
        <w:t xml:space="preserve">Задание для </w:t>
      </w:r>
      <w:r w:rsidRPr="002C6C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C6CF4">
        <w:rPr>
          <w:rFonts w:ascii="Times New Roman" w:hAnsi="Times New Roman"/>
          <w:b/>
          <w:sz w:val="24"/>
          <w:szCs w:val="24"/>
        </w:rPr>
        <w:t xml:space="preserve"> группы  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B15A2">
        <w:rPr>
          <w:rFonts w:ascii="Times New Roman" w:hAnsi="Times New Roman"/>
          <w:i/>
          <w:sz w:val="24"/>
          <w:szCs w:val="24"/>
        </w:rPr>
        <w:t>1. Рассказать правила работы с весами.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B15A2">
        <w:rPr>
          <w:rFonts w:ascii="Times New Roman" w:hAnsi="Times New Roman"/>
          <w:i/>
          <w:sz w:val="24"/>
          <w:szCs w:val="24"/>
        </w:rPr>
        <w:t>2. Определить плотность бруска из картофеля, имеющего форму правильного параллелепипеда.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B15A2">
        <w:rPr>
          <w:rFonts w:ascii="Times New Roman" w:hAnsi="Times New Roman"/>
          <w:i/>
          <w:sz w:val="24"/>
          <w:szCs w:val="24"/>
        </w:rPr>
        <w:t>Оборудование: весы, разновесы, линейка.</w:t>
      </w:r>
    </w:p>
    <w:p w:rsidR="007870B6" w:rsidRDefault="007870B6" w:rsidP="002C6C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0B6" w:rsidRPr="002C6CF4" w:rsidRDefault="007870B6" w:rsidP="002C6C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6CF4">
        <w:rPr>
          <w:rFonts w:ascii="Times New Roman" w:hAnsi="Times New Roman"/>
          <w:b/>
          <w:sz w:val="24"/>
          <w:szCs w:val="24"/>
        </w:rPr>
        <w:t xml:space="preserve">Задание для </w:t>
      </w:r>
      <w:r w:rsidRPr="002C6CF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C6CF4">
        <w:rPr>
          <w:rFonts w:ascii="Times New Roman" w:hAnsi="Times New Roman"/>
          <w:b/>
          <w:sz w:val="24"/>
          <w:szCs w:val="24"/>
        </w:rPr>
        <w:t xml:space="preserve"> группы </w:t>
      </w:r>
    </w:p>
    <w:p w:rsidR="007870B6" w:rsidRPr="00FB15A2" w:rsidRDefault="007870B6" w:rsidP="00FB15A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15A2">
        <w:rPr>
          <w:rFonts w:ascii="Times New Roman" w:hAnsi="Times New Roman"/>
          <w:i/>
          <w:sz w:val="24"/>
          <w:szCs w:val="24"/>
        </w:rPr>
        <w:t>Рассказать правила работы с измерительным цилиндром.</w:t>
      </w:r>
    </w:p>
    <w:p w:rsidR="007870B6" w:rsidRPr="00FB15A2" w:rsidRDefault="007870B6" w:rsidP="00FB15A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15A2">
        <w:rPr>
          <w:rFonts w:ascii="Times New Roman" w:hAnsi="Times New Roman"/>
          <w:i/>
          <w:sz w:val="24"/>
          <w:szCs w:val="24"/>
        </w:rPr>
        <w:t>Определить плотность картофеля неправильной формы.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B15A2">
        <w:rPr>
          <w:rFonts w:ascii="Times New Roman" w:hAnsi="Times New Roman"/>
          <w:i/>
          <w:sz w:val="24"/>
          <w:szCs w:val="24"/>
        </w:rPr>
        <w:t>Оборудование: весы, разновесы, измерительный цилиндр.</w:t>
      </w:r>
    </w:p>
    <w:p w:rsidR="007870B6" w:rsidRPr="002C6CF4" w:rsidRDefault="007870B6" w:rsidP="00FB15A2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15A2">
        <w:rPr>
          <w:rFonts w:ascii="Times New Roman" w:hAnsi="Times New Roman"/>
          <w:i/>
          <w:sz w:val="24"/>
          <w:szCs w:val="24"/>
        </w:rPr>
        <w:t>По таблице плотностей учащиеся определяют содержание крахмала в различных сортах картофеля.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2C6CF4">
        <w:rPr>
          <w:rFonts w:ascii="Times New Roman" w:hAnsi="Times New Roman"/>
          <w:b/>
          <w:sz w:val="24"/>
          <w:szCs w:val="24"/>
        </w:rPr>
        <w:t>слайд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2C6CF4">
        <w:rPr>
          <w:rFonts w:ascii="Times New Roman" w:hAnsi="Times New Roman"/>
          <w:b/>
          <w:sz w:val="24"/>
          <w:szCs w:val="24"/>
        </w:rPr>
        <w:t>)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>Результаты экспериментальных заданий представляют на доске по одному представителю от каждой группы. Остальные учащиеся сдают бланки с результатами (см. в Приложении) измерений и расчетов на проверку учителю.</w:t>
      </w:r>
    </w:p>
    <w:p w:rsidR="007870B6" w:rsidRPr="00FB15A2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4"/>
          <w:szCs w:val="24"/>
        </w:rPr>
      </w:pPr>
      <w:r w:rsidRPr="00FB15A2">
        <w:rPr>
          <w:rFonts w:ascii="Times New Roman" w:hAnsi="Times New Roman"/>
          <w:b/>
          <w:bCs/>
          <w:sz w:val="24"/>
          <w:szCs w:val="24"/>
        </w:rPr>
        <w:t xml:space="preserve">5 задание: Выполнение теоретического эксперимента </w:t>
      </w:r>
      <w:r w:rsidRPr="00FB15A2">
        <w:rPr>
          <w:rFonts w:ascii="Times New Roman" w:hAnsi="Times New Roman"/>
          <w:bCs/>
          <w:sz w:val="24"/>
          <w:szCs w:val="24"/>
        </w:rPr>
        <w:t>(задание на доске)</w:t>
      </w:r>
    </w:p>
    <w:p w:rsidR="007870B6" w:rsidRPr="00FB15A2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Вы должны на время</w:t>
      </w:r>
      <w:r w:rsidRPr="00FB15A2">
        <w:rPr>
          <w:rFonts w:ascii="Times New Roman" w:hAnsi="Times New Roman"/>
          <w:color w:val="333333"/>
          <w:sz w:val="24"/>
          <w:szCs w:val="24"/>
        </w:rPr>
        <w:t xml:space="preserve"> выполнить задание по составлению как можно большего количества формул из физических величин, написанных на доске. Данное задание нужно будет написать на доске, после того, как вы выполните его в тетрадях.</w:t>
      </w:r>
    </w:p>
    <w:p w:rsidR="007870B6" w:rsidRPr="00D60C3F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FB15A2">
        <w:rPr>
          <w:rFonts w:ascii="Times New Roman" w:hAnsi="Times New Roman"/>
          <w:color w:val="333333"/>
          <w:sz w:val="24"/>
          <w:szCs w:val="24"/>
        </w:rPr>
        <w:t>S </w:t>
      </w:r>
      <w:r w:rsidRPr="00FB15A2">
        <w:rPr>
          <w:rFonts w:ascii="Times New Roman" w:hAnsi="Times New Roman"/>
          <w:color w:val="333333"/>
          <w:sz w:val="24"/>
          <w:szCs w:val="24"/>
          <w:lang w:val="en-US"/>
        </w:rPr>
        <w:t>v</w:t>
      </w:r>
      <w:r w:rsidRPr="00FB15A2">
        <w:rPr>
          <w:rFonts w:ascii="Times New Roman" w:hAnsi="Times New Roman"/>
          <w:color w:val="333333"/>
          <w:sz w:val="24"/>
          <w:szCs w:val="24"/>
        </w:rPr>
        <w:t> t / = m V ρ ·</w:t>
      </w:r>
    </w:p>
    <w:p w:rsidR="007870B6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870B6" w:rsidRPr="00FB15A2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FB15A2">
        <w:rPr>
          <w:rFonts w:ascii="Times New Roman" w:hAnsi="Times New Roman"/>
          <w:b/>
          <w:bCs/>
          <w:color w:val="333333"/>
          <w:sz w:val="24"/>
          <w:szCs w:val="24"/>
        </w:rPr>
        <w:t>Правильные ответы:</w:t>
      </w:r>
    </w:p>
    <w:p w:rsidR="007870B6" w:rsidRPr="00103762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B15A2">
        <w:rPr>
          <w:rFonts w:ascii="Times New Roman" w:hAnsi="Times New Roman"/>
          <w:color w:val="333333"/>
          <w:sz w:val="24"/>
          <w:szCs w:val="24"/>
          <w:lang w:val="en-US"/>
        </w:rPr>
        <w:t>S = v · t </w:t>
      </w:r>
      <w:r w:rsidRPr="00FB15A2">
        <w:rPr>
          <w:rFonts w:ascii="Times New Roman" w:hAnsi="Times New Roman"/>
          <w:color w:val="333333"/>
          <w:sz w:val="24"/>
          <w:szCs w:val="24"/>
          <w:lang w:val="en-US"/>
        </w:rPr>
        <w:br/>
        <w:t>v = S / t </w:t>
      </w:r>
      <w:r w:rsidRPr="00FB15A2">
        <w:rPr>
          <w:rFonts w:ascii="Times New Roman" w:hAnsi="Times New Roman"/>
          <w:color w:val="333333"/>
          <w:sz w:val="24"/>
          <w:szCs w:val="24"/>
          <w:lang w:val="en-US"/>
        </w:rPr>
        <w:br/>
        <w:t>t = S / v </w:t>
      </w:r>
      <w:r w:rsidRPr="00FB15A2">
        <w:rPr>
          <w:rFonts w:ascii="Times New Roman" w:hAnsi="Times New Roman"/>
          <w:color w:val="333333"/>
          <w:sz w:val="24"/>
          <w:szCs w:val="24"/>
          <w:lang w:val="en-US"/>
        </w:rPr>
        <w:br/>
        <w:t xml:space="preserve">m = </w:t>
      </w:r>
      <w:r w:rsidRPr="00FB15A2">
        <w:rPr>
          <w:rFonts w:ascii="Times New Roman" w:hAnsi="Times New Roman"/>
          <w:color w:val="333333"/>
          <w:sz w:val="24"/>
          <w:szCs w:val="24"/>
        </w:rPr>
        <w:t>ρ</w:t>
      </w:r>
      <w:r w:rsidRPr="00FB15A2">
        <w:rPr>
          <w:rFonts w:ascii="Times New Roman" w:hAnsi="Times New Roman"/>
          <w:color w:val="333333"/>
          <w:sz w:val="24"/>
          <w:szCs w:val="24"/>
          <w:lang w:val="en-US"/>
        </w:rPr>
        <w:t> · V</w:t>
      </w:r>
      <w:r w:rsidRPr="00FB15A2">
        <w:rPr>
          <w:rFonts w:ascii="Times New Roman" w:hAnsi="Times New Roman"/>
          <w:color w:val="333333"/>
          <w:sz w:val="24"/>
          <w:szCs w:val="24"/>
          <w:lang w:val="en-US"/>
        </w:rPr>
        <w:br/>
        <w:t xml:space="preserve">V = m / </w:t>
      </w:r>
      <w:r w:rsidRPr="00FB15A2">
        <w:rPr>
          <w:rFonts w:ascii="Times New Roman" w:hAnsi="Times New Roman"/>
          <w:color w:val="333333"/>
          <w:sz w:val="24"/>
          <w:szCs w:val="24"/>
        </w:rPr>
        <w:t>ρ</w:t>
      </w:r>
      <w:r w:rsidRPr="00FB15A2">
        <w:rPr>
          <w:rFonts w:ascii="Times New Roman" w:hAnsi="Times New Roman"/>
          <w:color w:val="333333"/>
          <w:sz w:val="24"/>
          <w:szCs w:val="24"/>
          <w:lang w:val="en-US"/>
        </w:rPr>
        <w:t> </w:t>
      </w:r>
      <w:r w:rsidRPr="00FB15A2">
        <w:rPr>
          <w:rFonts w:ascii="Times New Roman" w:hAnsi="Times New Roman"/>
          <w:color w:val="333333"/>
          <w:sz w:val="24"/>
          <w:szCs w:val="24"/>
          <w:lang w:val="en-US"/>
        </w:rPr>
        <w:br/>
      </w:r>
      <w:r w:rsidRPr="00FB15A2">
        <w:rPr>
          <w:rFonts w:ascii="Times New Roman" w:hAnsi="Times New Roman"/>
          <w:color w:val="333333"/>
          <w:sz w:val="24"/>
          <w:szCs w:val="24"/>
        </w:rPr>
        <w:t>ρ</w:t>
      </w:r>
      <w:r w:rsidRPr="00FB15A2">
        <w:rPr>
          <w:rFonts w:ascii="Times New Roman" w:hAnsi="Times New Roman"/>
          <w:color w:val="333333"/>
          <w:sz w:val="24"/>
          <w:szCs w:val="24"/>
          <w:lang w:val="en-US"/>
        </w:rPr>
        <w:t xml:space="preserve"> = m / V</w:t>
      </w:r>
    </w:p>
    <w:p w:rsidR="007870B6" w:rsidRPr="002C6CF4" w:rsidRDefault="007870B6" w:rsidP="002C6C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5A2">
        <w:rPr>
          <w:rFonts w:ascii="Times New Roman" w:hAnsi="Times New Roman"/>
          <w:b/>
          <w:sz w:val="24"/>
          <w:szCs w:val="24"/>
        </w:rPr>
        <w:t>Домашнее задание:</w:t>
      </w:r>
      <w:r w:rsidRPr="00FB15A2">
        <w:rPr>
          <w:rFonts w:ascii="Times New Roman" w:hAnsi="Times New Roman"/>
          <w:sz w:val="24"/>
          <w:szCs w:val="24"/>
        </w:rPr>
        <w:t xml:space="preserve"> повторить п.21,22.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(слайд 11)</w:t>
      </w:r>
    </w:p>
    <w:p w:rsidR="007870B6" w:rsidRPr="00FB15A2" w:rsidRDefault="007870B6" w:rsidP="002C6C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 xml:space="preserve">Домашние  экспериментальные  задачи: </w:t>
      </w:r>
    </w:p>
    <w:p w:rsidR="007870B6" w:rsidRPr="00FB15A2" w:rsidRDefault="007870B6" w:rsidP="002C6C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>1)определить плотность куска мыла известной массы, имеющего форму прямоугольного параллелепипеда.</w:t>
      </w:r>
    </w:p>
    <w:p w:rsidR="007870B6" w:rsidRPr="00FB15A2" w:rsidRDefault="007870B6" w:rsidP="002C6C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>2)из крана капает вода. Пользуясь подручными средствами (выберите их сами), определите массу одной капли.</w:t>
      </w:r>
    </w:p>
    <w:p w:rsidR="007870B6" w:rsidRPr="002C6CF4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</w:p>
    <w:p w:rsidR="007870B6" w:rsidRPr="00FB15A2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</w:rPr>
      </w:pPr>
      <w:r w:rsidRPr="00FB15A2">
        <w:rPr>
          <w:rFonts w:ascii="Times New Roman" w:hAnsi="Times New Roman"/>
          <w:b/>
          <w:color w:val="333333"/>
          <w:sz w:val="24"/>
          <w:szCs w:val="24"/>
        </w:rPr>
        <w:t>6 задание: Итог урока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( слайд 12)</w:t>
      </w:r>
    </w:p>
    <w:p w:rsidR="007870B6" w:rsidRPr="00FB15A2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FB15A2">
        <w:rPr>
          <w:rFonts w:ascii="Times New Roman" w:hAnsi="Times New Roman"/>
          <w:color w:val="333333"/>
          <w:sz w:val="24"/>
          <w:szCs w:val="24"/>
        </w:rPr>
        <w:t>- Подведем итог урока</w:t>
      </w:r>
      <w:r>
        <w:rPr>
          <w:rFonts w:ascii="Times New Roman" w:hAnsi="Times New Roman"/>
          <w:color w:val="333333"/>
          <w:sz w:val="24"/>
          <w:szCs w:val="24"/>
        </w:rPr>
        <w:t xml:space="preserve"> в виде блиц-опроса</w:t>
      </w:r>
      <w:r w:rsidRPr="00FB15A2">
        <w:rPr>
          <w:rFonts w:ascii="Times New Roman" w:hAnsi="Times New Roman"/>
          <w:color w:val="333333"/>
          <w:sz w:val="24"/>
          <w:szCs w:val="24"/>
        </w:rPr>
        <w:t>, отгадав волшебное слово. Я задаю вопросы, вы даете ответы. (ответы высвечиваются на слайде)</w:t>
      </w:r>
    </w:p>
    <w:p w:rsidR="007870B6" w:rsidRPr="00FB15A2" w:rsidRDefault="007870B6" w:rsidP="00FB15A2">
      <w:pPr>
        <w:spacing w:line="240" w:lineRule="auto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>1. Прибор для определения объема. ( Из ответа взять первую букву.)</w:t>
      </w:r>
    </w:p>
    <w:p w:rsidR="007870B6" w:rsidRPr="00FB15A2" w:rsidRDefault="007870B6" w:rsidP="00FB15A2">
      <w:pPr>
        <w:spacing w:line="240" w:lineRule="auto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>2. Величина, характеризующая быстроту движения. (Из ответа взять третью букву.)</w:t>
      </w:r>
    </w:p>
    <w:p w:rsidR="007870B6" w:rsidRPr="00FB15A2" w:rsidRDefault="007870B6" w:rsidP="00FB15A2">
      <w:pPr>
        <w:spacing w:line="240" w:lineRule="auto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>3.Единица измерения массы в СИ. ( Из ответа взять  третью букву.)</w:t>
      </w:r>
    </w:p>
    <w:p w:rsidR="007870B6" w:rsidRPr="00FB15A2" w:rsidRDefault="007870B6" w:rsidP="00FB15A2">
      <w:pPr>
        <w:spacing w:line="240" w:lineRule="auto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>4.Прибор для измерения скорости. ( Из ответа взять  пятую букву.)</w:t>
      </w:r>
    </w:p>
    <w:p w:rsidR="007870B6" w:rsidRPr="00FB15A2" w:rsidRDefault="007870B6" w:rsidP="00FB15A2">
      <w:pPr>
        <w:spacing w:line="240" w:lineRule="auto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 xml:space="preserve">5.Состояние вещества, легко меняющее форму, но сохраняющее объем. </w:t>
      </w:r>
    </w:p>
    <w:p w:rsidR="007870B6" w:rsidRPr="00FB15A2" w:rsidRDefault="007870B6" w:rsidP="00FB15A2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 xml:space="preserve">     ( Из ответа взять третью букву.)</w:t>
      </w:r>
    </w:p>
    <w:p w:rsidR="007870B6" w:rsidRPr="00FB15A2" w:rsidRDefault="007870B6" w:rsidP="00FB15A2">
      <w:pPr>
        <w:spacing w:line="240" w:lineRule="auto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>6.Вещество, плотность которого 7100 кг/м3. ( Из ответа взять  первую букву.)</w:t>
      </w:r>
    </w:p>
    <w:p w:rsidR="007870B6" w:rsidRPr="00FB15A2" w:rsidRDefault="007870B6" w:rsidP="00FB15A2">
      <w:pPr>
        <w:spacing w:line="240" w:lineRule="auto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>7.Прибор для измерения массы тела. ( Из ответа взять  последнюю букву.)</w:t>
      </w:r>
    </w:p>
    <w:p w:rsidR="007870B6" w:rsidRPr="002C6CF4" w:rsidRDefault="007870B6" w:rsidP="00FB15A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 xml:space="preserve">Ответы: 1. </w:t>
      </w:r>
      <w:r w:rsidRPr="00FB15A2">
        <w:rPr>
          <w:rFonts w:ascii="Times New Roman" w:hAnsi="Times New Roman"/>
          <w:b/>
          <w:sz w:val="24"/>
          <w:szCs w:val="24"/>
        </w:rPr>
        <w:t>М</w:t>
      </w:r>
      <w:r w:rsidRPr="00FB15A2">
        <w:rPr>
          <w:rFonts w:ascii="Times New Roman" w:hAnsi="Times New Roman"/>
          <w:sz w:val="24"/>
          <w:szCs w:val="24"/>
        </w:rPr>
        <w:t>ензурка. 2. Ск</w:t>
      </w:r>
      <w:r w:rsidRPr="00FB15A2">
        <w:rPr>
          <w:rFonts w:ascii="Times New Roman" w:hAnsi="Times New Roman"/>
          <w:b/>
          <w:sz w:val="24"/>
          <w:szCs w:val="24"/>
        </w:rPr>
        <w:t>о</w:t>
      </w:r>
      <w:r w:rsidRPr="00FB15A2">
        <w:rPr>
          <w:rFonts w:ascii="Times New Roman" w:hAnsi="Times New Roman"/>
          <w:sz w:val="24"/>
          <w:szCs w:val="24"/>
        </w:rPr>
        <w:t xml:space="preserve">рость.. </w:t>
      </w:r>
      <w:smartTag w:uri="urn:schemas-microsoft-com:office:smarttags" w:element="metricconverter">
        <w:smartTagPr>
          <w:attr w:name="ProductID" w:val="3. Килограмм"/>
        </w:smartTagPr>
        <w:r w:rsidRPr="00FB15A2">
          <w:rPr>
            <w:rFonts w:ascii="Times New Roman" w:hAnsi="Times New Roman"/>
            <w:sz w:val="24"/>
            <w:szCs w:val="24"/>
          </w:rPr>
          <w:t>3. Ки</w:t>
        </w:r>
        <w:r w:rsidRPr="00FB15A2">
          <w:rPr>
            <w:rFonts w:ascii="Times New Roman" w:hAnsi="Times New Roman"/>
            <w:b/>
            <w:sz w:val="24"/>
            <w:szCs w:val="24"/>
          </w:rPr>
          <w:t>л</w:t>
        </w:r>
        <w:r w:rsidRPr="00FB15A2">
          <w:rPr>
            <w:rFonts w:ascii="Times New Roman" w:hAnsi="Times New Roman"/>
            <w:sz w:val="24"/>
            <w:szCs w:val="24"/>
          </w:rPr>
          <w:t>ограмм</w:t>
        </w:r>
      </w:smartTag>
      <w:r w:rsidRPr="00FB15A2">
        <w:rPr>
          <w:rFonts w:ascii="Times New Roman" w:hAnsi="Times New Roman"/>
          <w:sz w:val="24"/>
          <w:szCs w:val="24"/>
        </w:rPr>
        <w:t>.  4. Спид</w:t>
      </w:r>
      <w:r w:rsidRPr="00FB15A2">
        <w:rPr>
          <w:rFonts w:ascii="Times New Roman" w:hAnsi="Times New Roman"/>
          <w:b/>
          <w:sz w:val="24"/>
          <w:szCs w:val="24"/>
        </w:rPr>
        <w:t>о</w:t>
      </w:r>
      <w:r w:rsidRPr="00FB15A2">
        <w:rPr>
          <w:rFonts w:ascii="Times New Roman" w:hAnsi="Times New Roman"/>
          <w:sz w:val="24"/>
          <w:szCs w:val="24"/>
        </w:rPr>
        <w:t>метр  5. Жи</w:t>
      </w:r>
      <w:r w:rsidRPr="00FB15A2">
        <w:rPr>
          <w:rFonts w:ascii="Times New Roman" w:hAnsi="Times New Roman"/>
          <w:b/>
          <w:sz w:val="24"/>
          <w:szCs w:val="24"/>
        </w:rPr>
        <w:t>д</w:t>
      </w:r>
      <w:r w:rsidRPr="00FB15A2">
        <w:rPr>
          <w:rFonts w:ascii="Times New Roman" w:hAnsi="Times New Roman"/>
          <w:sz w:val="24"/>
          <w:szCs w:val="24"/>
        </w:rPr>
        <w:t xml:space="preserve">кость  6. </w:t>
      </w:r>
      <w:r w:rsidRPr="00FB15A2">
        <w:rPr>
          <w:rFonts w:ascii="Times New Roman" w:hAnsi="Times New Roman"/>
          <w:b/>
          <w:sz w:val="24"/>
          <w:szCs w:val="24"/>
        </w:rPr>
        <w:t>Ц</w:t>
      </w:r>
      <w:r w:rsidRPr="00FB15A2">
        <w:rPr>
          <w:rFonts w:ascii="Times New Roman" w:hAnsi="Times New Roman"/>
          <w:sz w:val="24"/>
          <w:szCs w:val="24"/>
        </w:rPr>
        <w:t>инк 7. Вес</w:t>
      </w:r>
      <w:r w:rsidRPr="00FB15A2">
        <w:rPr>
          <w:rFonts w:ascii="Times New Roman" w:hAnsi="Times New Roman"/>
          <w:b/>
          <w:sz w:val="24"/>
          <w:szCs w:val="24"/>
        </w:rPr>
        <w:t>ы</w:t>
      </w:r>
      <w:r w:rsidRPr="00FB15A2">
        <w:rPr>
          <w:rFonts w:ascii="Times New Roman" w:hAnsi="Times New Roman"/>
          <w:sz w:val="24"/>
          <w:szCs w:val="24"/>
        </w:rPr>
        <w:t xml:space="preserve">   Волшебное слово: МОЛОДЦЫ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(слайд 13)</w:t>
      </w:r>
    </w:p>
    <w:p w:rsidR="007870B6" w:rsidRPr="00FB15A2" w:rsidRDefault="007870B6" w:rsidP="00FB15A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B15A2">
        <w:rPr>
          <w:rFonts w:ascii="Times New Roman" w:hAnsi="Times New Roman"/>
          <w:b/>
          <w:sz w:val="24"/>
          <w:szCs w:val="24"/>
        </w:rPr>
        <w:t>Рефлексия.</w:t>
      </w:r>
      <w:r>
        <w:rPr>
          <w:rFonts w:ascii="Times New Roman" w:hAnsi="Times New Roman"/>
          <w:b/>
          <w:sz w:val="24"/>
          <w:szCs w:val="24"/>
        </w:rPr>
        <w:t xml:space="preserve"> (слайд 14)</w:t>
      </w:r>
    </w:p>
    <w:p w:rsidR="007870B6" w:rsidRPr="00FB15A2" w:rsidRDefault="007870B6" w:rsidP="00FB15A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B15A2">
        <w:rPr>
          <w:rFonts w:ascii="Times New Roman" w:hAnsi="Times New Roman"/>
          <w:sz w:val="24"/>
          <w:szCs w:val="24"/>
        </w:rPr>
        <w:t xml:space="preserve">Рефлексия: давайте вместе с вами заполним   </w:t>
      </w:r>
      <w:r w:rsidRPr="00FB15A2">
        <w:rPr>
          <w:rFonts w:ascii="Times New Roman" w:hAnsi="Times New Roman"/>
          <w:b/>
          <w:bCs/>
          <w:sz w:val="24"/>
          <w:szCs w:val="24"/>
        </w:rPr>
        <w:t>Механизм ЗУХ (знаю, узнал, хочу узнать)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0"/>
        <w:gridCol w:w="1358"/>
        <w:gridCol w:w="2498"/>
      </w:tblGrid>
      <w:tr w:rsidR="007870B6" w:rsidRPr="007163BB" w:rsidTr="005E1D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5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Знаю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5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Узнал новое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5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Хочу узнать подробнее </w:t>
            </w:r>
          </w:p>
        </w:tc>
      </w:tr>
      <w:tr w:rsidR="007870B6" w:rsidRPr="007163BB" w:rsidTr="005E1D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5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5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5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</w:tr>
    </w:tbl>
    <w:p w:rsidR="007870B6" w:rsidRPr="00FB15A2" w:rsidRDefault="007870B6" w:rsidP="00FB1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0B6" w:rsidRPr="00FB15A2" w:rsidRDefault="007870B6" w:rsidP="00FB15A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</w:p>
    <w:p w:rsidR="007870B6" w:rsidRPr="00FB15A2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4"/>
          <w:szCs w:val="24"/>
        </w:rPr>
      </w:pPr>
    </w:p>
    <w:p w:rsidR="007870B6" w:rsidRPr="00FB15A2" w:rsidRDefault="007870B6" w:rsidP="00FB15A2">
      <w:pPr>
        <w:shd w:val="clear" w:color="auto" w:fill="FFFFFF"/>
        <w:spacing w:before="120" w:after="12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7870B6" w:rsidRPr="00FB15A2" w:rsidRDefault="007870B6" w:rsidP="00FB15A2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color w:val="199043"/>
          <w:sz w:val="21"/>
          <w:szCs w:val="21"/>
        </w:rPr>
      </w:pPr>
    </w:p>
    <w:p w:rsidR="007870B6" w:rsidRPr="00FB15A2" w:rsidRDefault="007870B6" w:rsidP="00FB15A2">
      <w:pPr>
        <w:spacing w:after="0" w:line="240" w:lineRule="auto"/>
      </w:pPr>
    </w:p>
    <w:p w:rsidR="007870B6" w:rsidRPr="00FB15A2" w:rsidRDefault="007870B6" w:rsidP="00FB15A2">
      <w:pPr>
        <w:spacing w:after="0" w:line="240" w:lineRule="auto"/>
        <w:ind w:firstLine="284"/>
      </w:pP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Pr="00A340E2" w:rsidRDefault="007870B6" w:rsidP="00D60C3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8"/>
          <w:szCs w:val="28"/>
        </w:rPr>
      </w:pPr>
      <w:r w:rsidRPr="00A340E2">
        <w:rPr>
          <w:rFonts w:ascii="Times New Roman" w:hAnsi="Times New Roman"/>
          <w:b/>
          <w:bCs/>
          <w:sz w:val="28"/>
          <w:szCs w:val="28"/>
        </w:rPr>
        <w:t>Выполнение эксперимента</w:t>
      </w:r>
    </w:p>
    <w:p w:rsidR="007870B6" w:rsidRPr="00A340E2" w:rsidRDefault="007870B6" w:rsidP="00D60C3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Задание № 1</w:t>
      </w:r>
      <w:r w:rsidRPr="00A340E2">
        <w:rPr>
          <w:rFonts w:ascii="Times New Roman" w:hAnsi="Times New Roman"/>
          <w:bCs/>
          <w:sz w:val="28"/>
          <w:szCs w:val="28"/>
        </w:rPr>
        <w:t>.</w:t>
      </w:r>
    </w:p>
    <w:p w:rsidR="007870B6" w:rsidRPr="00A340E2" w:rsidRDefault="007870B6" w:rsidP="00D60C3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A340E2">
        <w:rPr>
          <w:rFonts w:ascii="Times New Roman" w:hAnsi="Times New Roman"/>
          <w:bCs/>
          <w:i/>
          <w:sz w:val="28"/>
          <w:szCs w:val="28"/>
        </w:rPr>
        <w:t>Определить скорость робота. Необходимые измерения выполнить самостоятельно.</w:t>
      </w:r>
    </w:p>
    <w:p w:rsidR="007870B6" w:rsidRPr="00A340E2" w:rsidRDefault="007870B6" w:rsidP="00D60C3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8"/>
          <w:szCs w:val="28"/>
        </w:rPr>
      </w:pPr>
    </w:p>
    <w:p w:rsidR="007870B6" w:rsidRPr="00A340E2" w:rsidRDefault="007870B6" w:rsidP="00D60C3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870B6" w:rsidRPr="00A340E2" w:rsidRDefault="007870B6" w:rsidP="00D60C3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8"/>
          <w:szCs w:val="28"/>
        </w:rPr>
      </w:pPr>
      <w:r w:rsidRPr="00A340E2">
        <w:rPr>
          <w:rFonts w:ascii="Times New Roman" w:hAnsi="Times New Roman"/>
          <w:b/>
          <w:bCs/>
          <w:sz w:val="28"/>
          <w:szCs w:val="28"/>
        </w:rPr>
        <w:t>Выполнение эксперимента</w:t>
      </w:r>
    </w:p>
    <w:p w:rsidR="007870B6" w:rsidRPr="00A340E2" w:rsidRDefault="007870B6" w:rsidP="00D60C3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Задание № 2</w:t>
      </w:r>
      <w:r w:rsidRPr="00A340E2">
        <w:rPr>
          <w:rFonts w:ascii="Times New Roman" w:hAnsi="Times New Roman"/>
          <w:bCs/>
          <w:sz w:val="28"/>
          <w:szCs w:val="28"/>
        </w:rPr>
        <w:t>.</w:t>
      </w:r>
    </w:p>
    <w:p w:rsidR="007870B6" w:rsidRPr="00A340E2" w:rsidRDefault="007870B6" w:rsidP="00D60C3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A340E2">
        <w:rPr>
          <w:rFonts w:ascii="Times New Roman" w:hAnsi="Times New Roman"/>
          <w:bCs/>
          <w:i/>
          <w:sz w:val="28"/>
          <w:szCs w:val="28"/>
        </w:rPr>
        <w:t>Возьмите наклонную плоскость (используйте книгу) и скатывайте по ней шарик в песок. Когда шарик остановится, выясните, зависит ли путь, пройденный шариком по песку, от высоты наклонной плоскости, и если зависит, то какова эта зависимость. Объясните этот опыт.</w:t>
      </w:r>
    </w:p>
    <w:p w:rsidR="007870B6" w:rsidRPr="00A340E2" w:rsidRDefault="007870B6" w:rsidP="00D60C3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i/>
          <w:sz w:val="28"/>
          <w:szCs w:val="28"/>
        </w:rPr>
      </w:pPr>
    </w:p>
    <w:p w:rsidR="007870B6" w:rsidRPr="00A340E2" w:rsidRDefault="007870B6" w:rsidP="00D60C3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870B6" w:rsidRPr="00A340E2" w:rsidRDefault="007870B6" w:rsidP="00D60C3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8"/>
          <w:szCs w:val="28"/>
        </w:rPr>
      </w:pPr>
      <w:r w:rsidRPr="00A340E2">
        <w:rPr>
          <w:rFonts w:ascii="Times New Roman" w:hAnsi="Times New Roman"/>
          <w:b/>
          <w:bCs/>
          <w:sz w:val="28"/>
          <w:szCs w:val="28"/>
        </w:rPr>
        <w:t>Лабораторная работа</w:t>
      </w:r>
    </w:p>
    <w:p w:rsidR="007870B6" w:rsidRPr="00A340E2" w:rsidRDefault="007870B6" w:rsidP="00D60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0E2">
        <w:rPr>
          <w:rFonts w:ascii="Times New Roman" w:hAnsi="Times New Roman"/>
          <w:sz w:val="28"/>
          <w:szCs w:val="28"/>
        </w:rPr>
        <w:t xml:space="preserve">Задание для </w:t>
      </w:r>
      <w:r w:rsidRPr="00A340E2">
        <w:rPr>
          <w:rFonts w:ascii="Times New Roman" w:hAnsi="Times New Roman"/>
          <w:sz w:val="28"/>
          <w:szCs w:val="28"/>
          <w:lang w:val="en-US"/>
        </w:rPr>
        <w:t>I</w:t>
      </w:r>
      <w:r w:rsidRPr="00A340E2">
        <w:rPr>
          <w:rFonts w:ascii="Times New Roman" w:hAnsi="Times New Roman"/>
          <w:sz w:val="28"/>
          <w:szCs w:val="28"/>
        </w:rPr>
        <w:t xml:space="preserve"> группы  </w:t>
      </w:r>
    </w:p>
    <w:p w:rsidR="007870B6" w:rsidRPr="00A340E2" w:rsidRDefault="007870B6" w:rsidP="00D60C3F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A340E2">
        <w:rPr>
          <w:rFonts w:ascii="Times New Roman" w:hAnsi="Times New Roman"/>
          <w:i/>
          <w:sz w:val="28"/>
          <w:szCs w:val="28"/>
        </w:rPr>
        <w:t>1. Рассказать правила работы с весами.</w:t>
      </w:r>
    </w:p>
    <w:p w:rsidR="007870B6" w:rsidRPr="00A340E2" w:rsidRDefault="007870B6" w:rsidP="00D60C3F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A340E2">
        <w:rPr>
          <w:rFonts w:ascii="Times New Roman" w:hAnsi="Times New Roman"/>
          <w:i/>
          <w:sz w:val="28"/>
          <w:szCs w:val="28"/>
        </w:rPr>
        <w:t>2. Определить плотность бруска из картофеля, имеющего форму правильного параллелепипеда.</w:t>
      </w:r>
    </w:p>
    <w:p w:rsidR="007870B6" w:rsidRPr="00A340E2" w:rsidRDefault="007870B6" w:rsidP="00D60C3F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A340E2">
        <w:rPr>
          <w:rFonts w:ascii="Times New Roman" w:hAnsi="Times New Roman"/>
          <w:i/>
          <w:sz w:val="28"/>
          <w:szCs w:val="28"/>
        </w:rPr>
        <w:t>Оборудование: весы, разновесы, линейка.</w:t>
      </w:r>
    </w:p>
    <w:p w:rsidR="007870B6" w:rsidRPr="00A340E2" w:rsidRDefault="007870B6" w:rsidP="00D60C3F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A340E2">
        <w:rPr>
          <w:rFonts w:ascii="Times New Roman" w:hAnsi="Times New Roman"/>
          <w:i/>
          <w:sz w:val="28"/>
          <w:szCs w:val="28"/>
        </w:rPr>
        <w:t>По таблице плотностей  определить содержание крахмала в различных сортах картофеля.</w:t>
      </w:r>
    </w:p>
    <w:p w:rsidR="007870B6" w:rsidRPr="00A340E2" w:rsidRDefault="007870B6" w:rsidP="00D60C3F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</w:p>
    <w:p w:rsidR="007870B6" w:rsidRPr="00A340E2" w:rsidRDefault="007870B6" w:rsidP="00D60C3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870B6" w:rsidRPr="00A340E2" w:rsidRDefault="007870B6" w:rsidP="00D60C3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sz w:val="28"/>
          <w:szCs w:val="28"/>
        </w:rPr>
      </w:pPr>
      <w:r w:rsidRPr="00A340E2">
        <w:rPr>
          <w:rFonts w:ascii="Times New Roman" w:hAnsi="Times New Roman"/>
          <w:b/>
          <w:bCs/>
          <w:sz w:val="28"/>
          <w:szCs w:val="28"/>
        </w:rPr>
        <w:t>Лабораторная работа</w:t>
      </w:r>
    </w:p>
    <w:p w:rsidR="007870B6" w:rsidRPr="00A340E2" w:rsidRDefault="007870B6" w:rsidP="00D60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0E2">
        <w:rPr>
          <w:rFonts w:ascii="Times New Roman" w:hAnsi="Times New Roman"/>
          <w:sz w:val="28"/>
          <w:szCs w:val="28"/>
        </w:rPr>
        <w:t xml:space="preserve">Задание для </w:t>
      </w:r>
      <w:r w:rsidRPr="00A340E2">
        <w:rPr>
          <w:rFonts w:ascii="Times New Roman" w:hAnsi="Times New Roman"/>
          <w:sz w:val="28"/>
          <w:szCs w:val="28"/>
          <w:lang w:val="en-US"/>
        </w:rPr>
        <w:t>II</w:t>
      </w:r>
      <w:r w:rsidRPr="00A340E2">
        <w:rPr>
          <w:rFonts w:ascii="Times New Roman" w:hAnsi="Times New Roman"/>
          <w:sz w:val="28"/>
          <w:szCs w:val="28"/>
        </w:rPr>
        <w:t xml:space="preserve"> группы </w:t>
      </w:r>
    </w:p>
    <w:p w:rsidR="007870B6" w:rsidRPr="00A340E2" w:rsidRDefault="007870B6" w:rsidP="00D60C3F">
      <w:pPr>
        <w:pStyle w:val="a7"/>
        <w:spacing w:after="0" w:line="240" w:lineRule="auto"/>
        <w:ind w:left="284"/>
        <w:rPr>
          <w:rFonts w:ascii="Times New Roman" w:hAnsi="Times New Roman"/>
          <w:i/>
          <w:sz w:val="28"/>
          <w:szCs w:val="28"/>
        </w:rPr>
      </w:pPr>
      <w:r w:rsidRPr="00A340E2">
        <w:rPr>
          <w:rFonts w:ascii="Times New Roman" w:hAnsi="Times New Roman"/>
          <w:i/>
          <w:sz w:val="28"/>
          <w:szCs w:val="28"/>
        </w:rPr>
        <w:t>1.Рассказать правила работы с измерительным цилиндром.</w:t>
      </w:r>
    </w:p>
    <w:p w:rsidR="007870B6" w:rsidRPr="00A340E2" w:rsidRDefault="007870B6" w:rsidP="00D60C3F">
      <w:pPr>
        <w:pStyle w:val="a7"/>
        <w:spacing w:after="0" w:line="240" w:lineRule="auto"/>
        <w:ind w:left="284"/>
        <w:rPr>
          <w:rFonts w:ascii="Times New Roman" w:hAnsi="Times New Roman"/>
          <w:i/>
          <w:sz w:val="28"/>
          <w:szCs w:val="28"/>
        </w:rPr>
      </w:pPr>
      <w:r w:rsidRPr="00A340E2">
        <w:rPr>
          <w:rFonts w:ascii="Times New Roman" w:hAnsi="Times New Roman"/>
          <w:i/>
          <w:sz w:val="28"/>
          <w:szCs w:val="28"/>
        </w:rPr>
        <w:t>2.Определить плотность картофеля неправильной формы.</w:t>
      </w:r>
    </w:p>
    <w:p w:rsidR="007870B6" w:rsidRPr="00A340E2" w:rsidRDefault="007870B6" w:rsidP="00D60C3F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A340E2">
        <w:rPr>
          <w:rFonts w:ascii="Times New Roman" w:hAnsi="Times New Roman"/>
          <w:i/>
          <w:sz w:val="28"/>
          <w:szCs w:val="28"/>
        </w:rPr>
        <w:t>Оборудование: весы, разновесы, измерительный цилиндр.</w:t>
      </w:r>
    </w:p>
    <w:p w:rsidR="007870B6" w:rsidRPr="00A340E2" w:rsidRDefault="007870B6" w:rsidP="00D60C3F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A340E2">
        <w:rPr>
          <w:rFonts w:ascii="Times New Roman" w:hAnsi="Times New Roman"/>
          <w:i/>
          <w:sz w:val="28"/>
          <w:szCs w:val="28"/>
        </w:rPr>
        <w:t>По таблице плотностей определить содержание крахмала в различных сортах картофеля.</w:t>
      </w: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tbl>
      <w:tblPr>
        <w:tblW w:w="8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25"/>
        <w:gridCol w:w="2664"/>
        <w:gridCol w:w="4911"/>
      </w:tblGrid>
      <w:tr w:rsidR="007870B6" w:rsidRPr="007163BB" w:rsidTr="00A340E2">
        <w:trPr>
          <w:trHeight w:val="644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Знаю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Узнал новое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Хочу узнать подробнее </w:t>
            </w:r>
          </w:p>
        </w:tc>
      </w:tr>
      <w:tr w:rsidR="007870B6" w:rsidRPr="007163BB" w:rsidTr="00A340E2">
        <w:trPr>
          <w:trHeight w:val="1013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</w:tr>
    </w:tbl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A340E2">
      <w:pPr>
        <w:rPr>
          <w:rFonts w:ascii="Times New Roman" w:hAnsi="Times New Roman"/>
          <w:sz w:val="24"/>
          <w:szCs w:val="24"/>
        </w:rPr>
      </w:pPr>
    </w:p>
    <w:tbl>
      <w:tblPr>
        <w:tblW w:w="8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25"/>
        <w:gridCol w:w="2664"/>
        <w:gridCol w:w="4911"/>
      </w:tblGrid>
      <w:tr w:rsidR="007870B6" w:rsidRPr="007163BB" w:rsidTr="007E680C">
        <w:trPr>
          <w:trHeight w:val="644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Знаю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Узнал новое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Хочу узнать подробнее </w:t>
            </w:r>
          </w:p>
        </w:tc>
      </w:tr>
      <w:tr w:rsidR="007870B6" w:rsidRPr="007163BB" w:rsidTr="007E680C">
        <w:trPr>
          <w:trHeight w:val="1013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</w:tr>
    </w:tbl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A340E2">
      <w:pPr>
        <w:rPr>
          <w:rFonts w:ascii="Times New Roman" w:hAnsi="Times New Roman"/>
          <w:sz w:val="24"/>
          <w:szCs w:val="24"/>
        </w:rPr>
      </w:pPr>
    </w:p>
    <w:tbl>
      <w:tblPr>
        <w:tblW w:w="8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25"/>
        <w:gridCol w:w="2664"/>
        <w:gridCol w:w="4911"/>
      </w:tblGrid>
      <w:tr w:rsidR="007870B6" w:rsidRPr="007163BB" w:rsidTr="007E680C">
        <w:trPr>
          <w:trHeight w:val="644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Знаю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Узнал новое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Хочу узнать подробнее </w:t>
            </w:r>
          </w:p>
        </w:tc>
      </w:tr>
      <w:tr w:rsidR="007870B6" w:rsidRPr="007163BB" w:rsidTr="007E680C">
        <w:trPr>
          <w:trHeight w:val="1013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</w:tr>
    </w:tbl>
    <w:p w:rsidR="007870B6" w:rsidRDefault="007870B6" w:rsidP="00FB15A2">
      <w:pPr>
        <w:rPr>
          <w:rFonts w:ascii="Times New Roman" w:hAnsi="Times New Roman"/>
          <w:sz w:val="24"/>
          <w:szCs w:val="24"/>
        </w:rPr>
      </w:pPr>
    </w:p>
    <w:p w:rsidR="007870B6" w:rsidRDefault="007870B6" w:rsidP="00A340E2">
      <w:pPr>
        <w:rPr>
          <w:rFonts w:ascii="Times New Roman" w:hAnsi="Times New Roman"/>
          <w:sz w:val="24"/>
          <w:szCs w:val="24"/>
        </w:rPr>
      </w:pPr>
    </w:p>
    <w:tbl>
      <w:tblPr>
        <w:tblW w:w="8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25"/>
        <w:gridCol w:w="2664"/>
        <w:gridCol w:w="4911"/>
      </w:tblGrid>
      <w:tr w:rsidR="007870B6" w:rsidRPr="007163BB" w:rsidTr="007E680C">
        <w:trPr>
          <w:trHeight w:val="644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Знаю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Узнал новое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Хочу узнать подробнее </w:t>
            </w:r>
          </w:p>
        </w:tc>
      </w:tr>
      <w:tr w:rsidR="007870B6" w:rsidRPr="007163BB" w:rsidTr="007E680C">
        <w:trPr>
          <w:trHeight w:val="1013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</w:tr>
    </w:tbl>
    <w:p w:rsidR="007870B6" w:rsidRDefault="007870B6" w:rsidP="00A340E2">
      <w:pPr>
        <w:rPr>
          <w:rFonts w:ascii="Times New Roman" w:hAnsi="Times New Roman"/>
          <w:sz w:val="24"/>
          <w:szCs w:val="24"/>
        </w:rPr>
      </w:pPr>
    </w:p>
    <w:tbl>
      <w:tblPr>
        <w:tblW w:w="8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25"/>
        <w:gridCol w:w="2664"/>
        <w:gridCol w:w="4911"/>
      </w:tblGrid>
      <w:tr w:rsidR="007870B6" w:rsidRPr="007163BB" w:rsidTr="007E680C">
        <w:trPr>
          <w:trHeight w:val="644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Знаю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Узнал новое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Хочу узнать подробнее </w:t>
            </w:r>
          </w:p>
        </w:tc>
      </w:tr>
      <w:tr w:rsidR="007870B6" w:rsidRPr="007163BB" w:rsidTr="007E680C">
        <w:trPr>
          <w:trHeight w:val="1013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</w:tr>
    </w:tbl>
    <w:p w:rsidR="007870B6" w:rsidRDefault="007870B6" w:rsidP="00A340E2">
      <w:pPr>
        <w:rPr>
          <w:rFonts w:ascii="Times New Roman" w:hAnsi="Times New Roman"/>
          <w:sz w:val="24"/>
          <w:szCs w:val="24"/>
        </w:rPr>
      </w:pPr>
    </w:p>
    <w:tbl>
      <w:tblPr>
        <w:tblW w:w="8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25"/>
        <w:gridCol w:w="2664"/>
        <w:gridCol w:w="4911"/>
      </w:tblGrid>
      <w:tr w:rsidR="007870B6" w:rsidRPr="007163BB" w:rsidTr="007E680C">
        <w:trPr>
          <w:trHeight w:val="644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Знаю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Узнал новое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Хочу узнать подробнее </w:t>
            </w:r>
          </w:p>
        </w:tc>
      </w:tr>
      <w:tr w:rsidR="007870B6" w:rsidRPr="007163BB" w:rsidTr="007E680C">
        <w:trPr>
          <w:trHeight w:val="1013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70B6" w:rsidRPr="00FB15A2" w:rsidRDefault="007870B6" w:rsidP="007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5A2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</w:tr>
    </w:tbl>
    <w:p w:rsidR="007870B6" w:rsidRDefault="007870B6" w:rsidP="00971BF9">
      <w:pPr>
        <w:spacing w:after="0" w:line="240" w:lineRule="auto"/>
        <w:ind w:firstLine="284"/>
      </w:pPr>
      <w:r>
        <w:lastRenderedPageBreak/>
        <w:t>Раздаточный материал</w:t>
      </w:r>
    </w:p>
    <w:p w:rsidR="007870B6" w:rsidRDefault="007870B6" w:rsidP="00971BF9">
      <w:pPr>
        <w:spacing w:after="0" w:line="240" w:lineRule="auto"/>
        <w:ind w:firstLine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1168"/>
        <w:gridCol w:w="1785"/>
        <w:gridCol w:w="1279"/>
        <w:gridCol w:w="1208"/>
        <w:gridCol w:w="1442"/>
        <w:gridCol w:w="1441"/>
      </w:tblGrid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 xml:space="preserve">Фамилия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Имя</w:t>
            </w: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  <w:r>
              <w:t>Цвет картофеля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Масса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Объем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Плотность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 xml:space="preserve">Содержание </w:t>
            </w:r>
          </w:p>
          <w:p w:rsidR="007870B6" w:rsidRDefault="007870B6" w:rsidP="001D0409">
            <w:pPr>
              <w:spacing w:after="0" w:line="240" w:lineRule="auto"/>
            </w:pPr>
            <w:r>
              <w:t>крахмала</w:t>
            </w:r>
          </w:p>
        </w:tc>
      </w:tr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</w:tc>
      </w:tr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  <w:r>
              <w:t xml:space="preserve">Единица </w:t>
            </w:r>
          </w:p>
          <w:p w:rsidR="007870B6" w:rsidRDefault="007870B6" w:rsidP="001D0409">
            <w:pPr>
              <w:spacing w:after="0" w:line="240" w:lineRule="auto"/>
            </w:pPr>
            <w:r>
              <w:t>измерения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</w:tr>
    </w:tbl>
    <w:p w:rsidR="007870B6" w:rsidRDefault="007870B6" w:rsidP="00971BF9">
      <w:pPr>
        <w:spacing w:after="0" w:line="240" w:lineRule="auto"/>
        <w:ind w:firstLine="284"/>
      </w:pPr>
    </w:p>
    <w:p w:rsidR="007870B6" w:rsidRDefault="007870B6" w:rsidP="00971BF9">
      <w:pPr>
        <w:spacing w:after="0" w:line="240" w:lineRule="auto"/>
        <w:ind w:firstLine="284"/>
      </w:pPr>
    </w:p>
    <w:p w:rsidR="007870B6" w:rsidRDefault="007870B6" w:rsidP="00971BF9">
      <w:pPr>
        <w:spacing w:after="0" w:line="240" w:lineRule="auto"/>
        <w:ind w:firstLine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1168"/>
        <w:gridCol w:w="1785"/>
        <w:gridCol w:w="1279"/>
        <w:gridCol w:w="1208"/>
        <w:gridCol w:w="1442"/>
        <w:gridCol w:w="1441"/>
      </w:tblGrid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 xml:space="preserve">Фамилия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Имя</w:t>
            </w: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  <w:r>
              <w:t>Цвет картофеля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Масса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Объем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Плотность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 xml:space="preserve">Содержание </w:t>
            </w:r>
          </w:p>
          <w:p w:rsidR="007870B6" w:rsidRDefault="007870B6" w:rsidP="001D0409">
            <w:pPr>
              <w:spacing w:after="0" w:line="240" w:lineRule="auto"/>
            </w:pPr>
            <w:r>
              <w:t>крахмала</w:t>
            </w:r>
          </w:p>
        </w:tc>
      </w:tr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</w:tc>
      </w:tr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  <w:r>
              <w:t xml:space="preserve">Единица </w:t>
            </w:r>
          </w:p>
          <w:p w:rsidR="007870B6" w:rsidRDefault="007870B6" w:rsidP="001D0409">
            <w:pPr>
              <w:spacing w:after="0" w:line="240" w:lineRule="auto"/>
            </w:pPr>
            <w:r>
              <w:t>измерения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</w:tr>
    </w:tbl>
    <w:p w:rsidR="007870B6" w:rsidRDefault="007870B6" w:rsidP="00971BF9">
      <w:pPr>
        <w:spacing w:after="0" w:line="240" w:lineRule="auto"/>
        <w:ind w:firstLine="284"/>
      </w:pPr>
    </w:p>
    <w:p w:rsidR="007870B6" w:rsidRDefault="007870B6" w:rsidP="00971BF9">
      <w:pPr>
        <w:spacing w:after="0" w:line="240" w:lineRule="auto"/>
        <w:ind w:firstLine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1168"/>
        <w:gridCol w:w="1785"/>
        <w:gridCol w:w="1279"/>
        <w:gridCol w:w="1208"/>
        <w:gridCol w:w="1442"/>
        <w:gridCol w:w="1441"/>
      </w:tblGrid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 xml:space="preserve">Фамилия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Имя</w:t>
            </w: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  <w:r>
              <w:t>Цвет картофеля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Масса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Объем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Плотность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 xml:space="preserve">Содержание </w:t>
            </w:r>
          </w:p>
          <w:p w:rsidR="007870B6" w:rsidRDefault="007870B6" w:rsidP="001D0409">
            <w:pPr>
              <w:spacing w:after="0" w:line="240" w:lineRule="auto"/>
            </w:pPr>
            <w:r>
              <w:t>крахмала</w:t>
            </w:r>
          </w:p>
        </w:tc>
      </w:tr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</w:tc>
      </w:tr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  <w:r>
              <w:t xml:space="preserve">Единица </w:t>
            </w:r>
          </w:p>
          <w:p w:rsidR="007870B6" w:rsidRDefault="007870B6" w:rsidP="001D0409">
            <w:pPr>
              <w:spacing w:after="0" w:line="240" w:lineRule="auto"/>
            </w:pPr>
            <w:r>
              <w:t>измерения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</w:tr>
    </w:tbl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  <w:ind w:firstLine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1168"/>
        <w:gridCol w:w="1785"/>
        <w:gridCol w:w="1279"/>
        <w:gridCol w:w="1208"/>
        <w:gridCol w:w="1442"/>
        <w:gridCol w:w="1441"/>
      </w:tblGrid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 xml:space="preserve">Фамилия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Имя</w:t>
            </w: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  <w:r>
              <w:t>Цвет картофеля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Масса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Объем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Плотность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 xml:space="preserve">Содержание </w:t>
            </w:r>
          </w:p>
          <w:p w:rsidR="007870B6" w:rsidRDefault="007870B6" w:rsidP="001D0409">
            <w:pPr>
              <w:spacing w:after="0" w:line="240" w:lineRule="auto"/>
            </w:pPr>
            <w:r>
              <w:t>крахмала</w:t>
            </w:r>
          </w:p>
        </w:tc>
      </w:tr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</w:tc>
      </w:tr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  <w:r>
              <w:t xml:space="preserve">Единица </w:t>
            </w:r>
          </w:p>
          <w:p w:rsidR="007870B6" w:rsidRDefault="007870B6" w:rsidP="001D0409">
            <w:pPr>
              <w:spacing w:after="0" w:line="240" w:lineRule="auto"/>
            </w:pPr>
            <w:r>
              <w:t>измерения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</w:tr>
    </w:tbl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  <w:ind w:firstLine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1168"/>
        <w:gridCol w:w="1785"/>
        <w:gridCol w:w="1279"/>
        <w:gridCol w:w="1208"/>
        <w:gridCol w:w="1442"/>
        <w:gridCol w:w="1441"/>
      </w:tblGrid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 xml:space="preserve">Фамилия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Имя</w:t>
            </w: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  <w:r>
              <w:t>Цвет картофеля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Масса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Объем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Плотность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 xml:space="preserve">Содержание </w:t>
            </w:r>
          </w:p>
          <w:p w:rsidR="007870B6" w:rsidRDefault="007870B6" w:rsidP="001D0409">
            <w:pPr>
              <w:spacing w:after="0" w:line="240" w:lineRule="auto"/>
            </w:pPr>
            <w:r>
              <w:t>крахмала</w:t>
            </w:r>
          </w:p>
        </w:tc>
      </w:tr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</w:tc>
      </w:tr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  <w:r>
              <w:t xml:space="preserve">Единица </w:t>
            </w:r>
          </w:p>
          <w:p w:rsidR="007870B6" w:rsidRDefault="007870B6" w:rsidP="001D0409">
            <w:pPr>
              <w:spacing w:after="0" w:line="240" w:lineRule="auto"/>
            </w:pPr>
            <w:r>
              <w:t>измерения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</w:tr>
    </w:tbl>
    <w:p w:rsidR="007870B6" w:rsidRDefault="007870B6" w:rsidP="00971BF9">
      <w:pPr>
        <w:spacing w:after="0" w:line="240" w:lineRule="auto"/>
        <w:rPr>
          <w:b/>
          <w:i/>
        </w:rPr>
      </w:pPr>
    </w:p>
    <w:p w:rsidR="007870B6" w:rsidRDefault="007870B6" w:rsidP="00971BF9">
      <w:pPr>
        <w:spacing w:after="0" w:line="240" w:lineRule="auto"/>
        <w:rPr>
          <w:b/>
          <w:i/>
        </w:rPr>
      </w:pPr>
    </w:p>
    <w:p w:rsidR="007870B6" w:rsidRDefault="007870B6" w:rsidP="00971BF9">
      <w:pPr>
        <w:spacing w:after="0" w:line="240" w:lineRule="auto"/>
        <w:ind w:firstLine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1168"/>
        <w:gridCol w:w="1785"/>
        <w:gridCol w:w="1279"/>
        <w:gridCol w:w="1208"/>
        <w:gridCol w:w="1442"/>
        <w:gridCol w:w="1441"/>
      </w:tblGrid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 xml:space="preserve">Фамилия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Имя</w:t>
            </w: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  <w:r>
              <w:t>Цвет картофеля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Масса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Объем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>Плотность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  <w:r>
              <w:t xml:space="preserve">Содержание </w:t>
            </w:r>
          </w:p>
          <w:p w:rsidR="007870B6" w:rsidRDefault="007870B6" w:rsidP="001D0409">
            <w:pPr>
              <w:spacing w:after="0" w:line="240" w:lineRule="auto"/>
            </w:pPr>
            <w:r>
              <w:t>крахмала</w:t>
            </w:r>
          </w:p>
        </w:tc>
      </w:tr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</w:tc>
      </w:tr>
      <w:tr w:rsidR="007870B6" w:rsidTr="001D0409">
        <w:tc>
          <w:tcPr>
            <w:tcW w:w="1809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888" w:type="dxa"/>
          </w:tcPr>
          <w:p w:rsidR="007870B6" w:rsidRDefault="007870B6" w:rsidP="001D0409">
            <w:pPr>
              <w:spacing w:after="0" w:line="240" w:lineRule="auto"/>
            </w:pPr>
            <w:r>
              <w:t xml:space="preserve">Единица </w:t>
            </w:r>
          </w:p>
          <w:p w:rsidR="007870B6" w:rsidRDefault="007870B6" w:rsidP="001D0409">
            <w:pPr>
              <w:spacing w:after="0" w:line="240" w:lineRule="auto"/>
            </w:pPr>
            <w:r>
              <w:t>измерения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870B6" w:rsidRDefault="007870B6" w:rsidP="001D0409">
            <w:pPr>
              <w:spacing w:after="0" w:line="240" w:lineRule="auto"/>
            </w:pPr>
          </w:p>
        </w:tc>
      </w:tr>
    </w:tbl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 Расчет содержания крахмала в клубнях картофеля по их плотности</w:t>
      </w:r>
    </w:p>
    <w:p w:rsidR="007870B6" w:rsidRDefault="007870B6" w:rsidP="00971BF9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52" w:tblpY="-104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782"/>
        <w:gridCol w:w="1564"/>
        <w:gridCol w:w="1782"/>
        <w:gridCol w:w="1564"/>
        <w:gridCol w:w="1782"/>
      </w:tblGrid>
      <w:tr w:rsidR="007870B6" w:rsidRPr="00B54823" w:rsidTr="001D0409">
        <w:trPr>
          <w:trHeight w:val="583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 xml:space="preserve">Плотность  (г/см3)       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 xml:space="preserve">Содержание крахмала в % 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Плотность (г\см3)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Содержание крахмала в %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Плотность (г/см3)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Содержание крахмала в %</w:t>
            </w:r>
          </w:p>
        </w:tc>
      </w:tr>
      <w:tr w:rsidR="007870B6" w:rsidRPr="00B54823" w:rsidTr="001D0409">
        <w:trPr>
          <w:trHeight w:val="37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 xml:space="preserve">1,095        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17,1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1,109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20,1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1,123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23,1</w:t>
            </w:r>
          </w:p>
        </w:tc>
      </w:tr>
      <w:tr w:rsidR="007870B6" w:rsidRPr="00B54823" w:rsidTr="001D0409">
        <w:trPr>
          <w:trHeight w:val="38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1,096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17,3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1,110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20,3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1,124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23,3</w:t>
            </w:r>
          </w:p>
        </w:tc>
      </w:tr>
      <w:tr w:rsidR="007870B6" w:rsidRPr="00B54823" w:rsidTr="001D0409">
        <w:trPr>
          <w:trHeight w:val="37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1,097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17,5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1,111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20,5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1,125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23,5</w:t>
            </w:r>
          </w:p>
        </w:tc>
      </w:tr>
      <w:tr w:rsidR="007870B6" w:rsidRPr="00B54823" w:rsidTr="001D0409">
        <w:trPr>
          <w:trHeight w:val="38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1,098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17,7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1.112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20,7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1,126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23,7</w:t>
            </w:r>
          </w:p>
        </w:tc>
      </w:tr>
      <w:tr w:rsidR="007870B6" w:rsidRPr="00B54823" w:rsidTr="001D0409">
        <w:trPr>
          <w:trHeight w:val="37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1,099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17,9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1,113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20,9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1,127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24,0</w:t>
            </w:r>
          </w:p>
        </w:tc>
      </w:tr>
      <w:tr w:rsidR="007870B6" w:rsidRPr="00B54823" w:rsidTr="001D0409">
        <w:trPr>
          <w:trHeight w:val="38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1,100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18,2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1,114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21,1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1,128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24,2</w:t>
            </w:r>
          </w:p>
        </w:tc>
      </w:tr>
      <w:tr w:rsidR="007870B6" w:rsidRPr="00B54823" w:rsidTr="001D0409">
        <w:trPr>
          <w:trHeight w:val="37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1,101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18,4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1,115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21,4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1,129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24,4</w:t>
            </w:r>
          </w:p>
        </w:tc>
      </w:tr>
      <w:tr w:rsidR="007870B6" w:rsidRPr="00B54823" w:rsidTr="001D0409">
        <w:trPr>
          <w:trHeight w:val="38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1,102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18,6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1,116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21,6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1,130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24,6</w:t>
            </w:r>
          </w:p>
        </w:tc>
      </w:tr>
      <w:tr w:rsidR="007870B6" w:rsidRPr="00B54823" w:rsidTr="001D0409">
        <w:trPr>
          <w:trHeight w:val="37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1,103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18,8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1,117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21,8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1,131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24,8</w:t>
            </w:r>
          </w:p>
        </w:tc>
      </w:tr>
      <w:tr w:rsidR="007870B6" w:rsidRPr="00B54823" w:rsidTr="001D0409">
        <w:trPr>
          <w:trHeight w:val="38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1,104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19,0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1,118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22,0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1,132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25,0</w:t>
            </w:r>
          </w:p>
        </w:tc>
      </w:tr>
      <w:tr w:rsidR="007870B6" w:rsidRPr="00B54823" w:rsidTr="001D0409">
        <w:trPr>
          <w:trHeight w:val="37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1,105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19,2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1,119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22,2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1,133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25,2</w:t>
            </w:r>
          </w:p>
        </w:tc>
      </w:tr>
      <w:tr w:rsidR="007870B6" w:rsidRPr="00B54823" w:rsidTr="001D0409">
        <w:trPr>
          <w:trHeight w:val="38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1,106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19,4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1,120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22,5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1,134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25,5</w:t>
            </w:r>
          </w:p>
        </w:tc>
      </w:tr>
      <w:tr w:rsidR="007870B6" w:rsidRPr="00B54823" w:rsidTr="001D0409">
        <w:trPr>
          <w:trHeight w:val="37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1,107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19,7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1,121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22,7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1,135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25,7</w:t>
            </w:r>
          </w:p>
        </w:tc>
      </w:tr>
      <w:tr w:rsidR="007870B6" w:rsidRPr="00B54823" w:rsidTr="001D0409">
        <w:trPr>
          <w:trHeight w:val="398"/>
        </w:trPr>
        <w:tc>
          <w:tcPr>
            <w:tcW w:w="1679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1,108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19,9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1,122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22,9</w:t>
            </w:r>
          </w:p>
        </w:tc>
        <w:tc>
          <w:tcPr>
            <w:tcW w:w="1564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1,136</w:t>
            </w:r>
          </w:p>
        </w:tc>
        <w:tc>
          <w:tcPr>
            <w:tcW w:w="1782" w:type="dxa"/>
          </w:tcPr>
          <w:p w:rsidR="007870B6" w:rsidRPr="00B54823" w:rsidRDefault="007870B6" w:rsidP="001D0409">
            <w:pPr>
              <w:spacing w:after="0" w:line="240" w:lineRule="auto"/>
            </w:pPr>
            <w:r w:rsidRPr="00B54823">
              <w:t>25,9</w:t>
            </w:r>
          </w:p>
        </w:tc>
      </w:tr>
    </w:tbl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Default="007870B6" w:rsidP="00971BF9">
      <w:pPr>
        <w:spacing w:after="0" w:line="240" w:lineRule="auto"/>
      </w:pPr>
    </w:p>
    <w:p w:rsidR="007870B6" w:rsidRPr="00FB15A2" w:rsidRDefault="007870B6" w:rsidP="00FB15A2">
      <w:pPr>
        <w:rPr>
          <w:rFonts w:ascii="Times New Roman" w:hAnsi="Times New Roman"/>
          <w:sz w:val="24"/>
          <w:szCs w:val="24"/>
        </w:rPr>
      </w:pPr>
    </w:p>
    <w:sectPr w:rsidR="007870B6" w:rsidRPr="00FB15A2" w:rsidSect="003F3A8D">
      <w:pgSz w:w="11906" w:h="16838"/>
      <w:pgMar w:top="360" w:right="850" w:bottom="360" w:left="126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23E9"/>
    <w:multiLevelType w:val="hybridMultilevel"/>
    <w:tmpl w:val="286C42FC"/>
    <w:lvl w:ilvl="0" w:tplc="A28EBDC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2C46437"/>
    <w:multiLevelType w:val="multilevel"/>
    <w:tmpl w:val="CECC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A2"/>
    <w:rsid w:val="000362ED"/>
    <w:rsid w:val="00065DDF"/>
    <w:rsid w:val="00103762"/>
    <w:rsid w:val="0011454D"/>
    <w:rsid w:val="001D0409"/>
    <w:rsid w:val="001D58F3"/>
    <w:rsid w:val="002A45A3"/>
    <w:rsid w:val="002C6CF4"/>
    <w:rsid w:val="00301067"/>
    <w:rsid w:val="0038144D"/>
    <w:rsid w:val="003C312B"/>
    <w:rsid w:val="003F3A8D"/>
    <w:rsid w:val="003F6269"/>
    <w:rsid w:val="004726B8"/>
    <w:rsid w:val="004810AA"/>
    <w:rsid w:val="004A5BA7"/>
    <w:rsid w:val="004E5967"/>
    <w:rsid w:val="004F7F58"/>
    <w:rsid w:val="005E08FA"/>
    <w:rsid w:val="005E1D5C"/>
    <w:rsid w:val="005E72AF"/>
    <w:rsid w:val="00667C1D"/>
    <w:rsid w:val="006F40BD"/>
    <w:rsid w:val="00701D40"/>
    <w:rsid w:val="007163BB"/>
    <w:rsid w:val="007870B6"/>
    <w:rsid w:val="007D036D"/>
    <w:rsid w:val="007D078A"/>
    <w:rsid w:val="007E680C"/>
    <w:rsid w:val="00971BF9"/>
    <w:rsid w:val="009B6C7B"/>
    <w:rsid w:val="00A16411"/>
    <w:rsid w:val="00A340E2"/>
    <w:rsid w:val="00AC0D6F"/>
    <w:rsid w:val="00B54823"/>
    <w:rsid w:val="00C46D41"/>
    <w:rsid w:val="00CD357B"/>
    <w:rsid w:val="00D60C3F"/>
    <w:rsid w:val="00DC21C3"/>
    <w:rsid w:val="00E65240"/>
    <w:rsid w:val="00F132BA"/>
    <w:rsid w:val="00F3451B"/>
    <w:rsid w:val="00FB15A2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15A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B15A2"/>
    <w:rPr>
      <w:rFonts w:ascii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B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15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B15A2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15A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B15A2"/>
    <w:rPr>
      <w:rFonts w:ascii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B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15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B15A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3D8E-57FD-4ADC-9A56-7B07246A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Виктория Николаевна ВН. Шайкина</cp:lastModifiedBy>
  <cp:revision>2</cp:revision>
  <cp:lastPrinted>2014-11-26T04:12:00Z</cp:lastPrinted>
  <dcterms:created xsi:type="dcterms:W3CDTF">2015-12-17T09:12:00Z</dcterms:created>
  <dcterms:modified xsi:type="dcterms:W3CDTF">2015-12-17T09:12:00Z</dcterms:modified>
</cp:coreProperties>
</file>