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5252A" w:rsidTr="003957C7">
        <w:tc>
          <w:tcPr>
            <w:tcW w:w="7393" w:type="dxa"/>
          </w:tcPr>
          <w:p w:rsidR="00E5252A" w:rsidRDefault="00E5252A" w:rsidP="009825A4">
            <w:pPr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E5252A" w:rsidRDefault="00E5252A" w:rsidP="009825A4">
            <w:pPr>
              <w:rPr>
                <w:lang w:eastAsia="en-US"/>
              </w:rPr>
            </w:pPr>
            <w:r>
              <w:rPr>
                <w:lang w:eastAsia="en-US"/>
              </w:rPr>
              <w:t>Первый проректор ГБУ ДПО ЧИППКРО</w:t>
            </w:r>
            <w:r>
              <w:rPr>
                <w:lang w:eastAsia="en-US"/>
              </w:rPr>
              <w:tab/>
            </w:r>
          </w:p>
          <w:p w:rsidR="00E5252A" w:rsidRDefault="00E5252A" w:rsidP="009825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 </w:t>
            </w:r>
            <w:proofErr w:type="spellStart"/>
            <w:r>
              <w:rPr>
                <w:lang w:eastAsia="en-US"/>
              </w:rPr>
              <w:t>М.И.Солодкова</w:t>
            </w:r>
            <w:proofErr w:type="spellEnd"/>
            <w:r>
              <w:rPr>
                <w:lang w:eastAsia="en-US"/>
              </w:rPr>
              <w:tab/>
            </w:r>
          </w:p>
          <w:p w:rsidR="00E5252A" w:rsidRDefault="00E5252A" w:rsidP="009825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«___» _________________ 2018 г.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7393" w:type="dxa"/>
          </w:tcPr>
          <w:p w:rsidR="00E5252A" w:rsidRDefault="00E5252A" w:rsidP="009825A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УТВЕРЖДАЮ  </w:t>
            </w:r>
          </w:p>
          <w:p w:rsidR="00E5252A" w:rsidRDefault="00E5252A" w:rsidP="009825A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Ректор ГБУ ДПО ЧИППКРО</w:t>
            </w:r>
          </w:p>
          <w:p w:rsidR="00E5252A" w:rsidRDefault="00E5252A" w:rsidP="009825A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______________ В.Н. </w:t>
            </w:r>
            <w:proofErr w:type="spellStart"/>
            <w:r>
              <w:rPr>
                <w:lang w:eastAsia="en-US"/>
              </w:rPr>
              <w:t>Кеспиков</w:t>
            </w:r>
            <w:proofErr w:type="spellEnd"/>
          </w:p>
          <w:p w:rsidR="00E5252A" w:rsidRDefault="00E5252A" w:rsidP="009825A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«___» _______________2018</w:t>
            </w:r>
            <w:r w:rsidRPr="00467ACD">
              <w:rPr>
                <w:lang w:eastAsia="en-US"/>
              </w:rPr>
              <w:t xml:space="preserve"> г.</w:t>
            </w:r>
          </w:p>
          <w:p w:rsidR="00E5252A" w:rsidRDefault="00E5252A" w:rsidP="009825A4">
            <w:pPr>
              <w:jc w:val="right"/>
              <w:rPr>
                <w:lang w:eastAsia="en-US"/>
              </w:rPr>
            </w:pPr>
          </w:p>
        </w:tc>
      </w:tr>
    </w:tbl>
    <w:p w:rsidR="00E5252A" w:rsidRDefault="00E5252A" w:rsidP="00013E35">
      <w:pPr>
        <w:jc w:val="center"/>
        <w:rPr>
          <w:b/>
          <w:kern w:val="28"/>
          <w:sz w:val="28"/>
          <w:szCs w:val="28"/>
        </w:rPr>
      </w:pPr>
    </w:p>
    <w:p w:rsidR="00DF3217" w:rsidRDefault="00013E35" w:rsidP="00DF3217">
      <w:pPr>
        <w:ind w:firstLine="709"/>
        <w:jc w:val="center"/>
        <w:rPr>
          <w:b/>
        </w:rPr>
      </w:pPr>
      <w:r w:rsidRPr="001044DE">
        <w:rPr>
          <w:b/>
          <w:kern w:val="28"/>
        </w:rPr>
        <w:t>Программа</w:t>
      </w:r>
      <w:r w:rsidRPr="001044DE">
        <w:rPr>
          <w:b/>
        </w:rPr>
        <w:t xml:space="preserve"> совещания </w:t>
      </w:r>
    </w:p>
    <w:p w:rsidR="00DF3217" w:rsidRDefault="00DF3217" w:rsidP="00DF3217">
      <w:pPr>
        <w:ind w:firstLine="709"/>
        <w:jc w:val="center"/>
        <w:rPr>
          <w:b/>
        </w:rPr>
      </w:pPr>
      <w:r w:rsidRPr="00466345">
        <w:rPr>
          <w:sz w:val="26"/>
          <w:szCs w:val="26"/>
        </w:rPr>
        <w:t>творческой групп</w:t>
      </w:r>
      <w:r>
        <w:rPr>
          <w:sz w:val="26"/>
          <w:szCs w:val="26"/>
        </w:rPr>
        <w:t>ы</w:t>
      </w:r>
      <w:r w:rsidRPr="00466345">
        <w:rPr>
          <w:sz w:val="26"/>
          <w:szCs w:val="26"/>
        </w:rPr>
        <w:t xml:space="preserve"> педагог</w:t>
      </w:r>
      <w:r>
        <w:rPr>
          <w:sz w:val="26"/>
          <w:szCs w:val="26"/>
        </w:rPr>
        <w:t>ических работников Челябинской области</w:t>
      </w:r>
      <w:r w:rsidR="00952A24">
        <w:rPr>
          <w:sz w:val="26"/>
          <w:szCs w:val="26"/>
        </w:rPr>
        <w:t>,</w:t>
      </w:r>
    </w:p>
    <w:p w:rsidR="00DF3217" w:rsidRPr="007B3CB3" w:rsidRDefault="00DF3217" w:rsidP="00DF3217">
      <w:pPr>
        <w:ind w:firstLine="709"/>
        <w:jc w:val="both"/>
        <w:rPr>
          <w:sz w:val="26"/>
          <w:szCs w:val="26"/>
        </w:rPr>
      </w:pPr>
      <w:r w:rsidRPr="007B3CB3">
        <w:rPr>
          <w:sz w:val="26"/>
          <w:szCs w:val="26"/>
        </w:rPr>
        <w:t xml:space="preserve">участвующих в реализации </w:t>
      </w:r>
      <w:r>
        <w:rPr>
          <w:sz w:val="26"/>
          <w:szCs w:val="26"/>
        </w:rPr>
        <w:t>гранта</w:t>
      </w:r>
      <w:r w:rsidRPr="007B3CB3">
        <w:rPr>
          <w:sz w:val="26"/>
          <w:szCs w:val="26"/>
        </w:rPr>
        <w:t xml:space="preserve"> по теме «</w:t>
      </w:r>
      <w:r w:rsidRPr="004A75D2">
        <w:rPr>
          <w:sz w:val="26"/>
          <w:szCs w:val="26"/>
        </w:rPr>
        <w:t>Педагогический франчайзинг развертывания сети дополнительных общеобразовательных программ на уровне муниципальных образований Челябинской области</w:t>
      </w:r>
      <w:r>
        <w:rPr>
          <w:sz w:val="26"/>
          <w:szCs w:val="26"/>
        </w:rPr>
        <w:t xml:space="preserve">» реализуемого в </w:t>
      </w:r>
      <w:r w:rsidRPr="00E414D4">
        <w:rPr>
          <w:sz w:val="26"/>
          <w:szCs w:val="26"/>
        </w:rPr>
        <w:t xml:space="preserve">рамках работы </w:t>
      </w:r>
      <w:r w:rsidRPr="004A75D2">
        <w:rPr>
          <w:sz w:val="26"/>
          <w:szCs w:val="26"/>
        </w:rPr>
        <w:t>по федеральному гранту в форме субсидий из федерального бюджета юридическим лицам в целях обеспечения реализации мероприятия «Субсидия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</w:t>
      </w:r>
    </w:p>
    <w:p w:rsidR="000478D3" w:rsidRDefault="000478D3" w:rsidP="00013E35">
      <w:pPr>
        <w:jc w:val="center"/>
        <w:rPr>
          <w:b/>
        </w:rPr>
      </w:pPr>
    </w:p>
    <w:p w:rsidR="00E5252A" w:rsidRDefault="009E332B" w:rsidP="00E5252A">
      <w:pPr>
        <w:rPr>
          <w:b/>
        </w:rPr>
      </w:pPr>
      <w:r>
        <w:rPr>
          <w:b/>
        </w:rPr>
        <w:t xml:space="preserve">Дата проведения: </w:t>
      </w:r>
      <w:r w:rsidR="009539AF">
        <w:rPr>
          <w:b/>
        </w:rPr>
        <w:t>31</w:t>
      </w:r>
      <w:r>
        <w:rPr>
          <w:b/>
        </w:rPr>
        <w:t xml:space="preserve"> мая</w:t>
      </w:r>
      <w:r w:rsidR="00E5252A">
        <w:rPr>
          <w:b/>
        </w:rPr>
        <w:t xml:space="preserve"> 2018 г.</w:t>
      </w:r>
    </w:p>
    <w:p w:rsidR="00E5252A" w:rsidRDefault="009E332B" w:rsidP="00E5252A">
      <w:pPr>
        <w:rPr>
          <w:b/>
        </w:rPr>
      </w:pPr>
      <w:r>
        <w:rPr>
          <w:b/>
        </w:rPr>
        <w:t xml:space="preserve">Время проведения: </w:t>
      </w:r>
      <w:r w:rsidR="009539AF">
        <w:rPr>
          <w:b/>
        </w:rPr>
        <w:t>10.00-12.00</w:t>
      </w:r>
    </w:p>
    <w:p w:rsidR="00E5252A" w:rsidRDefault="00894889" w:rsidP="00E5252A">
      <w:pPr>
        <w:rPr>
          <w:b/>
        </w:rPr>
      </w:pPr>
      <w:r>
        <w:rPr>
          <w:b/>
        </w:rPr>
        <w:t>Место проведения</w:t>
      </w:r>
      <w:r w:rsidR="002F2A5D">
        <w:rPr>
          <w:b/>
        </w:rPr>
        <w:t xml:space="preserve">: </w:t>
      </w:r>
      <w:r>
        <w:rPr>
          <w:b/>
        </w:rPr>
        <w:t>ул.</w:t>
      </w:r>
      <w:r w:rsidR="009539AF">
        <w:rPr>
          <w:b/>
        </w:rPr>
        <w:t xml:space="preserve"> Худякова</w:t>
      </w:r>
      <w:r w:rsidR="009E332B">
        <w:rPr>
          <w:b/>
        </w:rPr>
        <w:t xml:space="preserve">, </w:t>
      </w:r>
      <w:r w:rsidR="009539AF">
        <w:rPr>
          <w:b/>
        </w:rPr>
        <w:t>20</w:t>
      </w:r>
      <w:r>
        <w:rPr>
          <w:b/>
        </w:rPr>
        <w:t xml:space="preserve">, ауд. </w:t>
      </w:r>
      <w:r w:rsidR="001B3189">
        <w:rPr>
          <w:b/>
        </w:rPr>
        <w:t>211</w:t>
      </w:r>
      <w:r w:rsidR="002F2A5D">
        <w:rPr>
          <w:b/>
        </w:rPr>
        <w:t xml:space="preserve"> </w:t>
      </w:r>
    </w:p>
    <w:p w:rsidR="00E5252A" w:rsidRPr="00971A31" w:rsidRDefault="00E5252A" w:rsidP="00E5252A">
      <w:pPr>
        <w:rPr>
          <w:b/>
        </w:rPr>
      </w:pPr>
      <w:r w:rsidRPr="00971A31">
        <w:rPr>
          <w:b/>
        </w:rPr>
        <w:t>Участники</w:t>
      </w:r>
      <w:r w:rsidR="00894889" w:rsidRPr="00971A31">
        <w:rPr>
          <w:b/>
        </w:rPr>
        <w:t xml:space="preserve"> совещания</w:t>
      </w:r>
      <w:r w:rsidRPr="00971A31">
        <w:rPr>
          <w:b/>
        </w:rPr>
        <w:t>:</w:t>
      </w:r>
    </w:p>
    <w:p w:rsidR="00E12CA7" w:rsidRPr="00971A31" w:rsidRDefault="00E12CA7" w:rsidP="00E12CA7">
      <w:r w:rsidRPr="00971A31">
        <w:t>- специалисты ГБУ ДПО ЧИППКРО;</w:t>
      </w:r>
    </w:p>
    <w:p w:rsidR="00E12CA7" w:rsidRPr="00971A31" w:rsidRDefault="00E12CA7" w:rsidP="00E5252A">
      <w:r>
        <w:t xml:space="preserve">- специалисты </w:t>
      </w:r>
      <w:r w:rsidR="00FD5F55">
        <w:t xml:space="preserve">МОУО и </w:t>
      </w:r>
      <w:r>
        <w:t>образовательных организаций</w:t>
      </w:r>
      <w:r w:rsidR="00FD5F55">
        <w:t xml:space="preserve"> Челябинской области</w:t>
      </w:r>
    </w:p>
    <w:p w:rsidR="00013E35" w:rsidRDefault="00013E35" w:rsidP="00013E35">
      <w:pPr>
        <w:jc w:val="both"/>
        <w:rPr>
          <w:b/>
          <w:sz w:val="26"/>
          <w:szCs w:val="2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55"/>
        <w:gridCol w:w="6379"/>
        <w:gridCol w:w="6379"/>
      </w:tblGrid>
      <w:tr w:rsidR="00A9129E" w:rsidRPr="00FF5652" w:rsidTr="001044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9E" w:rsidRPr="00FF5652" w:rsidRDefault="001B3189" w:rsidP="009825A4">
            <w:r>
              <w:t>09.30-10.00</w:t>
            </w:r>
          </w:p>
        </w:tc>
        <w:tc>
          <w:tcPr>
            <w:tcW w:w="1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4F" w:rsidRPr="00FF5652" w:rsidRDefault="00895052" w:rsidP="009825A4">
            <w:r w:rsidRPr="00FF5652">
              <w:t>Регистрация участников совещания</w:t>
            </w:r>
          </w:p>
        </w:tc>
      </w:tr>
      <w:tr w:rsidR="00895052" w:rsidRPr="00FF5652" w:rsidTr="001044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52" w:rsidRPr="00FF5652" w:rsidRDefault="001B3189" w:rsidP="009825A4">
            <w:r>
              <w:t>10.00-10.05</w:t>
            </w:r>
          </w:p>
        </w:tc>
        <w:tc>
          <w:tcPr>
            <w:tcW w:w="1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4F" w:rsidRPr="00FF5652" w:rsidRDefault="00450B39" w:rsidP="009825A4">
            <w:r w:rsidRPr="00FE2A34">
              <w:t>Приветств</w:t>
            </w:r>
            <w:r w:rsidR="008F5A5F" w:rsidRPr="00FE2A34">
              <w:t>ие участников</w:t>
            </w:r>
            <w:r w:rsidRPr="00FE2A34">
              <w:t xml:space="preserve"> совещания</w:t>
            </w:r>
          </w:p>
        </w:tc>
      </w:tr>
      <w:tr w:rsidR="00A9129E" w:rsidRPr="00FF5652" w:rsidTr="001044DE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9E" w:rsidRPr="00FF5652" w:rsidRDefault="00A9129E" w:rsidP="009825A4"/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9E" w:rsidRPr="00FF5652" w:rsidRDefault="001B3189" w:rsidP="001B3189">
            <w:pPr>
              <w:ind w:left="5"/>
              <w:jc w:val="both"/>
            </w:pPr>
            <w:proofErr w:type="spellStart"/>
            <w:r>
              <w:rPr>
                <w:rFonts w:eastAsia="Calibri"/>
                <w:b/>
              </w:rPr>
              <w:t>Солодкова</w:t>
            </w:r>
            <w:proofErr w:type="spellEnd"/>
            <w:r>
              <w:rPr>
                <w:rFonts w:eastAsia="Calibri"/>
                <w:b/>
              </w:rPr>
              <w:t xml:space="preserve"> Марина Ивановна</w:t>
            </w:r>
            <w:r w:rsidR="00450B39" w:rsidRPr="00FF5652">
              <w:rPr>
                <w:rFonts w:eastAsia="Calibri"/>
                <w:b/>
              </w:rPr>
              <w:t>,</w:t>
            </w:r>
            <w:r w:rsidR="00450B39" w:rsidRPr="00FF565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Первый про</w:t>
            </w:r>
            <w:r w:rsidR="00FD5F55" w:rsidRPr="00FF5652">
              <w:rPr>
                <w:rFonts w:eastAsia="Calibri"/>
              </w:rPr>
              <w:t xml:space="preserve">ректор </w:t>
            </w:r>
            <w:r w:rsidR="00DA1F3E" w:rsidRPr="00FF5652">
              <w:rPr>
                <w:rFonts w:eastAsia="Calibri"/>
              </w:rPr>
              <w:t>государственного бюджетного учреждения до</w:t>
            </w:r>
            <w:r w:rsidR="00981A04" w:rsidRPr="00FF5652">
              <w:rPr>
                <w:rFonts w:eastAsia="Calibri"/>
              </w:rPr>
              <w:t>полнительного профессионального</w:t>
            </w:r>
            <w:r w:rsidR="00DA1F3E" w:rsidRPr="00FF5652">
              <w:rPr>
                <w:rFonts w:eastAsia="Calibri"/>
              </w:rPr>
              <w:t xml:space="preserve"> образования</w:t>
            </w:r>
            <w:r w:rsidR="00FF5652" w:rsidRPr="00FF5652">
              <w:rPr>
                <w:rFonts w:eastAsia="Calibri"/>
              </w:rPr>
              <w:t xml:space="preserve"> «Челябинский институт переподготовки и повышения квалификации работников образования»</w:t>
            </w:r>
            <w:r w:rsidR="008E390A" w:rsidRPr="00FF5652">
              <w:rPr>
                <w:rFonts w:eastAsia="Calibri"/>
              </w:rPr>
              <w:t xml:space="preserve">, </w:t>
            </w:r>
            <w:r w:rsidR="00AD79C4">
              <w:t>Отличник просвещения Российской Федерации</w:t>
            </w:r>
          </w:p>
        </w:tc>
      </w:tr>
      <w:tr w:rsidR="00A9129E" w:rsidRPr="00FF5652" w:rsidTr="001044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9E" w:rsidRPr="00FF5652" w:rsidRDefault="001B3189" w:rsidP="009825A4">
            <w:r>
              <w:t>10.05-10.20</w:t>
            </w:r>
          </w:p>
        </w:tc>
        <w:tc>
          <w:tcPr>
            <w:tcW w:w="1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9E" w:rsidRPr="00FF5652" w:rsidRDefault="001B3189" w:rsidP="000F38C1">
            <w:pPr>
              <w:jc w:val="both"/>
            </w:pPr>
            <w:r w:rsidRPr="00C835EF">
              <w:t xml:space="preserve">Особенности реализации инновационного проекта </w:t>
            </w:r>
            <w:r w:rsidRPr="00C835EF">
              <w:rPr>
                <w:b/>
              </w:rPr>
              <w:t>«</w:t>
            </w:r>
            <w:r w:rsidRPr="00C835EF">
              <w:t>Педагогический франчайзинг развертывания сети дополнительных общеобразовательных программ на уровне муниципальных образований Челябинской области»</w:t>
            </w:r>
          </w:p>
        </w:tc>
      </w:tr>
      <w:tr w:rsidR="001B3189" w:rsidRPr="00FF5652" w:rsidTr="001044DE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89" w:rsidRPr="00FF5652" w:rsidRDefault="001B3189" w:rsidP="001B3189"/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189" w:rsidRPr="00FF5652" w:rsidRDefault="001B3189" w:rsidP="001B3189">
            <w:pPr>
              <w:ind w:left="5"/>
              <w:jc w:val="both"/>
            </w:pPr>
            <w:proofErr w:type="spellStart"/>
            <w:r>
              <w:rPr>
                <w:rFonts w:eastAsia="Calibri"/>
                <w:b/>
              </w:rPr>
              <w:t>Солодкова</w:t>
            </w:r>
            <w:proofErr w:type="spellEnd"/>
            <w:r>
              <w:rPr>
                <w:rFonts w:eastAsia="Calibri"/>
                <w:b/>
              </w:rPr>
              <w:t xml:space="preserve"> Марина Ивановна</w:t>
            </w:r>
            <w:r w:rsidRPr="00FF5652">
              <w:rPr>
                <w:rFonts w:eastAsia="Calibri"/>
                <w:b/>
              </w:rPr>
              <w:t>,</w:t>
            </w:r>
            <w:r w:rsidRPr="00FF565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Первый про</w:t>
            </w:r>
            <w:r w:rsidRPr="00FF5652">
              <w:rPr>
                <w:rFonts w:eastAsia="Calibri"/>
              </w:rPr>
              <w:t xml:space="preserve">ректор государственного бюджетного учреждения дополнительного профессионального образования «Челябинский институт переподготовки и повышения квалификации работников образования», </w:t>
            </w:r>
            <w:r w:rsidR="00AD79C4">
              <w:t>Отличник просвещения Российской Федерации</w:t>
            </w:r>
          </w:p>
        </w:tc>
      </w:tr>
      <w:tr w:rsidR="00A9129E" w:rsidRPr="00FF5652" w:rsidTr="001044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9E" w:rsidRPr="00FF5652" w:rsidRDefault="008B3445" w:rsidP="009825A4">
            <w:r>
              <w:t>10.20-10.50</w:t>
            </w:r>
          </w:p>
        </w:tc>
        <w:tc>
          <w:tcPr>
            <w:tcW w:w="1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9E" w:rsidRPr="00FF5652" w:rsidRDefault="008B3445" w:rsidP="00BE51FF">
            <w:pPr>
              <w:jc w:val="both"/>
            </w:pPr>
            <w:r w:rsidRPr="00C835EF">
              <w:t>Концептуальные и методические особенности проектирования модельных дополнительных общеобразовательных программ в контексте управления развитием сети дополнительных общеобразовательных программ в муниципальном образовании</w:t>
            </w:r>
          </w:p>
        </w:tc>
      </w:tr>
      <w:tr w:rsidR="00A9129E" w:rsidRPr="00FF5652" w:rsidTr="001044DE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9E" w:rsidRPr="00FF5652" w:rsidRDefault="00A9129E" w:rsidP="009825A4"/>
        </w:tc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29E" w:rsidRPr="00FF5652" w:rsidRDefault="008B3445" w:rsidP="008B3445">
            <w:pPr>
              <w:ind w:left="5" w:right="113"/>
              <w:jc w:val="both"/>
              <w:rPr>
                <w:b/>
              </w:rPr>
            </w:pPr>
            <w:r>
              <w:rPr>
                <w:b/>
              </w:rPr>
              <w:t>Щербаков А</w:t>
            </w:r>
            <w:r w:rsidR="00AD79C4">
              <w:rPr>
                <w:b/>
              </w:rPr>
              <w:t>н</w:t>
            </w:r>
            <w:r>
              <w:rPr>
                <w:b/>
              </w:rPr>
              <w:t>дрей Викт</w:t>
            </w:r>
            <w:r w:rsidR="00AD79C4">
              <w:rPr>
                <w:b/>
              </w:rPr>
              <w:t>о</w:t>
            </w:r>
            <w:r>
              <w:rPr>
                <w:b/>
              </w:rPr>
              <w:t>рович</w:t>
            </w:r>
            <w:r w:rsidR="003D3ADC" w:rsidRPr="00FF5652">
              <w:rPr>
                <w:b/>
              </w:rPr>
              <w:t xml:space="preserve">, </w:t>
            </w:r>
            <w:r>
              <w:t xml:space="preserve">доцент кафедры дополнительного образования и воспитания </w:t>
            </w:r>
            <w:r w:rsidRPr="00FF5652">
              <w:rPr>
                <w:rFonts w:eastAsia="Calibri"/>
              </w:rPr>
              <w:t>государственного бюджетного учреждения дополнительного профессионального образования «Челябинский институт переподготовки и повышения квалификации работников образования»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proofErr w:type="spellStart"/>
            <w:r>
              <w:t>к.п.н</w:t>
            </w:r>
            <w:proofErr w:type="spellEnd"/>
            <w:r>
              <w:t>., доцент</w:t>
            </w:r>
          </w:p>
        </w:tc>
      </w:tr>
      <w:tr w:rsidR="00A9129E" w:rsidRPr="00FF5652" w:rsidTr="001044D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29E" w:rsidRPr="00FF5652" w:rsidRDefault="009758F5" w:rsidP="009825A4">
            <w:r>
              <w:t>11.00-12.00</w:t>
            </w:r>
          </w:p>
        </w:tc>
        <w:tc>
          <w:tcPr>
            <w:tcW w:w="13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29E" w:rsidRPr="00FF5652" w:rsidRDefault="009758F5" w:rsidP="00294172">
            <w:r>
              <w:t>Работа с кураторами творческих групп</w:t>
            </w:r>
            <w:r w:rsidR="00294172">
              <w:t xml:space="preserve"> по направленностям дополнительной общеобразовательной программы</w:t>
            </w:r>
          </w:p>
        </w:tc>
      </w:tr>
      <w:tr w:rsidR="005871C4" w:rsidRPr="00FF5652" w:rsidTr="00AD6AC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C4" w:rsidRPr="00FF5652" w:rsidRDefault="00294172" w:rsidP="009825A4">
            <w:r>
              <w:t>302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C4" w:rsidRPr="00FF5652" w:rsidRDefault="00294172" w:rsidP="00390941">
            <w:pPr>
              <w:jc w:val="both"/>
            </w:pPr>
            <w:proofErr w:type="spellStart"/>
            <w:r w:rsidRPr="0031700C">
              <w:t>Туристско</w:t>
            </w:r>
            <w:proofErr w:type="spellEnd"/>
            <w:r w:rsidRPr="0031700C">
              <w:t xml:space="preserve"> - краеведческая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1C4" w:rsidRPr="000B14EA" w:rsidRDefault="00202CF4" w:rsidP="00390941">
            <w:pPr>
              <w:jc w:val="both"/>
              <w:rPr>
                <w:b/>
              </w:rPr>
            </w:pPr>
            <w:r w:rsidRPr="000B14EA">
              <w:rPr>
                <w:b/>
              </w:rPr>
              <w:t>Щербаков А.В.</w:t>
            </w:r>
            <w:r w:rsidR="000B14EA">
              <w:rPr>
                <w:b/>
              </w:rPr>
              <w:t xml:space="preserve">, </w:t>
            </w:r>
            <w:r w:rsidR="000B14EA">
              <w:t>доцент кафедры дополнительного образования и воспитания</w:t>
            </w:r>
          </w:p>
        </w:tc>
      </w:tr>
      <w:tr w:rsidR="005871C4" w:rsidRPr="00FF5652" w:rsidTr="00AD6AC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A3" w:rsidRDefault="002D6FA3" w:rsidP="002D6FA3">
            <w:r>
              <w:t>106</w:t>
            </w:r>
          </w:p>
          <w:p w:rsidR="005871C4" w:rsidRPr="00FF5652" w:rsidRDefault="005871C4" w:rsidP="009825A4">
            <w:bookmarkStart w:id="0" w:name="_GoBack"/>
            <w:bookmarkEnd w:id="0"/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5871C4" w:rsidRPr="00FF5652" w:rsidRDefault="00294172" w:rsidP="00390941">
            <w:pPr>
              <w:jc w:val="both"/>
            </w:pPr>
            <w:r w:rsidRPr="0031700C">
              <w:t>Художественная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5871C4" w:rsidRPr="000B14EA" w:rsidRDefault="00202CF4" w:rsidP="004F632A">
            <w:pPr>
              <w:jc w:val="both"/>
              <w:rPr>
                <w:b/>
              </w:rPr>
            </w:pPr>
            <w:proofErr w:type="spellStart"/>
            <w:r w:rsidRPr="000B14EA">
              <w:rPr>
                <w:b/>
              </w:rPr>
              <w:t>Кинева</w:t>
            </w:r>
            <w:proofErr w:type="spellEnd"/>
            <w:r w:rsidRPr="000B14EA">
              <w:rPr>
                <w:b/>
              </w:rPr>
              <w:t xml:space="preserve"> Е.Л.</w:t>
            </w:r>
            <w:r w:rsidR="000B14EA">
              <w:rPr>
                <w:b/>
              </w:rPr>
              <w:t xml:space="preserve">, </w:t>
            </w:r>
            <w:r w:rsidR="004F632A">
              <w:t>заведующий</w:t>
            </w:r>
            <w:r w:rsidR="000B14EA" w:rsidRPr="000B14EA">
              <w:t xml:space="preserve"> лаборатори</w:t>
            </w:r>
            <w:r w:rsidR="004F632A">
              <w:t>й</w:t>
            </w:r>
            <w:r w:rsidR="000B14EA" w:rsidRPr="000B14EA">
              <w:t xml:space="preserve"> регионального центра ДПО</w:t>
            </w:r>
          </w:p>
        </w:tc>
      </w:tr>
      <w:tr w:rsidR="00294172" w:rsidRPr="00FF5652" w:rsidTr="00AD6AC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2" w:rsidRPr="00FF5652" w:rsidRDefault="00294172" w:rsidP="00294172">
            <w:r>
              <w:t>201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294172" w:rsidRPr="0031700C" w:rsidRDefault="00294172" w:rsidP="00294172">
            <w:r w:rsidRPr="0031700C">
              <w:t>Техническая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294172" w:rsidRPr="000B14EA" w:rsidRDefault="00202CF4" w:rsidP="004F632A">
            <w:pPr>
              <w:jc w:val="both"/>
              <w:rPr>
                <w:b/>
              </w:rPr>
            </w:pPr>
            <w:proofErr w:type="spellStart"/>
            <w:r w:rsidRPr="000B14EA">
              <w:rPr>
                <w:b/>
              </w:rPr>
              <w:t>Лямцева</w:t>
            </w:r>
            <w:proofErr w:type="spellEnd"/>
            <w:r w:rsidRPr="000B14EA">
              <w:rPr>
                <w:b/>
              </w:rPr>
              <w:t xml:space="preserve"> Е.В.</w:t>
            </w:r>
            <w:r w:rsidR="000B14EA">
              <w:rPr>
                <w:b/>
              </w:rPr>
              <w:t xml:space="preserve">, </w:t>
            </w:r>
            <w:r w:rsidR="004F632A">
              <w:t>заведующий</w:t>
            </w:r>
            <w:r w:rsidR="004F632A" w:rsidRPr="000B14EA">
              <w:t xml:space="preserve"> лаборатори</w:t>
            </w:r>
            <w:r w:rsidR="004F632A">
              <w:t>й</w:t>
            </w:r>
            <w:r w:rsidR="000B14EA" w:rsidRPr="000B14EA">
              <w:t xml:space="preserve"> регионального центра ДПО</w:t>
            </w:r>
          </w:p>
        </w:tc>
      </w:tr>
      <w:tr w:rsidR="00294172" w:rsidRPr="00FF5652" w:rsidTr="00AD6AC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2" w:rsidRPr="00FF5652" w:rsidRDefault="00294172" w:rsidP="00AD79C4">
            <w:r>
              <w:t>30</w:t>
            </w:r>
            <w:r w:rsidR="00AD79C4">
              <w:t>1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294172" w:rsidRPr="0031700C" w:rsidRDefault="00294172" w:rsidP="00294172">
            <w:r w:rsidRPr="0031700C">
              <w:t>Естественнонаучная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294172" w:rsidRPr="000B14EA" w:rsidRDefault="00202CF4" w:rsidP="004F632A">
            <w:pPr>
              <w:jc w:val="both"/>
              <w:rPr>
                <w:b/>
              </w:rPr>
            </w:pPr>
            <w:proofErr w:type="spellStart"/>
            <w:r w:rsidRPr="000B14EA">
              <w:rPr>
                <w:b/>
              </w:rPr>
              <w:t>Шушарина</w:t>
            </w:r>
            <w:proofErr w:type="spellEnd"/>
            <w:r w:rsidRPr="000B14EA">
              <w:rPr>
                <w:b/>
              </w:rPr>
              <w:t xml:space="preserve"> Г.С.</w:t>
            </w:r>
            <w:r w:rsidR="004F632A">
              <w:rPr>
                <w:b/>
              </w:rPr>
              <w:t xml:space="preserve">, </w:t>
            </w:r>
            <w:r w:rsidR="004F632A">
              <w:t>старший преподаватель кафедры дополнительного образования и воспитания</w:t>
            </w:r>
          </w:p>
        </w:tc>
      </w:tr>
      <w:tr w:rsidR="00294172" w:rsidRPr="00FF5652" w:rsidTr="00AD6AC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2" w:rsidRPr="00FF5652" w:rsidRDefault="00AD79C4" w:rsidP="00294172">
            <w:r>
              <w:t>302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94172" w:rsidRPr="00FF5652" w:rsidRDefault="00294172" w:rsidP="00294172">
            <w:pPr>
              <w:jc w:val="both"/>
            </w:pPr>
            <w:r w:rsidRPr="0031700C">
              <w:t>Социально-педагогическая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0B14EA" w:rsidRDefault="00202CF4" w:rsidP="00294172">
            <w:pPr>
              <w:jc w:val="both"/>
              <w:rPr>
                <w:b/>
              </w:rPr>
            </w:pPr>
            <w:r w:rsidRPr="000B14EA">
              <w:rPr>
                <w:b/>
              </w:rPr>
              <w:t xml:space="preserve">Журба Н.Н., </w:t>
            </w:r>
            <w:r w:rsidR="000B14EA">
              <w:t>доцент кафедры дополнительного образования и воспитания</w:t>
            </w:r>
            <w:r w:rsidR="000B14EA" w:rsidRPr="000B14EA">
              <w:rPr>
                <w:b/>
              </w:rPr>
              <w:t xml:space="preserve"> </w:t>
            </w:r>
          </w:p>
          <w:p w:rsidR="00294172" w:rsidRPr="000B14EA" w:rsidRDefault="00202CF4" w:rsidP="00294172">
            <w:pPr>
              <w:jc w:val="both"/>
              <w:rPr>
                <w:b/>
              </w:rPr>
            </w:pPr>
            <w:r w:rsidRPr="000B14EA">
              <w:rPr>
                <w:b/>
              </w:rPr>
              <w:t>Задорин К.С.</w:t>
            </w:r>
            <w:r w:rsidR="000B14EA">
              <w:rPr>
                <w:b/>
              </w:rPr>
              <w:t xml:space="preserve">, </w:t>
            </w:r>
            <w:r w:rsidR="000B14EA">
              <w:t>доцент кафедры дополнительного образования и воспитания</w:t>
            </w:r>
          </w:p>
        </w:tc>
      </w:tr>
      <w:tr w:rsidR="00294172" w:rsidRPr="00FF5652" w:rsidTr="00AD6AC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A3" w:rsidRPr="00FF5652" w:rsidRDefault="002D6FA3" w:rsidP="00294172">
            <w:r>
              <w:t>211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2" w:rsidRPr="00FF5652" w:rsidRDefault="00294172" w:rsidP="00294172">
            <w:pPr>
              <w:jc w:val="both"/>
            </w:pPr>
            <w:r w:rsidRPr="0031700C">
              <w:t>Физкультурно-спортивная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2" w:rsidRPr="000B14EA" w:rsidRDefault="00AD79C4" w:rsidP="004F632A">
            <w:pPr>
              <w:jc w:val="both"/>
              <w:rPr>
                <w:b/>
              </w:rPr>
            </w:pPr>
            <w:r w:rsidRPr="000B14EA">
              <w:rPr>
                <w:b/>
              </w:rPr>
              <w:t>Кисляков А.В.,</w:t>
            </w:r>
            <w:r w:rsidR="004F632A">
              <w:rPr>
                <w:b/>
              </w:rPr>
              <w:t xml:space="preserve"> </w:t>
            </w:r>
            <w:r w:rsidR="004F632A">
              <w:t>заведующий кафедры дополнительного образования и воспитания</w:t>
            </w:r>
            <w:r w:rsidRPr="000B14EA">
              <w:rPr>
                <w:b/>
              </w:rPr>
              <w:t xml:space="preserve"> Ребикова Ю.В.</w:t>
            </w:r>
            <w:r w:rsidR="000B14EA">
              <w:rPr>
                <w:b/>
              </w:rPr>
              <w:t xml:space="preserve">, </w:t>
            </w:r>
            <w:r w:rsidR="004F632A">
              <w:t>заведующий</w:t>
            </w:r>
            <w:r w:rsidR="004F632A" w:rsidRPr="000B14EA">
              <w:t xml:space="preserve"> </w:t>
            </w:r>
            <w:r w:rsidR="000B14EA" w:rsidRPr="000B14EA">
              <w:t>регионального центра ДПО</w:t>
            </w:r>
          </w:p>
        </w:tc>
      </w:tr>
    </w:tbl>
    <w:p w:rsidR="00A9129E" w:rsidRPr="00FF5652" w:rsidRDefault="00A9129E" w:rsidP="00A9129E"/>
    <w:sectPr w:rsidR="00A9129E" w:rsidRPr="00FF5652" w:rsidSect="001044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70E9"/>
    <w:multiLevelType w:val="hybridMultilevel"/>
    <w:tmpl w:val="94061A34"/>
    <w:lvl w:ilvl="0" w:tplc="00ECD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F5"/>
    <w:rsid w:val="00005166"/>
    <w:rsid w:val="00013E35"/>
    <w:rsid w:val="00044C13"/>
    <w:rsid w:val="000478D3"/>
    <w:rsid w:val="00062C66"/>
    <w:rsid w:val="00074792"/>
    <w:rsid w:val="0008470E"/>
    <w:rsid w:val="000B14EA"/>
    <w:rsid w:val="000E7F47"/>
    <w:rsid w:val="000F38C1"/>
    <w:rsid w:val="001044DE"/>
    <w:rsid w:val="00110543"/>
    <w:rsid w:val="00112FB9"/>
    <w:rsid w:val="00160C5E"/>
    <w:rsid w:val="00166671"/>
    <w:rsid w:val="001A0D07"/>
    <w:rsid w:val="001B3189"/>
    <w:rsid w:val="00202CF4"/>
    <w:rsid w:val="00270EFA"/>
    <w:rsid w:val="0027769C"/>
    <w:rsid w:val="00294172"/>
    <w:rsid w:val="002A072E"/>
    <w:rsid w:val="002A33F3"/>
    <w:rsid w:val="002D10A3"/>
    <w:rsid w:val="002D6FA3"/>
    <w:rsid w:val="002F2A5D"/>
    <w:rsid w:val="00320D09"/>
    <w:rsid w:val="00330B09"/>
    <w:rsid w:val="0038736A"/>
    <w:rsid w:val="00390941"/>
    <w:rsid w:val="003957C7"/>
    <w:rsid w:val="003D3ADC"/>
    <w:rsid w:val="00405264"/>
    <w:rsid w:val="00416F4F"/>
    <w:rsid w:val="00450B39"/>
    <w:rsid w:val="0048465A"/>
    <w:rsid w:val="004B6F4A"/>
    <w:rsid w:val="004D50D5"/>
    <w:rsid w:val="004E06E9"/>
    <w:rsid w:val="004F632A"/>
    <w:rsid w:val="00500ED6"/>
    <w:rsid w:val="005871C4"/>
    <w:rsid w:val="00643F82"/>
    <w:rsid w:val="006558C4"/>
    <w:rsid w:val="007233CC"/>
    <w:rsid w:val="007B4AB3"/>
    <w:rsid w:val="008169CB"/>
    <w:rsid w:val="00876884"/>
    <w:rsid w:val="00882FAE"/>
    <w:rsid w:val="00891C92"/>
    <w:rsid w:val="00894889"/>
    <w:rsid w:val="00895052"/>
    <w:rsid w:val="008B3445"/>
    <w:rsid w:val="008E390A"/>
    <w:rsid w:val="008F5A5F"/>
    <w:rsid w:val="009014CD"/>
    <w:rsid w:val="00923E9D"/>
    <w:rsid w:val="00932EFA"/>
    <w:rsid w:val="00952A24"/>
    <w:rsid w:val="009539AF"/>
    <w:rsid w:val="00971A31"/>
    <w:rsid w:val="009758F5"/>
    <w:rsid w:val="00981A04"/>
    <w:rsid w:val="009B2CD7"/>
    <w:rsid w:val="009B339B"/>
    <w:rsid w:val="009D7D82"/>
    <w:rsid w:val="009E332B"/>
    <w:rsid w:val="00A67784"/>
    <w:rsid w:val="00A9129E"/>
    <w:rsid w:val="00AA36B2"/>
    <w:rsid w:val="00AD79C4"/>
    <w:rsid w:val="00BE51FF"/>
    <w:rsid w:val="00C05D39"/>
    <w:rsid w:val="00C12768"/>
    <w:rsid w:val="00D57B68"/>
    <w:rsid w:val="00D706C1"/>
    <w:rsid w:val="00DA1F3E"/>
    <w:rsid w:val="00DA5691"/>
    <w:rsid w:val="00DB475F"/>
    <w:rsid w:val="00DB74FA"/>
    <w:rsid w:val="00DF3217"/>
    <w:rsid w:val="00E12CA7"/>
    <w:rsid w:val="00E47FCE"/>
    <w:rsid w:val="00E5252A"/>
    <w:rsid w:val="00E92F42"/>
    <w:rsid w:val="00EA49F0"/>
    <w:rsid w:val="00F37AF5"/>
    <w:rsid w:val="00FC71E7"/>
    <w:rsid w:val="00FD2D1A"/>
    <w:rsid w:val="00FD5F55"/>
    <w:rsid w:val="00FD6F5F"/>
    <w:rsid w:val="00FE2A34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4E6F-8B97-4128-A8F2-5AC531B9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CDF69-1537-4A85-B966-EE782E17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Л. Кийнёва</dc:creator>
  <cp:lastModifiedBy>Екатерина Л. Кийнёва</cp:lastModifiedBy>
  <cp:revision>11</cp:revision>
  <dcterms:created xsi:type="dcterms:W3CDTF">2018-02-28T10:13:00Z</dcterms:created>
  <dcterms:modified xsi:type="dcterms:W3CDTF">2018-05-30T03:43:00Z</dcterms:modified>
</cp:coreProperties>
</file>