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D" w:rsidRPr="00F15341" w:rsidRDefault="003B3C4D" w:rsidP="00F15341">
      <w:pPr>
        <w:shd w:val="clear" w:color="auto" w:fill="FFFFFF"/>
        <w:ind w:right="43" w:firstLine="725"/>
        <w:jc w:val="both"/>
        <w:rPr>
          <w:color w:val="000000"/>
          <w:spacing w:val="7"/>
          <w:sz w:val="24"/>
          <w:szCs w:val="24"/>
        </w:rPr>
      </w:pPr>
    </w:p>
    <w:p w:rsidR="007562B1" w:rsidRPr="0034406B" w:rsidRDefault="003B3C4D" w:rsidP="00C62F8F">
      <w:pPr>
        <w:ind w:firstLine="725"/>
        <w:jc w:val="center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«</w:t>
      </w:r>
      <w:r w:rsidRPr="00F15341">
        <w:rPr>
          <w:b/>
          <w:bCs/>
          <w:sz w:val="24"/>
          <w:szCs w:val="24"/>
        </w:rPr>
        <w:t>Память о Холокосте -</w:t>
      </w:r>
      <w:r w:rsidR="00C62F8F">
        <w:rPr>
          <w:b/>
          <w:bCs/>
          <w:sz w:val="24"/>
          <w:szCs w:val="24"/>
        </w:rPr>
        <w:t xml:space="preserve"> </w:t>
      </w:r>
      <w:r w:rsidRPr="00F15341">
        <w:rPr>
          <w:b/>
          <w:bCs/>
          <w:sz w:val="24"/>
          <w:szCs w:val="24"/>
        </w:rPr>
        <w:t>путь к толерантности</w:t>
      </w:r>
      <w:r w:rsidRPr="00F15341">
        <w:rPr>
          <w:b/>
          <w:sz w:val="24"/>
          <w:szCs w:val="24"/>
        </w:rPr>
        <w:t>»</w:t>
      </w:r>
    </w:p>
    <w:p w:rsidR="00C62F8F" w:rsidRDefault="00C62F8F" w:rsidP="00C62F8F">
      <w:pPr>
        <w:ind w:firstLine="725"/>
        <w:jc w:val="center"/>
        <w:rPr>
          <w:sz w:val="24"/>
          <w:szCs w:val="24"/>
        </w:rPr>
      </w:pPr>
    </w:p>
    <w:p w:rsidR="003B3C4D" w:rsidRPr="00F15341" w:rsidRDefault="003B3C4D" w:rsidP="00C62F8F">
      <w:pPr>
        <w:ind w:firstLine="725"/>
        <w:jc w:val="center"/>
        <w:rPr>
          <w:sz w:val="24"/>
          <w:szCs w:val="24"/>
        </w:rPr>
      </w:pPr>
      <w:r w:rsidRPr="00F15341">
        <w:rPr>
          <w:sz w:val="24"/>
          <w:szCs w:val="24"/>
        </w:rPr>
        <w:t>Сценарий мероприятия</w:t>
      </w: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Автор</w:t>
      </w:r>
      <w:r w:rsidR="00C62F8F">
        <w:rPr>
          <w:b/>
          <w:sz w:val="24"/>
          <w:szCs w:val="24"/>
        </w:rPr>
        <w:t>ы</w:t>
      </w:r>
      <w:r w:rsidRPr="00F15341">
        <w:rPr>
          <w:b/>
          <w:sz w:val="24"/>
          <w:szCs w:val="24"/>
        </w:rPr>
        <w:t xml:space="preserve"> сценария: </w:t>
      </w:r>
      <w:r w:rsidRPr="00C62F8F">
        <w:rPr>
          <w:sz w:val="24"/>
          <w:szCs w:val="24"/>
        </w:rPr>
        <w:t xml:space="preserve">Крюкова Рината </w:t>
      </w:r>
      <w:proofErr w:type="spellStart"/>
      <w:r w:rsidRPr="00C62F8F">
        <w:rPr>
          <w:sz w:val="24"/>
          <w:szCs w:val="24"/>
        </w:rPr>
        <w:t>Рамилевна</w:t>
      </w:r>
      <w:proofErr w:type="spellEnd"/>
      <w:r w:rsidRPr="00C62F8F">
        <w:rPr>
          <w:sz w:val="24"/>
          <w:szCs w:val="24"/>
        </w:rPr>
        <w:t xml:space="preserve">, </w:t>
      </w:r>
      <w:proofErr w:type="spellStart"/>
      <w:r w:rsidRPr="00C62F8F">
        <w:rPr>
          <w:sz w:val="24"/>
          <w:szCs w:val="24"/>
        </w:rPr>
        <w:t>Шайдулина</w:t>
      </w:r>
      <w:proofErr w:type="spellEnd"/>
      <w:r w:rsidRPr="00C62F8F">
        <w:rPr>
          <w:sz w:val="24"/>
          <w:szCs w:val="24"/>
        </w:rPr>
        <w:t xml:space="preserve"> Марина Анатольевна</w:t>
      </w:r>
      <w:r w:rsidR="00E268B2" w:rsidRPr="00C62F8F">
        <w:rPr>
          <w:sz w:val="24"/>
          <w:szCs w:val="24"/>
        </w:rPr>
        <w:t xml:space="preserve">, </w:t>
      </w:r>
      <w:proofErr w:type="spellStart"/>
      <w:r w:rsidR="00E268B2" w:rsidRPr="00C62F8F">
        <w:rPr>
          <w:sz w:val="24"/>
          <w:szCs w:val="24"/>
        </w:rPr>
        <w:t>Клепач</w:t>
      </w:r>
      <w:proofErr w:type="spellEnd"/>
      <w:r w:rsidR="00E268B2" w:rsidRPr="00C62F8F">
        <w:rPr>
          <w:sz w:val="24"/>
          <w:szCs w:val="24"/>
        </w:rPr>
        <w:t xml:space="preserve"> Елена Валерьевна</w:t>
      </w:r>
      <w:r w:rsidR="00C62F8F">
        <w:rPr>
          <w:sz w:val="24"/>
          <w:szCs w:val="24"/>
        </w:rPr>
        <w:t>,</w:t>
      </w:r>
      <w:r w:rsidR="00E268B2">
        <w:rPr>
          <w:b/>
          <w:sz w:val="24"/>
          <w:szCs w:val="24"/>
        </w:rPr>
        <w:t xml:space="preserve"> </w:t>
      </w:r>
      <w:r w:rsidRPr="00F15341">
        <w:rPr>
          <w:sz w:val="24"/>
          <w:szCs w:val="24"/>
        </w:rPr>
        <w:t xml:space="preserve"> МАОУ </w:t>
      </w:r>
      <w:r w:rsidR="00C62F8F">
        <w:rPr>
          <w:sz w:val="24"/>
          <w:szCs w:val="24"/>
        </w:rPr>
        <w:t>«</w:t>
      </w:r>
      <w:r w:rsidRPr="00F15341">
        <w:rPr>
          <w:sz w:val="24"/>
          <w:szCs w:val="24"/>
        </w:rPr>
        <w:t>СОШ №</w:t>
      </w:r>
      <w:r w:rsidR="00C62F8F">
        <w:rPr>
          <w:sz w:val="24"/>
          <w:szCs w:val="24"/>
        </w:rPr>
        <w:t xml:space="preserve"> </w:t>
      </w:r>
      <w:r w:rsidRPr="00F15341">
        <w:rPr>
          <w:sz w:val="24"/>
          <w:szCs w:val="24"/>
        </w:rPr>
        <w:t>67</w:t>
      </w:r>
      <w:r w:rsidR="00C62F8F">
        <w:rPr>
          <w:sz w:val="24"/>
          <w:szCs w:val="24"/>
        </w:rPr>
        <w:t xml:space="preserve">»  </w:t>
      </w:r>
      <w:r w:rsidRPr="00F15341">
        <w:rPr>
          <w:sz w:val="24"/>
          <w:szCs w:val="24"/>
        </w:rPr>
        <w:t>города Магнитогорска</w:t>
      </w:r>
    </w:p>
    <w:p w:rsidR="00E268B2" w:rsidRDefault="00E268B2" w:rsidP="00F15341">
      <w:pPr>
        <w:ind w:firstLine="725"/>
        <w:jc w:val="both"/>
        <w:rPr>
          <w:b/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Музыкальное оформление:</w:t>
      </w:r>
    </w:p>
    <w:p w:rsidR="003B3C4D" w:rsidRPr="00F15341" w:rsidRDefault="00490D3A" w:rsidP="00F15341">
      <w:pPr>
        <w:widowControl/>
        <w:numPr>
          <w:ilvl w:val="0"/>
          <w:numId w:val="1"/>
        </w:numPr>
        <w:tabs>
          <w:tab w:val="num" w:pos="0"/>
          <w:tab w:val="num" w:pos="540"/>
        </w:tabs>
        <w:autoSpaceDE/>
        <w:adjustRightInd/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Еврейская песня</w:t>
      </w:r>
    </w:p>
    <w:p w:rsidR="00753628" w:rsidRPr="00F15341" w:rsidRDefault="00490D3A" w:rsidP="00F15341">
      <w:pPr>
        <w:widowControl/>
        <w:numPr>
          <w:ilvl w:val="0"/>
          <w:numId w:val="1"/>
        </w:numPr>
        <w:tabs>
          <w:tab w:val="num" w:pos="0"/>
          <w:tab w:val="num" w:pos="540"/>
        </w:tabs>
        <w:autoSpaceDE/>
        <w:adjustRightInd/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Метроном</w:t>
      </w:r>
    </w:p>
    <w:p w:rsidR="003B3C4D" w:rsidRPr="00F15341" w:rsidRDefault="003B3C4D" w:rsidP="00F15341">
      <w:pPr>
        <w:tabs>
          <w:tab w:val="num" w:pos="0"/>
        </w:tabs>
        <w:ind w:firstLine="725"/>
        <w:jc w:val="both"/>
        <w:rPr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Стих</w:t>
      </w:r>
      <w:r w:rsidR="00E268B2">
        <w:rPr>
          <w:b/>
          <w:sz w:val="24"/>
          <w:szCs w:val="24"/>
        </w:rPr>
        <w:t>о</w:t>
      </w:r>
      <w:r w:rsidRPr="00F15341">
        <w:rPr>
          <w:b/>
          <w:sz w:val="24"/>
          <w:szCs w:val="24"/>
        </w:rPr>
        <w:t xml:space="preserve">творения </w:t>
      </w:r>
    </w:p>
    <w:p w:rsidR="003B3C4D" w:rsidRPr="00F15341" w:rsidRDefault="00490D3A" w:rsidP="00F15341">
      <w:pPr>
        <w:pStyle w:val="a6"/>
        <w:numPr>
          <w:ilvl w:val="1"/>
          <w:numId w:val="1"/>
        </w:numPr>
        <w:ind w:left="0" w:firstLine="725"/>
        <w:jc w:val="both"/>
        <w:rPr>
          <w:bCs/>
          <w:sz w:val="24"/>
          <w:szCs w:val="24"/>
        </w:rPr>
      </w:pPr>
      <w:r w:rsidRPr="00F15341">
        <w:rPr>
          <w:bCs/>
          <w:sz w:val="24"/>
          <w:szCs w:val="24"/>
        </w:rPr>
        <w:t>Дети в Освенциме (Наум Коржавин)</w:t>
      </w:r>
    </w:p>
    <w:p w:rsidR="003B3C4D" w:rsidRPr="00F15341" w:rsidRDefault="00490D3A" w:rsidP="00F15341">
      <w:pPr>
        <w:pStyle w:val="a6"/>
        <w:numPr>
          <w:ilvl w:val="1"/>
          <w:numId w:val="1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Детский ботинок (Сергей Михалков)</w:t>
      </w:r>
    </w:p>
    <w:p w:rsidR="003B3C4D" w:rsidRPr="00F15341" w:rsidRDefault="003B3C4D" w:rsidP="00F15341">
      <w:pPr>
        <w:pStyle w:val="a6"/>
        <w:numPr>
          <w:ilvl w:val="1"/>
          <w:numId w:val="1"/>
        </w:numPr>
        <w:ind w:left="0" w:firstLine="725"/>
        <w:jc w:val="both"/>
        <w:rPr>
          <w:rStyle w:val="a7"/>
          <w:i w:val="0"/>
          <w:iCs w:val="0"/>
          <w:sz w:val="24"/>
          <w:szCs w:val="24"/>
        </w:rPr>
      </w:pPr>
      <w:r w:rsidRPr="00F15341">
        <w:rPr>
          <w:rStyle w:val="a7"/>
          <w:i w:val="0"/>
          <w:sz w:val="24"/>
          <w:szCs w:val="24"/>
        </w:rPr>
        <w:t>Я, как и многие из нас… (</w:t>
      </w:r>
      <w:proofErr w:type="spellStart"/>
      <w:r w:rsidRPr="00F15341">
        <w:rPr>
          <w:rStyle w:val="a7"/>
          <w:i w:val="0"/>
          <w:sz w:val="24"/>
          <w:szCs w:val="24"/>
        </w:rPr>
        <w:t>Шуламита</w:t>
      </w:r>
      <w:proofErr w:type="spellEnd"/>
      <w:r w:rsidRPr="00F15341">
        <w:rPr>
          <w:rStyle w:val="a7"/>
          <w:i w:val="0"/>
          <w:sz w:val="24"/>
          <w:szCs w:val="24"/>
        </w:rPr>
        <w:t xml:space="preserve">  </w:t>
      </w:r>
      <w:proofErr w:type="spellStart"/>
      <w:r w:rsidRPr="00F15341">
        <w:rPr>
          <w:rStyle w:val="a7"/>
          <w:i w:val="0"/>
          <w:sz w:val="24"/>
          <w:szCs w:val="24"/>
        </w:rPr>
        <w:t>Чепела</w:t>
      </w:r>
      <w:proofErr w:type="spellEnd"/>
      <w:r w:rsidRPr="00F15341">
        <w:rPr>
          <w:rStyle w:val="a7"/>
          <w:i w:val="0"/>
          <w:sz w:val="24"/>
          <w:szCs w:val="24"/>
        </w:rPr>
        <w:t>)</w:t>
      </w:r>
    </w:p>
    <w:p w:rsidR="003B3C4D" w:rsidRPr="00F15341" w:rsidRDefault="003B3C4D" w:rsidP="00F15341">
      <w:pPr>
        <w:pStyle w:val="a3"/>
        <w:spacing w:before="0" w:beforeAutospacing="0" w:after="0" w:afterAutospacing="0"/>
        <w:ind w:right="225" w:firstLine="725"/>
        <w:jc w:val="both"/>
      </w:pPr>
      <w:r w:rsidRPr="00F15341">
        <w:rPr>
          <w:bCs/>
        </w:rPr>
        <w:t xml:space="preserve">4.  </w:t>
      </w:r>
      <w:r w:rsidR="00E268B2">
        <w:rPr>
          <w:bCs/>
        </w:rPr>
        <w:t xml:space="preserve">      </w:t>
      </w:r>
      <w:r w:rsidRPr="00F15341">
        <w:rPr>
          <w:bCs/>
        </w:rPr>
        <w:t>Они с детьми погнали матерей... (</w:t>
      </w:r>
      <w:proofErr w:type="spellStart"/>
      <w:r w:rsidRPr="00F15341">
        <w:rPr>
          <w:bCs/>
        </w:rPr>
        <w:t>Муса</w:t>
      </w:r>
      <w:proofErr w:type="spellEnd"/>
      <w:r w:rsidRPr="00F15341">
        <w:rPr>
          <w:bCs/>
        </w:rPr>
        <w:t xml:space="preserve"> </w:t>
      </w:r>
      <w:proofErr w:type="spellStart"/>
      <w:r w:rsidRPr="00F15341">
        <w:rPr>
          <w:bCs/>
        </w:rPr>
        <w:t>Джалиль</w:t>
      </w:r>
      <w:proofErr w:type="spellEnd"/>
      <w:r w:rsidRPr="00F15341">
        <w:rPr>
          <w:bCs/>
        </w:rPr>
        <w:t>)</w:t>
      </w:r>
    </w:p>
    <w:p w:rsidR="003B3C4D" w:rsidRPr="00F15341" w:rsidRDefault="003B3C4D" w:rsidP="00C62F8F">
      <w:pPr>
        <w:jc w:val="both"/>
        <w:rPr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Презентация:</w:t>
      </w:r>
    </w:p>
    <w:p w:rsidR="00C62F8F" w:rsidRDefault="00C62F8F" w:rsidP="00F15341">
      <w:pPr>
        <w:ind w:firstLine="725"/>
        <w:jc w:val="both"/>
        <w:rPr>
          <w:sz w:val="24"/>
          <w:szCs w:val="24"/>
        </w:rPr>
      </w:pPr>
    </w:p>
    <w:p w:rsidR="003B3C4D" w:rsidRPr="0034406B" w:rsidRDefault="003B3C4D" w:rsidP="00C62F8F">
      <w:pPr>
        <w:ind w:firstLine="725"/>
        <w:jc w:val="both"/>
        <w:rPr>
          <w:sz w:val="24"/>
          <w:szCs w:val="24"/>
        </w:rPr>
      </w:pPr>
      <w:proofErr w:type="gramStart"/>
      <w:r w:rsidRPr="00F15341">
        <w:rPr>
          <w:sz w:val="24"/>
          <w:szCs w:val="24"/>
        </w:rPr>
        <w:t>«Память о Холокосте</w:t>
      </w:r>
      <w:r w:rsidR="00E268B2" w:rsidRPr="00E268B2">
        <w:rPr>
          <w:sz w:val="24"/>
          <w:szCs w:val="24"/>
        </w:rPr>
        <w:t xml:space="preserve"> </w:t>
      </w:r>
      <w:r w:rsidRPr="00F15341">
        <w:rPr>
          <w:sz w:val="24"/>
          <w:szCs w:val="24"/>
        </w:rPr>
        <w:t>-</w:t>
      </w:r>
      <w:r w:rsidR="00E268B2" w:rsidRPr="00E268B2">
        <w:rPr>
          <w:sz w:val="24"/>
          <w:szCs w:val="24"/>
        </w:rPr>
        <w:t xml:space="preserve"> </w:t>
      </w:r>
      <w:r w:rsidRPr="00F15341">
        <w:rPr>
          <w:sz w:val="24"/>
          <w:szCs w:val="24"/>
        </w:rPr>
        <w:t>путь к толерантности»</w:t>
      </w:r>
      <w:r w:rsidR="00C62F8F">
        <w:rPr>
          <w:sz w:val="24"/>
          <w:szCs w:val="24"/>
        </w:rPr>
        <w:t xml:space="preserve"> </w:t>
      </w:r>
      <w:r w:rsidRPr="00F15341">
        <w:rPr>
          <w:sz w:val="24"/>
          <w:szCs w:val="24"/>
        </w:rPr>
        <w:t xml:space="preserve"> </w:t>
      </w:r>
      <w:r w:rsidR="00C62F8F">
        <w:rPr>
          <w:sz w:val="24"/>
          <w:szCs w:val="24"/>
        </w:rPr>
        <w:t>(</w:t>
      </w:r>
      <w:r w:rsidR="00F606FE" w:rsidRPr="00F15341">
        <w:rPr>
          <w:sz w:val="24"/>
          <w:szCs w:val="24"/>
        </w:rPr>
        <w:t>А</w:t>
      </w:r>
      <w:r w:rsidRPr="00F15341">
        <w:rPr>
          <w:sz w:val="24"/>
          <w:szCs w:val="24"/>
        </w:rPr>
        <w:t>втор</w:t>
      </w:r>
      <w:r w:rsidR="00C62F8F">
        <w:rPr>
          <w:sz w:val="24"/>
          <w:szCs w:val="24"/>
        </w:rPr>
        <w:t>ы</w:t>
      </w:r>
      <w:r w:rsidR="00F606FE" w:rsidRPr="00F15341">
        <w:rPr>
          <w:sz w:val="24"/>
          <w:szCs w:val="24"/>
        </w:rPr>
        <w:t>:</w:t>
      </w:r>
      <w:proofErr w:type="gramEnd"/>
      <w:r w:rsidR="00F606FE" w:rsidRPr="00F15341">
        <w:rPr>
          <w:sz w:val="24"/>
          <w:szCs w:val="24"/>
        </w:rPr>
        <w:t xml:space="preserve"> </w:t>
      </w:r>
      <w:proofErr w:type="gramStart"/>
      <w:r w:rsidR="00F606FE" w:rsidRPr="00F15341">
        <w:rPr>
          <w:sz w:val="24"/>
          <w:szCs w:val="24"/>
        </w:rPr>
        <w:t xml:space="preserve">Крюкова </w:t>
      </w:r>
      <w:proofErr w:type="spellStart"/>
      <w:r w:rsidR="00F606FE" w:rsidRPr="00F15341">
        <w:rPr>
          <w:sz w:val="24"/>
          <w:szCs w:val="24"/>
        </w:rPr>
        <w:t>Рената</w:t>
      </w:r>
      <w:proofErr w:type="spellEnd"/>
      <w:r w:rsidR="00F606FE" w:rsidRPr="00F15341">
        <w:rPr>
          <w:sz w:val="24"/>
          <w:szCs w:val="24"/>
        </w:rPr>
        <w:t xml:space="preserve"> </w:t>
      </w:r>
      <w:proofErr w:type="spellStart"/>
      <w:r w:rsidR="00F606FE" w:rsidRPr="00F15341">
        <w:rPr>
          <w:sz w:val="24"/>
          <w:szCs w:val="24"/>
        </w:rPr>
        <w:t>Рамилевна</w:t>
      </w:r>
      <w:proofErr w:type="spellEnd"/>
      <w:r w:rsidR="00F606FE" w:rsidRPr="00F15341">
        <w:rPr>
          <w:sz w:val="24"/>
          <w:szCs w:val="24"/>
        </w:rPr>
        <w:t>,</w:t>
      </w:r>
      <w:r w:rsidRPr="00F15341">
        <w:rPr>
          <w:sz w:val="24"/>
          <w:szCs w:val="24"/>
        </w:rPr>
        <w:t xml:space="preserve"> </w:t>
      </w:r>
      <w:proofErr w:type="spellStart"/>
      <w:r w:rsidRPr="00F15341">
        <w:rPr>
          <w:sz w:val="24"/>
          <w:szCs w:val="24"/>
        </w:rPr>
        <w:t>Шайдулина</w:t>
      </w:r>
      <w:proofErr w:type="spellEnd"/>
      <w:r w:rsidRPr="00F15341">
        <w:rPr>
          <w:sz w:val="24"/>
          <w:szCs w:val="24"/>
        </w:rPr>
        <w:t xml:space="preserve"> Марина Анатольевна</w:t>
      </w:r>
      <w:r w:rsidR="00E268B2">
        <w:rPr>
          <w:sz w:val="24"/>
          <w:szCs w:val="24"/>
        </w:rPr>
        <w:t xml:space="preserve">, </w:t>
      </w:r>
      <w:proofErr w:type="spellStart"/>
      <w:r w:rsidR="00E268B2">
        <w:rPr>
          <w:sz w:val="24"/>
          <w:szCs w:val="24"/>
        </w:rPr>
        <w:t>Клепач</w:t>
      </w:r>
      <w:proofErr w:type="spellEnd"/>
      <w:r w:rsidR="00E268B2">
        <w:rPr>
          <w:sz w:val="24"/>
          <w:szCs w:val="24"/>
        </w:rPr>
        <w:t xml:space="preserve"> Елена Валерьевна</w:t>
      </w:r>
      <w:r w:rsidR="00C62F8F">
        <w:rPr>
          <w:sz w:val="24"/>
          <w:szCs w:val="24"/>
        </w:rPr>
        <w:t>)</w:t>
      </w:r>
      <w:proofErr w:type="gramEnd"/>
    </w:p>
    <w:p w:rsidR="003B3C4D" w:rsidRPr="00F15341" w:rsidRDefault="003B3C4D" w:rsidP="00F15341">
      <w:pPr>
        <w:pStyle w:val="a4"/>
        <w:ind w:firstLine="725"/>
        <w:jc w:val="both"/>
        <w:rPr>
          <w:sz w:val="24"/>
          <w:szCs w:val="24"/>
          <w:u w:val="none"/>
        </w:rPr>
      </w:pPr>
    </w:p>
    <w:p w:rsidR="003B3C4D" w:rsidRPr="00E268B2" w:rsidRDefault="003B3C4D" w:rsidP="00F15341">
      <w:pPr>
        <w:ind w:firstLine="725"/>
        <w:jc w:val="both"/>
        <w:rPr>
          <w:sz w:val="24"/>
          <w:szCs w:val="24"/>
        </w:rPr>
      </w:pPr>
      <w:r w:rsidRPr="00F15341">
        <w:rPr>
          <w:b/>
          <w:sz w:val="24"/>
          <w:szCs w:val="24"/>
        </w:rPr>
        <w:t xml:space="preserve">Кому адресовано мероприятие: </w:t>
      </w:r>
      <w:r w:rsidRPr="00E268B2">
        <w:rPr>
          <w:sz w:val="24"/>
          <w:szCs w:val="24"/>
        </w:rPr>
        <w:t>учащимся среднего и старшего звена</w:t>
      </w:r>
    </w:p>
    <w:p w:rsidR="00C62F8F" w:rsidRDefault="00C62F8F" w:rsidP="00F15341">
      <w:pPr>
        <w:ind w:firstLine="725"/>
        <w:jc w:val="both"/>
        <w:rPr>
          <w:b/>
          <w:sz w:val="24"/>
          <w:szCs w:val="24"/>
        </w:rPr>
      </w:pPr>
    </w:p>
    <w:p w:rsidR="00185162" w:rsidRPr="00E268B2" w:rsidRDefault="00CB7A92" w:rsidP="00F15341">
      <w:pPr>
        <w:ind w:firstLine="725"/>
        <w:jc w:val="both"/>
        <w:rPr>
          <w:b/>
          <w:sz w:val="24"/>
          <w:szCs w:val="24"/>
          <w:lang w:val="en-US"/>
        </w:rPr>
      </w:pPr>
      <w:r w:rsidRPr="00E268B2">
        <w:rPr>
          <w:b/>
          <w:sz w:val="24"/>
          <w:szCs w:val="24"/>
        </w:rPr>
        <w:t xml:space="preserve">Цель:  </w:t>
      </w:r>
    </w:p>
    <w:p w:rsidR="00CB7A92" w:rsidRPr="00F15341" w:rsidRDefault="005D4B71" w:rsidP="00F15341">
      <w:pPr>
        <w:pStyle w:val="a6"/>
        <w:numPr>
          <w:ilvl w:val="0"/>
          <w:numId w:val="5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С</w:t>
      </w:r>
      <w:r w:rsidR="00CB7A92" w:rsidRPr="00F15341">
        <w:rPr>
          <w:sz w:val="24"/>
          <w:szCs w:val="24"/>
        </w:rPr>
        <w:t>формировать понятие о событиях Холокоста, и на его основе воспитывать у детей человеколюбие и толерантность.</w:t>
      </w:r>
    </w:p>
    <w:p w:rsidR="00185162" w:rsidRPr="00F15341" w:rsidRDefault="00185162" w:rsidP="00F15341">
      <w:pPr>
        <w:pStyle w:val="a6"/>
        <w:numPr>
          <w:ilvl w:val="0"/>
          <w:numId w:val="5"/>
        </w:numPr>
        <w:ind w:left="0" w:firstLine="725"/>
        <w:jc w:val="both"/>
        <w:rPr>
          <w:b/>
          <w:sz w:val="24"/>
          <w:szCs w:val="24"/>
        </w:rPr>
      </w:pPr>
      <w:r w:rsidRPr="00F15341">
        <w:rPr>
          <w:sz w:val="24"/>
          <w:szCs w:val="24"/>
        </w:rPr>
        <w:t>Формировать у учащихся независимого мышления, мировоззренческих суждений, используя исторические события</w:t>
      </w:r>
      <w:r w:rsidR="005D4B71" w:rsidRPr="00F15341">
        <w:rPr>
          <w:sz w:val="24"/>
          <w:szCs w:val="24"/>
        </w:rPr>
        <w:t>.</w:t>
      </w:r>
    </w:p>
    <w:p w:rsidR="00C62F8F" w:rsidRDefault="00C62F8F" w:rsidP="00F15341">
      <w:pPr>
        <w:ind w:firstLine="725"/>
        <w:jc w:val="both"/>
        <w:rPr>
          <w:b/>
          <w:sz w:val="24"/>
          <w:szCs w:val="24"/>
        </w:rPr>
      </w:pPr>
    </w:p>
    <w:p w:rsidR="00CB7A92" w:rsidRPr="00F15341" w:rsidRDefault="00CB7A92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З</w:t>
      </w:r>
      <w:r w:rsidR="003B3C4D" w:rsidRPr="00F15341">
        <w:rPr>
          <w:b/>
          <w:sz w:val="24"/>
          <w:szCs w:val="24"/>
        </w:rPr>
        <w:t>адачи:</w:t>
      </w:r>
    </w:p>
    <w:p w:rsidR="005D4B71" w:rsidRPr="00F15341" w:rsidRDefault="005D4B71" w:rsidP="00F15341">
      <w:pPr>
        <w:pStyle w:val="a6"/>
        <w:numPr>
          <w:ilvl w:val="1"/>
          <w:numId w:val="2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П</w:t>
      </w:r>
      <w:r w:rsidR="00CB7A92" w:rsidRPr="00F15341">
        <w:rPr>
          <w:sz w:val="24"/>
          <w:szCs w:val="24"/>
        </w:rPr>
        <w:t>ознакомить детей с событиями Холокоста</w:t>
      </w:r>
    </w:p>
    <w:p w:rsidR="007B234A" w:rsidRPr="00F15341" w:rsidRDefault="00CB7A92" w:rsidP="00F15341">
      <w:pPr>
        <w:pStyle w:val="a6"/>
        <w:numPr>
          <w:ilvl w:val="1"/>
          <w:numId w:val="2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 xml:space="preserve"> </w:t>
      </w:r>
      <w:r w:rsidR="005D4B71" w:rsidRPr="00F15341">
        <w:rPr>
          <w:sz w:val="24"/>
          <w:szCs w:val="24"/>
        </w:rPr>
        <w:t>С</w:t>
      </w:r>
      <w:r w:rsidR="007B234A" w:rsidRPr="00F15341">
        <w:rPr>
          <w:sz w:val="24"/>
          <w:szCs w:val="24"/>
        </w:rPr>
        <w:t xml:space="preserve">пособствовать осмыслению значения памяти Холокоста </w:t>
      </w:r>
    </w:p>
    <w:p w:rsidR="007B234A" w:rsidRPr="00F15341" w:rsidRDefault="005D4B71" w:rsidP="00F15341">
      <w:pPr>
        <w:pStyle w:val="a6"/>
        <w:numPr>
          <w:ilvl w:val="1"/>
          <w:numId w:val="2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Р</w:t>
      </w:r>
      <w:r w:rsidR="007B234A" w:rsidRPr="00F15341">
        <w:rPr>
          <w:sz w:val="24"/>
          <w:szCs w:val="24"/>
        </w:rPr>
        <w:t>азвивать эмоциональную сферу</w:t>
      </w:r>
      <w:proofErr w:type="gramStart"/>
      <w:r w:rsidR="007B234A" w:rsidRPr="00F15341">
        <w:rPr>
          <w:sz w:val="24"/>
          <w:szCs w:val="24"/>
        </w:rPr>
        <w:t xml:space="preserve"> ,</w:t>
      </w:r>
      <w:proofErr w:type="gramEnd"/>
      <w:r w:rsidR="007B234A" w:rsidRPr="00F15341">
        <w:rPr>
          <w:sz w:val="24"/>
          <w:szCs w:val="24"/>
        </w:rPr>
        <w:t xml:space="preserve"> способность к сопереживанию.</w:t>
      </w:r>
    </w:p>
    <w:p w:rsidR="00CB7A92" w:rsidRPr="00F15341" w:rsidRDefault="005D4B71" w:rsidP="00F15341">
      <w:pPr>
        <w:pStyle w:val="a6"/>
        <w:numPr>
          <w:ilvl w:val="1"/>
          <w:numId w:val="2"/>
        </w:numPr>
        <w:ind w:left="0" w:firstLine="725"/>
        <w:jc w:val="both"/>
        <w:rPr>
          <w:sz w:val="24"/>
          <w:szCs w:val="24"/>
        </w:rPr>
      </w:pPr>
      <w:r w:rsidRPr="00F15341">
        <w:rPr>
          <w:sz w:val="24"/>
          <w:szCs w:val="24"/>
        </w:rPr>
        <w:t>В</w:t>
      </w:r>
      <w:r w:rsidR="00CB7A92" w:rsidRPr="00F15341">
        <w:rPr>
          <w:sz w:val="24"/>
          <w:szCs w:val="24"/>
        </w:rPr>
        <w:t xml:space="preserve">оспитывать </w:t>
      </w:r>
      <w:r w:rsidR="007B234A" w:rsidRPr="00F15341">
        <w:rPr>
          <w:sz w:val="24"/>
          <w:szCs w:val="24"/>
        </w:rPr>
        <w:t xml:space="preserve">чувство милосердия, толерантности </w:t>
      </w:r>
    </w:p>
    <w:p w:rsidR="00C62F8F" w:rsidRDefault="00C62F8F" w:rsidP="00F15341">
      <w:pPr>
        <w:ind w:firstLine="725"/>
        <w:jc w:val="both"/>
        <w:rPr>
          <w:b/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Место проведения:</w:t>
      </w:r>
    </w:p>
    <w:p w:rsidR="007B234A" w:rsidRPr="00C62F8F" w:rsidRDefault="007B234A" w:rsidP="00F15341">
      <w:pPr>
        <w:ind w:firstLine="725"/>
        <w:jc w:val="both"/>
        <w:rPr>
          <w:sz w:val="24"/>
          <w:szCs w:val="24"/>
        </w:rPr>
      </w:pPr>
      <w:r w:rsidRPr="00C62F8F">
        <w:rPr>
          <w:sz w:val="24"/>
          <w:szCs w:val="24"/>
        </w:rPr>
        <w:t xml:space="preserve">МАОУ </w:t>
      </w:r>
      <w:r w:rsidR="00C62F8F" w:rsidRPr="00C62F8F">
        <w:rPr>
          <w:sz w:val="24"/>
          <w:szCs w:val="24"/>
        </w:rPr>
        <w:t>«</w:t>
      </w:r>
      <w:r w:rsidRPr="00C62F8F">
        <w:rPr>
          <w:sz w:val="24"/>
          <w:szCs w:val="24"/>
        </w:rPr>
        <w:t>СОШ №</w:t>
      </w:r>
      <w:r w:rsidR="00C62F8F" w:rsidRPr="00C62F8F">
        <w:rPr>
          <w:sz w:val="24"/>
          <w:szCs w:val="24"/>
        </w:rPr>
        <w:t xml:space="preserve"> </w:t>
      </w:r>
      <w:r w:rsidRPr="00C62F8F">
        <w:rPr>
          <w:sz w:val="24"/>
          <w:szCs w:val="24"/>
        </w:rPr>
        <w:t>67</w:t>
      </w:r>
      <w:r w:rsidR="00C62F8F" w:rsidRPr="00C62F8F">
        <w:rPr>
          <w:sz w:val="24"/>
          <w:szCs w:val="24"/>
        </w:rPr>
        <w:t xml:space="preserve">» </w:t>
      </w:r>
      <w:r w:rsidR="00F606FE" w:rsidRPr="00C62F8F">
        <w:rPr>
          <w:sz w:val="24"/>
          <w:szCs w:val="24"/>
        </w:rPr>
        <w:t xml:space="preserve"> города Магнитогорска</w:t>
      </w:r>
    </w:p>
    <w:p w:rsidR="003B3C4D" w:rsidRPr="00C62F8F" w:rsidRDefault="003B3C4D" w:rsidP="00F15341">
      <w:pPr>
        <w:ind w:firstLine="725"/>
        <w:jc w:val="both"/>
        <w:rPr>
          <w:sz w:val="24"/>
          <w:szCs w:val="24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br w:type="page"/>
      </w:r>
    </w:p>
    <w:p w:rsidR="003B3C4D" w:rsidRPr="00F15341" w:rsidRDefault="003B3C4D" w:rsidP="00F15341">
      <w:pPr>
        <w:ind w:firstLine="725"/>
        <w:jc w:val="both"/>
        <w:rPr>
          <w:b/>
          <w:caps/>
          <w:sz w:val="24"/>
          <w:szCs w:val="24"/>
        </w:rPr>
      </w:pPr>
      <w:r w:rsidRPr="00F15341">
        <w:rPr>
          <w:b/>
          <w:bCs/>
          <w:caps/>
          <w:sz w:val="24"/>
          <w:szCs w:val="24"/>
        </w:rPr>
        <w:lastRenderedPageBreak/>
        <w:t>Память о Холокосте - путь к толерантности</w:t>
      </w: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br/>
      </w: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  <w:u w:val="single"/>
        </w:rPr>
      </w:pPr>
      <w:r w:rsidRPr="00F15341">
        <w:rPr>
          <w:b/>
          <w:sz w:val="24"/>
          <w:szCs w:val="24"/>
          <w:u w:val="single"/>
        </w:rPr>
        <w:t>1-й блок (вступительный)</w:t>
      </w: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  <w:u w:val="single"/>
        </w:rPr>
      </w:pPr>
    </w:p>
    <w:p w:rsidR="003B3C4D" w:rsidRPr="00F15341" w:rsidRDefault="003B3C4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На экране демонстрируется ролик «Холокост</w:t>
      </w:r>
      <w:r w:rsidR="00E268B2">
        <w:rPr>
          <w:b/>
          <w:sz w:val="24"/>
          <w:szCs w:val="24"/>
        </w:rPr>
        <w:t xml:space="preserve"> </w:t>
      </w:r>
      <w:r w:rsidRPr="00F15341">
        <w:rPr>
          <w:b/>
          <w:sz w:val="24"/>
          <w:szCs w:val="24"/>
        </w:rPr>
        <w:t>-</w:t>
      </w:r>
      <w:r w:rsidR="00E268B2">
        <w:rPr>
          <w:b/>
          <w:sz w:val="24"/>
          <w:szCs w:val="24"/>
        </w:rPr>
        <w:t xml:space="preserve"> </w:t>
      </w:r>
      <w:r w:rsidRPr="00F15341">
        <w:rPr>
          <w:b/>
          <w:sz w:val="24"/>
          <w:szCs w:val="24"/>
        </w:rPr>
        <w:t>клей для обоев»</w:t>
      </w:r>
      <w:r w:rsidR="00F606FE" w:rsidRPr="00F15341">
        <w:rPr>
          <w:b/>
          <w:sz w:val="24"/>
          <w:szCs w:val="24"/>
        </w:rPr>
        <w:t xml:space="preserve"> слайд №3</w:t>
      </w:r>
    </w:p>
    <w:p w:rsidR="007B234A" w:rsidRPr="00F15341" w:rsidRDefault="00F606FE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 xml:space="preserve">  </w:t>
      </w:r>
    </w:p>
    <w:p w:rsidR="00E268B2" w:rsidRDefault="003B3C4D" w:rsidP="00E268B2">
      <w:pPr>
        <w:pStyle w:val="a3"/>
        <w:spacing w:before="0" w:beforeAutospacing="0" w:after="0" w:afterAutospacing="0"/>
        <w:ind w:right="225" w:firstLine="725"/>
        <w:jc w:val="both"/>
        <w:rPr>
          <w:bCs/>
          <w:i/>
        </w:rPr>
      </w:pPr>
      <w:proofErr w:type="gramStart"/>
      <w:r w:rsidRPr="00F15341">
        <w:rPr>
          <w:b/>
        </w:rPr>
        <w:t>1 чтец</w:t>
      </w:r>
      <w:r w:rsidR="007B234A" w:rsidRPr="00F15341">
        <w:rPr>
          <w:b/>
        </w:rPr>
        <w:t xml:space="preserve"> </w:t>
      </w:r>
      <w:r w:rsidR="00E268B2">
        <w:rPr>
          <w:i/>
        </w:rPr>
        <w:t>(</w:t>
      </w:r>
      <w:r w:rsidR="007B234A" w:rsidRPr="00F15341">
        <w:rPr>
          <w:i/>
        </w:rPr>
        <w:t>звучит стихотворение</w:t>
      </w:r>
      <w:r w:rsidR="007B234A" w:rsidRPr="00F15341">
        <w:rPr>
          <w:bCs/>
          <w:iCs/>
        </w:rPr>
        <w:t xml:space="preserve">  </w:t>
      </w:r>
      <w:r w:rsidR="007B234A" w:rsidRPr="00E268B2">
        <w:rPr>
          <w:bCs/>
          <w:i/>
          <w:iCs/>
        </w:rPr>
        <w:t>Наум</w:t>
      </w:r>
      <w:r w:rsidR="00E268B2">
        <w:rPr>
          <w:bCs/>
          <w:i/>
          <w:iCs/>
        </w:rPr>
        <w:t xml:space="preserve">а </w:t>
      </w:r>
      <w:r w:rsidR="007B234A" w:rsidRPr="00E268B2">
        <w:rPr>
          <w:bCs/>
          <w:i/>
          <w:iCs/>
        </w:rPr>
        <w:t xml:space="preserve"> Коржавина</w:t>
      </w:r>
      <w:r w:rsidR="007B234A" w:rsidRPr="00F15341">
        <w:rPr>
          <w:bCs/>
          <w:iCs/>
        </w:rPr>
        <w:t xml:space="preserve"> </w:t>
      </w:r>
      <w:r w:rsidR="00E268B2">
        <w:rPr>
          <w:bCs/>
          <w:iCs/>
        </w:rPr>
        <w:t xml:space="preserve"> </w:t>
      </w:r>
      <w:r w:rsidR="007B234A" w:rsidRPr="00F15341">
        <w:rPr>
          <w:i/>
        </w:rPr>
        <w:t>«</w:t>
      </w:r>
      <w:r w:rsidR="007B234A" w:rsidRPr="00F15341">
        <w:rPr>
          <w:bCs/>
          <w:i/>
        </w:rPr>
        <w:t>Дети в Освенциме»,</w:t>
      </w:r>
      <w:proofErr w:type="gramEnd"/>
    </w:p>
    <w:p w:rsidR="003B3C4D" w:rsidRPr="00E268B2" w:rsidRDefault="007B234A" w:rsidP="00E268B2">
      <w:pPr>
        <w:pStyle w:val="a3"/>
        <w:spacing w:before="0" w:beforeAutospacing="0" w:after="0" w:afterAutospacing="0"/>
        <w:ind w:right="225" w:firstLine="725"/>
        <w:jc w:val="both"/>
      </w:pPr>
      <w:r w:rsidRPr="00F15341">
        <w:rPr>
          <w:i/>
        </w:rPr>
        <w:t>музыка, на экране</w:t>
      </w:r>
      <w:r w:rsidR="00490D3A" w:rsidRPr="00F15341">
        <w:rPr>
          <w:i/>
        </w:rPr>
        <w:t xml:space="preserve"> </w:t>
      </w:r>
      <w:r w:rsidRPr="00F15341">
        <w:rPr>
          <w:i/>
        </w:rPr>
        <w:t xml:space="preserve">1 </w:t>
      </w:r>
      <w:r w:rsidR="00E268B2" w:rsidRPr="00F15341">
        <w:rPr>
          <w:i/>
        </w:rPr>
        <w:t>слайд</w:t>
      </w:r>
      <w:r w:rsidRPr="00F15341">
        <w:rPr>
          <w:i/>
        </w:rPr>
        <w:t>)</w:t>
      </w:r>
    </w:p>
    <w:p w:rsidR="007B234A" w:rsidRPr="00F15341" w:rsidRDefault="007B234A" w:rsidP="00E046EC">
      <w:pPr>
        <w:pStyle w:val="a3"/>
        <w:spacing w:before="0" w:beforeAutospacing="0" w:after="0" w:afterAutospacing="0"/>
        <w:ind w:right="225" w:firstLine="725"/>
      </w:pPr>
      <w:r w:rsidRPr="00F15341">
        <w:rPr>
          <w:bCs/>
        </w:rPr>
        <w:br/>
        <w:t>Мужчины мучили детей.</w:t>
      </w:r>
      <w:r w:rsidRPr="00F15341">
        <w:rPr>
          <w:bCs/>
        </w:rPr>
        <w:br/>
        <w:t>Умно. Намеренно. Умело.</w:t>
      </w:r>
      <w:r w:rsidRPr="00F15341">
        <w:rPr>
          <w:bCs/>
        </w:rPr>
        <w:br/>
        <w:t>Творили будничное дело,</w:t>
      </w:r>
      <w:r w:rsidRPr="00F15341">
        <w:rPr>
          <w:bCs/>
        </w:rPr>
        <w:br/>
        <w:t>Трудились – мучили детей.</w:t>
      </w:r>
      <w:r w:rsidRPr="00F15341">
        <w:rPr>
          <w:bCs/>
        </w:rPr>
        <w:br/>
        <w:t>И это каждый день опять:</w:t>
      </w:r>
      <w:r w:rsidRPr="00F15341">
        <w:rPr>
          <w:bCs/>
        </w:rPr>
        <w:br/>
        <w:t>Кляня, ругаясь без причины...</w:t>
      </w:r>
      <w:r w:rsidRPr="00F15341">
        <w:rPr>
          <w:bCs/>
        </w:rPr>
        <w:br/>
        <w:t>А детям было не понять,</w:t>
      </w:r>
      <w:r w:rsidRPr="00F15341">
        <w:rPr>
          <w:bCs/>
        </w:rPr>
        <w:br/>
        <w:t>Чего хотят от них мужчины.</w:t>
      </w:r>
      <w:r w:rsidRPr="00F15341">
        <w:rPr>
          <w:bCs/>
        </w:rPr>
        <w:br/>
        <w:t>За что – обидные слова,</w:t>
      </w:r>
      <w:r w:rsidRPr="00F15341">
        <w:rPr>
          <w:bCs/>
        </w:rPr>
        <w:br/>
        <w:t>Побои, голод, псов рычанье?</w:t>
      </w:r>
      <w:r w:rsidRPr="00F15341">
        <w:rPr>
          <w:bCs/>
        </w:rPr>
        <w:br/>
        <w:t xml:space="preserve">И дети думали </w:t>
      </w:r>
      <w:proofErr w:type="gramStart"/>
      <w:r w:rsidRPr="00F15341">
        <w:rPr>
          <w:bCs/>
        </w:rPr>
        <w:t>сперва</w:t>
      </w:r>
      <w:proofErr w:type="gramEnd"/>
      <w:r w:rsidRPr="00F15341">
        <w:rPr>
          <w:bCs/>
        </w:rPr>
        <w:t>,</w:t>
      </w:r>
      <w:r w:rsidRPr="00F15341">
        <w:rPr>
          <w:bCs/>
        </w:rPr>
        <w:br/>
        <w:t>Что это за непослушанье.</w:t>
      </w:r>
      <w:r w:rsidRPr="00F15341">
        <w:rPr>
          <w:bCs/>
        </w:rPr>
        <w:br/>
        <w:t>Они представить не могли</w:t>
      </w:r>
      <w:proofErr w:type="gramStart"/>
      <w:r w:rsidRPr="00F15341">
        <w:rPr>
          <w:bCs/>
        </w:rPr>
        <w:br/>
        <w:t>Т</w:t>
      </w:r>
      <w:proofErr w:type="gramEnd"/>
      <w:r w:rsidRPr="00F15341">
        <w:rPr>
          <w:bCs/>
        </w:rPr>
        <w:t>ого, что было всем открыто:</w:t>
      </w:r>
      <w:r w:rsidRPr="00F15341">
        <w:rPr>
          <w:bCs/>
        </w:rPr>
        <w:br/>
        <w:t>По древней логике земли,</w:t>
      </w:r>
      <w:r w:rsidRPr="00F15341">
        <w:rPr>
          <w:bCs/>
        </w:rPr>
        <w:br/>
        <w:t>От взрослых дети ждут защиты.</w:t>
      </w:r>
      <w:r w:rsidRPr="00F15341">
        <w:rPr>
          <w:bCs/>
        </w:rPr>
        <w:br/>
        <w:t>А дни всё шли, как смерть страшны,</w:t>
      </w:r>
      <w:r w:rsidRPr="00F15341">
        <w:rPr>
          <w:bCs/>
        </w:rPr>
        <w:br/>
        <w:t>И дети стали образцовы.</w:t>
      </w:r>
      <w:r w:rsidRPr="00F15341">
        <w:rPr>
          <w:bCs/>
        </w:rPr>
        <w:br/>
        <w:t>Но их всё били.</w:t>
      </w:r>
      <w:r w:rsidRPr="00F15341">
        <w:rPr>
          <w:bCs/>
        </w:rPr>
        <w:br/>
        <w:t>Так же.</w:t>
      </w:r>
      <w:r w:rsidRPr="00F15341">
        <w:rPr>
          <w:bCs/>
        </w:rPr>
        <w:br/>
        <w:t>Снова.</w:t>
      </w:r>
      <w:r w:rsidRPr="00F15341">
        <w:rPr>
          <w:bCs/>
        </w:rPr>
        <w:br/>
        <w:t>И не снимали с них вины.</w:t>
      </w:r>
      <w:r w:rsidRPr="00F15341">
        <w:rPr>
          <w:bCs/>
        </w:rPr>
        <w:br/>
        <w:t>Они хватались за людей.</w:t>
      </w:r>
      <w:r w:rsidRPr="00F15341">
        <w:rPr>
          <w:bCs/>
        </w:rPr>
        <w:br/>
        <w:t>Они молили. И любили.</w:t>
      </w:r>
      <w:r w:rsidRPr="00F15341">
        <w:rPr>
          <w:bCs/>
        </w:rPr>
        <w:br/>
        <w:t>Но у мужчин "идеи" были,</w:t>
      </w:r>
      <w:r w:rsidRPr="00F15341">
        <w:rPr>
          <w:bCs/>
        </w:rPr>
        <w:br/>
        <w:t>Мужчины мучили детей.</w:t>
      </w:r>
      <w:r w:rsidRPr="00F15341">
        <w:rPr>
          <w:bCs/>
        </w:rPr>
        <w:br/>
      </w:r>
      <w:r w:rsidRPr="00F15341">
        <w:rPr>
          <w:bCs/>
        </w:rPr>
        <w:br/>
        <w:t>Я жив. Дышу. Люблю людей.</w:t>
      </w:r>
      <w:r w:rsidRPr="00F15341">
        <w:rPr>
          <w:bCs/>
        </w:rPr>
        <w:br/>
        <w:t xml:space="preserve">Но жизнь </w:t>
      </w:r>
      <w:proofErr w:type="gramStart"/>
      <w:r w:rsidRPr="00F15341">
        <w:rPr>
          <w:bCs/>
        </w:rPr>
        <w:t>бывает мне постыла</w:t>
      </w:r>
      <w:proofErr w:type="gramEnd"/>
      <w:r w:rsidRPr="00F15341">
        <w:rPr>
          <w:bCs/>
        </w:rPr>
        <w:t>,</w:t>
      </w:r>
      <w:r w:rsidRPr="00F15341">
        <w:rPr>
          <w:bCs/>
        </w:rPr>
        <w:br/>
        <w:t>Как только вспомню: это – было!</w:t>
      </w:r>
      <w:r w:rsidRPr="00F15341">
        <w:rPr>
          <w:bCs/>
        </w:rPr>
        <w:br/>
        <w:t>Мужчины мучили детей!</w:t>
      </w:r>
      <w:r w:rsidRPr="00F15341">
        <w:rPr>
          <w:bCs/>
        </w:rPr>
        <w:br/>
      </w:r>
    </w:p>
    <w:p w:rsidR="007B234A" w:rsidRPr="00E268B2" w:rsidRDefault="00191921" w:rsidP="00E268B2">
      <w:pPr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Ведущий</w:t>
      </w:r>
      <w:r w:rsidR="005D4B71" w:rsidRPr="00F15341">
        <w:rPr>
          <w:b/>
          <w:sz w:val="24"/>
          <w:szCs w:val="24"/>
        </w:rPr>
        <w:t>:</w:t>
      </w:r>
      <w:r w:rsidR="00E268B2">
        <w:rPr>
          <w:b/>
          <w:sz w:val="24"/>
          <w:szCs w:val="24"/>
        </w:rPr>
        <w:t xml:space="preserve">  </w:t>
      </w:r>
      <w:proofErr w:type="spellStart"/>
      <w:r w:rsidRPr="00F15341">
        <w:rPr>
          <w:b/>
          <w:bCs/>
          <w:sz w:val="24"/>
          <w:szCs w:val="24"/>
        </w:rPr>
        <w:t>Холоко́</w:t>
      </w:r>
      <w:proofErr w:type="gramStart"/>
      <w:r w:rsidRPr="00F15341">
        <w:rPr>
          <w:b/>
          <w:bCs/>
          <w:sz w:val="24"/>
          <w:szCs w:val="24"/>
        </w:rPr>
        <w:t>ст</w:t>
      </w:r>
      <w:proofErr w:type="spellEnd"/>
      <w:proofErr w:type="gramEnd"/>
      <w:r w:rsidR="00E268B2">
        <w:rPr>
          <w:b/>
          <w:bCs/>
          <w:sz w:val="24"/>
          <w:szCs w:val="24"/>
        </w:rPr>
        <w:t xml:space="preserve"> </w:t>
      </w:r>
      <w:r w:rsidRPr="00F15341">
        <w:rPr>
          <w:b/>
          <w:bCs/>
          <w:sz w:val="24"/>
          <w:szCs w:val="24"/>
        </w:rPr>
        <w:t xml:space="preserve">- это </w:t>
      </w:r>
      <w:r w:rsidRPr="00F15341">
        <w:rPr>
          <w:sz w:val="24"/>
          <w:szCs w:val="24"/>
        </w:rPr>
        <w:t>преследование и массовое уничтожение нацистами представителей различны</w:t>
      </w:r>
      <w:r w:rsidR="00E268B2">
        <w:rPr>
          <w:sz w:val="24"/>
          <w:szCs w:val="24"/>
        </w:rPr>
        <w:t>х этнических и социальных групп</w:t>
      </w:r>
      <w:r w:rsidRPr="00F15341">
        <w:rPr>
          <w:sz w:val="24"/>
          <w:szCs w:val="24"/>
        </w:rPr>
        <w:t>:</w:t>
      </w:r>
      <w:r w:rsidR="00E268B2">
        <w:rPr>
          <w:sz w:val="24"/>
          <w:szCs w:val="24"/>
        </w:rPr>
        <w:t xml:space="preserve"> </w:t>
      </w:r>
      <w:hyperlink r:id="rId7" w:tooltip="Советские военнопленные во время Великой Отечественной войны" w:history="1">
        <w:r w:rsidRPr="00F15341">
          <w:rPr>
            <w:rStyle w:val="aa"/>
            <w:color w:val="auto"/>
            <w:sz w:val="24"/>
            <w:szCs w:val="24"/>
            <w:u w:val="none"/>
          </w:rPr>
          <w:t>советских военнопленных</w:t>
        </w:r>
      </w:hyperlink>
      <w:r w:rsidRPr="00F15341">
        <w:rPr>
          <w:sz w:val="24"/>
          <w:szCs w:val="24"/>
        </w:rPr>
        <w:t xml:space="preserve">, </w:t>
      </w:r>
      <w:hyperlink r:id="rId8" w:tooltip="Поляки" w:history="1">
        <w:r w:rsidRPr="00F15341">
          <w:rPr>
            <w:rStyle w:val="aa"/>
            <w:color w:val="auto"/>
            <w:sz w:val="24"/>
            <w:szCs w:val="24"/>
            <w:u w:val="none"/>
          </w:rPr>
          <w:t>поляков</w:t>
        </w:r>
      </w:hyperlink>
      <w:r w:rsidRPr="00F15341">
        <w:rPr>
          <w:sz w:val="24"/>
          <w:szCs w:val="24"/>
        </w:rPr>
        <w:t xml:space="preserve">, евреев, </w:t>
      </w:r>
      <w:hyperlink r:id="rId9" w:tooltip="Геноцид цыган" w:history="1">
        <w:r w:rsidRPr="00F15341">
          <w:rPr>
            <w:rStyle w:val="aa"/>
            <w:color w:val="auto"/>
            <w:sz w:val="24"/>
            <w:szCs w:val="24"/>
            <w:u w:val="none"/>
          </w:rPr>
          <w:t>цыган</w:t>
        </w:r>
      </w:hyperlink>
      <w:r w:rsidRPr="00F15341">
        <w:rPr>
          <w:sz w:val="24"/>
          <w:szCs w:val="24"/>
        </w:rPr>
        <w:t xml:space="preserve"> и др. в период существования </w:t>
      </w:r>
      <w:hyperlink r:id="rId10" w:tooltip="Национал-социализм" w:history="1">
        <w:r w:rsidRPr="00F15341">
          <w:rPr>
            <w:rStyle w:val="aa"/>
            <w:color w:val="auto"/>
            <w:sz w:val="24"/>
            <w:szCs w:val="24"/>
            <w:u w:val="none"/>
          </w:rPr>
          <w:t>нацистской</w:t>
        </w:r>
      </w:hyperlink>
      <w:r w:rsidRPr="00F15341">
        <w:rPr>
          <w:sz w:val="24"/>
          <w:szCs w:val="24"/>
        </w:rPr>
        <w:t xml:space="preserve"> </w:t>
      </w:r>
      <w:hyperlink r:id="rId11" w:tooltip="Третий Рейх" w:history="1">
        <w:r w:rsidRPr="00F15341">
          <w:rPr>
            <w:rStyle w:val="aa"/>
            <w:color w:val="auto"/>
            <w:sz w:val="24"/>
            <w:szCs w:val="24"/>
            <w:u w:val="none"/>
          </w:rPr>
          <w:t>Германии</w:t>
        </w:r>
      </w:hyperlink>
      <w:r w:rsidRPr="00F15341">
        <w:rPr>
          <w:sz w:val="24"/>
          <w:szCs w:val="24"/>
        </w:rPr>
        <w:t>.</w:t>
      </w:r>
    </w:p>
    <w:p w:rsidR="00191921" w:rsidRPr="00F15341" w:rsidRDefault="00191921" w:rsidP="00F15341">
      <w:pPr>
        <w:pStyle w:val="c3"/>
        <w:ind w:firstLine="725"/>
        <w:jc w:val="both"/>
      </w:pPr>
      <w:r w:rsidRPr="00F15341">
        <w:rPr>
          <w:rStyle w:val="c1"/>
        </w:rPr>
        <w:t>Механизмом осуществления Холокоста стали лагеря смерти, созданные фашистами для физического истребления  людей, объявленных «</w:t>
      </w:r>
      <w:proofErr w:type="spellStart"/>
      <w:r w:rsidRPr="00F15341">
        <w:rPr>
          <w:rStyle w:val="c1"/>
        </w:rPr>
        <w:t>недочеловеками</w:t>
      </w:r>
      <w:proofErr w:type="spellEnd"/>
      <w:r w:rsidRPr="00F15341">
        <w:rPr>
          <w:rStyle w:val="c1"/>
        </w:rPr>
        <w:t xml:space="preserve">», к которым нацисты относили славян, евреев, цыган и многих, многих, многих других. </w:t>
      </w:r>
    </w:p>
    <w:p w:rsidR="00191921" w:rsidRPr="00F15341" w:rsidRDefault="00191921" w:rsidP="00F15341">
      <w:pPr>
        <w:pStyle w:val="c3"/>
        <w:ind w:firstLine="725"/>
        <w:jc w:val="both"/>
        <w:rPr>
          <w:rStyle w:val="c1"/>
        </w:rPr>
      </w:pPr>
      <w:r w:rsidRPr="00F15341">
        <w:rPr>
          <w:rStyle w:val="c1"/>
        </w:rPr>
        <w:t xml:space="preserve">Всего в лагерях на территории Восточной Европы погибли 12 миллионов узников. Настоящей  «фабрикой смерти» был  лагерь Освенцим (Польша, Верхняя </w:t>
      </w:r>
      <w:r w:rsidRPr="00F15341">
        <w:rPr>
          <w:rStyle w:val="c1"/>
        </w:rPr>
        <w:lastRenderedPageBreak/>
        <w:t>Силезия, в 55км от Кракова). Среди узников лагеря были представители 29 национальностей. По разным подсчетам там погибли от 1,5 до 2,2 миллионов человек, примерно 90% из них были евреями. Среди всех народов, обреченных нацистами на геноцид, евреи были объявлены фашистами главным врагом и, по их планам, этот народ подлежал полному уничтожению. 27</w:t>
      </w:r>
      <w:r w:rsidR="00E268B2">
        <w:rPr>
          <w:rStyle w:val="c1"/>
        </w:rPr>
        <w:t xml:space="preserve"> </w:t>
      </w:r>
      <w:r w:rsidRPr="00F15341">
        <w:rPr>
          <w:rStyle w:val="c1"/>
        </w:rPr>
        <w:t>января 1945 года Освен</w:t>
      </w:r>
      <w:r w:rsidR="00EA4547" w:rsidRPr="00F15341">
        <w:rPr>
          <w:rStyle w:val="c1"/>
        </w:rPr>
        <w:t>цим освобожден Советской Армией. Солдаты освободители с ужасом увидели «фабрику смерти»:</w:t>
      </w:r>
    </w:p>
    <w:p w:rsidR="00EA4547" w:rsidRPr="00E268B2" w:rsidRDefault="00EA4547" w:rsidP="00E268B2">
      <w:pPr>
        <w:pStyle w:val="c3"/>
        <w:jc w:val="both"/>
        <w:rPr>
          <w:b/>
        </w:rPr>
      </w:pPr>
      <w:r w:rsidRPr="00F15341">
        <w:rPr>
          <w:rStyle w:val="c1"/>
          <w:b/>
        </w:rPr>
        <w:t>Ученик 1:</w:t>
      </w:r>
      <w:r w:rsidR="00E268B2">
        <w:rPr>
          <w:rStyle w:val="c1"/>
          <w:b/>
        </w:rPr>
        <w:t xml:space="preserve"> </w:t>
      </w:r>
      <w:r w:rsidRPr="00E268B2">
        <w:rPr>
          <w:iCs/>
        </w:rPr>
        <w:t xml:space="preserve">«Нас провели мимо забора из нескольких рядов колючей проволоки, по которой совсем недавно шел ток высокого напряжения. С левой стороны от ворот возвышались небольшие производственные склады. В них господствовал образцовый порядок. Первый склад был обувным. Ботинки стояли аккуратно, отмытые от грязи и крови, приготовленные к отправке. Порядок, главное — порядок, учет и контроль! В следующем складе хранилась одежда. Покойнику ведь не требуется никакой одежды, и перед казнью заключенный должен был снимать лагерное одеяние и аккуратно вешать его на вешалку — в тот же день его отдадут вновь прибывшему смертнику. Еще один склад заполняли волосы. </w:t>
      </w:r>
      <w:proofErr w:type="gramStart"/>
      <w:r w:rsidRPr="00E268B2">
        <w:rPr>
          <w:iCs/>
        </w:rPr>
        <w:t>Здесь — тот же изумляющий «порядок»: волосы брюнетов — отдельно, шатенов — отдельно, блондинов — отдельно.</w:t>
      </w:r>
      <w:proofErr w:type="gramEnd"/>
      <w:r w:rsidRPr="00E268B2">
        <w:rPr>
          <w:iCs/>
        </w:rPr>
        <w:t xml:space="preserve">   Дальше шел склад зубов: отдельно по порядку разложены протезы, золотые коронки. Потом нам показали белую чистую камеру с душем. Здесь мылись заключенные. Потом их приводили в другую чистую камеру, где стояли широкие мраморные столы. Рядом с ними поблескивала нержавеющей сталью сложная медицинская аппаратура для выкачивания крови. Следующее помещение было уже для трупов: специальными приборами здесь извлекались остатки жира. Еще дальше снимали кожу. Сумочки и абажуры из человеческой кожи с татуировкой ценились особенно высоко. Останки заключенного — кости с внутренностями и мышцами — сжигали в печах, а пепел шел на удобрение огорода. </w:t>
      </w:r>
    </w:p>
    <w:p w:rsidR="00EA4547" w:rsidRPr="00E268B2" w:rsidRDefault="00EA4547" w:rsidP="00E268B2">
      <w:pPr>
        <w:pStyle w:val="justify"/>
        <w:jc w:val="both"/>
        <w:rPr>
          <w:b/>
          <w:iCs/>
        </w:rPr>
      </w:pPr>
      <w:r w:rsidRPr="00F15341">
        <w:rPr>
          <w:b/>
          <w:iCs/>
        </w:rPr>
        <w:t>Ученик 2:</w:t>
      </w:r>
      <w:r w:rsidR="00E268B2">
        <w:rPr>
          <w:b/>
          <w:iCs/>
        </w:rPr>
        <w:t xml:space="preserve">  </w:t>
      </w:r>
      <w:r w:rsidRPr="00E268B2">
        <w:rPr>
          <w:iCs/>
        </w:rPr>
        <w:t>Но фабрика не справлялась. Узников поступало слишком много. Тогда эсэсовцы помогали производству: они пробивали людям черепа железными палками, которые сейчас были поставлены рядом с печами. Так достигалась «экономия» свинца. В лазаретных книгах мы видели записи веса заключенных: взрослый мужчина — 32 килограмма! Из такого не вытопишь жира, его желтая кожа не годится на изящную сумочку для ф</w:t>
      </w:r>
      <w:r w:rsidR="00E268B2">
        <w:rPr>
          <w:iCs/>
        </w:rPr>
        <w:t>рейлин, да и крови с него не</w:t>
      </w:r>
      <w:r w:rsidRPr="00E268B2">
        <w:rPr>
          <w:iCs/>
        </w:rPr>
        <w:t xml:space="preserve">много возьмешь. Таких заключенных вели на пятое поле. Мы были на пятом поле, когда арестованные фашистские палачи отрывали там трупы своих жертв. Из груды развороченной глины проглянула ножка ребенка. </w:t>
      </w:r>
    </w:p>
    <w:p w:rsidR="00EA4547" w:rsidRPr="00F15341" w:rsidRDefault="00E268B2" w:rsidP="00F15341">
      <w:pPr>
        <w:pStyle w:val="a3"/>
        <w:spacing w:before="0" w:beforeAutospacing="0" w:after="0" w:afterAutospacing="0"/>
        <w:ind w:right="225" w:firstLine="725"/>
        <w:jc w:val="both"/>
        <w:rPr>
          <w:b/>
          <w:i/>
        </w:rPr>
      </w:pPr>
      <w:r>
        <w:rPr>
          <w:b/>
          <w:i/>
          <w:iCs/>
        </w:rPr>
        <w:t>Чтец (</w:t>
      </w:r>
      <w:r w:rsidR="00EA4547" w:rsidRPr="00F15341">
        <w:rPr>
          <w:b/>
          <w:i/>
          <w:iCs/>
        </w:rPr>
        <w:t>стихотворение «</w:t>
      </w:r>
      <w:r w:rsidR="00EA4547" w:rsidRPr="00F15341">
        <w:rPr>
          <w:b/>
          <w:bCs/>
          <w:i/>
        </w:rPr>
        <w:t xml:space="preserve">Детский ботинок»  </w:t>
      </w:r>
      <w:r w:rsidR="00EA4547" w:rsidRPr="00F15341">
        <w:rPr>
          <w:b/>
          <w:bCs/>
          <w:i/>
          <w:iCs/>
        </w:rPr>
        <w:t>С. Михалков</w:t>
      </w:r>
      <w:r>
        <w:rPr>
          <w:b/>
          <w:bCs/>
          <w:i/>
          <w:iCs/>
        </w:rPr>
        <w:t>а</w:t>
      </w:r>
      <w:r w:rsidR="00EA4547" w:rsidRPr="00F15341">
        <w:rPr>
          <w:b/>
          <w:bCs/>
          <w:i/>
          <w:iCs/>
        </w:rPr>
        <w:t>)</w:t>
      </w:r>
    </w:p>
    <w:p w:rsidR="00E268B2" w:rsidRDefault="00E268B2" w:rsidP="00E046EC">
      <w:pPr>
        <w:pStyle w:val="a3"/>
        <w:spacing w:before="0" w:beforeAutospacing="0" w:after="0" w:afterAutospacing="0"/>
        <w:ind w:right="225" w:firstLine="725"/>
        <w:rPr>
          <w:bCs/>
        </w:rPr>
      </w:pPr>
    </w:p>
    <w:p w:rsidR="00EA4547" w:rsidRPr="00F15341" w:rsidRDefault="00EA4547" w:rsidP="00E046EC">
      <w:pPr>
        <w:pStyle w:val="a3"/>
        <w:spacing w:before="0" w:beforeAutospacing="0" w:after="0" w:afterAutospacing="0"/>
        <w:ind w:right="225" w:firstLine="725"/>
        <w:rPr>
          <w:b/>
          <w:bCs/>
          <w:iCs/>
        </w:rPr>
      </w:pPr>
      <w:r w:rsidRPr="00F15341">
        <w:rPr>
          <w:bCs/>
        </w:rPr>
        <w:t>Занесенный в графу</w:t>
      </w:r>
      <w:proofErr w:type="gramStart"/>
      <w:r w:rsidRPr="00F15341">
        <w:rPr>
          <w:bCs/>
        </w:rPr>
        <w:t xml:space="preserve"> </w:t>
      </w:r>
      <w:r w:rsidRPr="00F15341">
        <w:rPr>
          <w:bCs/>
        </w:rPr>
        <w:br/>
        <w:t>С</w:t>
      </w:r>
      <w:proofErr w:type="gramEnd"/>
      <w:r w:rsidRPr="00F15341">
        <w:rPr>
          <w:bCs/>
        </w:rPr>
        <w:t xml:space="preserve"> аккуратностью чисто немецкой, </w:t>
      </w:r>
      <w:r w:rsidRPr="00F15341">
        <w:rPr>
          <w:bCs/>
        </w:rPr>
        <w:br/>
        <w:t xml:space="preserve">Он на складе лежал </w:t>
      </w:r>
      <w:r w:rsidRPr="00F15341">
        <w:rPr>
          <w:bCs/>
        </w:rPr>
        <w:br/>
        <w:t xml:space="preserve">Среди обуви взрослой и детской. </w:t>
      </w:r>
      <w:r w:rsidRPr="00F15341">
        <w:rPr>
          <w:bCs/>
        </w:rPr>
        <w:br/>
        <w:t xml:space="preserve">Его номер по книге: </w:t>
      </w:r>
      <w:r w:rsidRPr="00F15341">
        <w:rPr>
          <w:bCs/>
        </w:rPr>
        <w:br/>
        <w:t xml:space="preserve">"Три тысячи двести девятый". </w:t>
      </w:r>
      <w:r w:rsidRPr="00F15341">
        <w:rPr>
          <w:bCs/>
        </w:rPr>
        <w:br/>
        <w:t xml:space="preserve">"Обувь детская. Ношена. </w:t>
      </w:r>
      <w:r w:rsidRPr="00F15341">
        <w:rPr>
          <w:bCs/>
        </w:rPr>
        <w:br/>
        <w:t xml:space="preserve">Правый ботинок. С заплатой..." </w:t>
      </w:r>
      <w:r w:rsidRPr="00F15341">
        <w:rPr>
          <w:bCs/>
        </w:rPr>
        <w:br/>
        <w:t xml:space="preserve">Кто чинил его? Где? </w:t>
      </w:r>
      <w:r w:rsidRPr="00F15341">
        <w:rPr>
          <w:bCs/>
        </w:rPr>
        <w:br/>
        <w:t xml:space="preserve">В Мелитополе? В Кракове? В Вене? </w:t>
      </w:r>
      <w:r w:rsidRPr="00F15341">
        <w:rPr>
          <w:bCs/>
        </w:rPr>
        <w:br/>
        <w:t xml:space="preserve">Кто носил его? Владек? </w:t>
      </w:r>
      <w:r w:rsidRPr="00F15341">
        <w:rPr>
          <w:bCs/>
        </w:rPr>
        <w:br/>
        <w:t xml:space="preserve">Или русская девочка Женя?.. </w:t>
      </w:r>
      <w:r w:rsidRPr="00F15341">
        <w:rPr>
          <w:bCs/>
        </w:rPr>
        <w:br/>
        <w:t xml:space="preserve">Как попал он сюда, в этот склад, </w:t>
      </w:r>
      <w:r w:rsidRPr="00F15341">
        <w:rPr>
          <w:bCs/>
        </w:rPr>
        <w:br/>
        <w:t xml:space="preserve">В этот список проклятый, </w:t>
      </w:r>
      <w:r w:rsidRPr="00F15341">
        <w:rPr>
          <w:bCs/>
        </w:rPr>
        <w:br/>
      </w:r>
      <w:r w:rsidRPr="00F15341">
        <w:rPr>
          <w:bCs/>
        </w:rPr>
        <w:lastRenderedPageBreak/>
        <w:t xml:space="preserve">Под порядковый номер </w:t>
      </w:r>
      <w:r w:rsidRPr="00F15341">
        <w:rPr>
          <w:bCs/>
        </w:rPr>
        <w:br/>
        <w:t xml:space="preserve">"Три тысячи двести девятый"? </w:t>
      </w:r>
      <w:r w:rsidRPr="00F15341">
        <w:rPr>
          <w:bCs/>
        </w:rPr>
        <w:br/>
        <w:t>Неужели другой не нашлось</w:t>
      </w:r>
      <w:proofErr w:type="gramStart"/>
      <w:r w:rsidRPr="00F15341">
        <w:rPr>
          <w:bCs/>
        </w:rPr>
        <w:t xml:space="preserve"> </w:t>
      </w:r>
      <w:r w:rsidRPr="00F15341">
        <w:rPr>
          <w:bCs/>
        </w:rPr>
        <w:br/>
        <w:t>В</w:t>
      </w:r>
      <w:proofErr w:type="gramEnd"/>
      <w:r w:rsidRPr="00F15341">
        <w:rPr>
          <w:bCs/>
        </w:rPr>
        <w:t xml:space="preserve"> целом мире дороги, </w:t>
      </w:r>
      <w:r w:rsidRPr="00F15341">
        <w:rPr>
          <w:bCs/>
        </w:rPr>
        <w:br/>
        <w:t xml:space="preserve">Кроме той, по которой </w:t>
      </w:r>
      <w:r w:rsidRPr="00F15341">
        <w:rPr>
          <w:bCs/>
        </w:rPr>
        <w:br/>
        <w:t xml:space="preserve">Пришли эти детские ноги </w:t>
      </w:r>
      <w:r w:rsidRPr="00F15341">
        <w:rPr>
          <w:bCs/>
        </w:rPr>
        <w:br/>
        <w:t xml:space="preserve">В это страшное место, </w:t>
      </w:r>
      <w:r w:rsidRPr="00F15341">
        <w:rPr>
          <w:bCs/>
        </w:rPr>
        <w:br/>
        <w:t xml:space="preserve">Где вешали, жгли и пытали, </w:t>
      </w:r>
      <w:r w:rsidRPr="00F15341">
        <w:rPr>
          <w:bCs/>
        </w:rPr>
        <w:br/>
        <w:t xml:space="preserve">А потом хладнокровно </w:t>
      </w:r>
      <w:r w:rsidRPr="00F15341">
        <w:rPr>
          <w:bCs/>
        </w:rPr>
        <w:br/>
        <w:t xml:space="preserve">Одежду убитых считали? </w:t>
      </w:r>
      <w:r w:rsidRPr="00F15341">
        <w:rPr>
          <w:bCs/>
        </w:rPr>
        <w:br/>
        <w:t>Здесь на всех языках</w:t>
      </w:r>
      <w:proofErr w:type="gramStart"/>
      <w:r w:rsidRPr="00F15341">
        <w:rPr>
          <w:bCs/>
        </w:rPr>
        <w:t xml:space="preserve"> </w:t>
      </w:r>
      <w:r w:rsidRPr="00F15341">
        <w:rPr>
          <w:bCs/>
        </w:rPr>
        <w:br/>
        <w:t>О</w:t>
      </w:r>
      <w:proofErr w:type="gramEnd"/>
      <w:r w:rsidRPr="00F15341">
        <w:rPr>
          <w:bCs/>
        </w:rPr>
        <w:t xml:space="preserve"> спасенье пытались молиться: </w:t>
      </w:r>
      <w:r w:rsidRPr="00F15341">
        <w:rPr>
          <w:bCs/>
        </w:rPr>
        <w:br/>
        <w:t xml:space="preserve">Чехи, греки, евреи, </w:t>
      </w:r>
      <w:r w:rsidRPr="00F15341">
        <w:rPr>
          <w:bCs/>
        </w:rPr>
        <w:br/>
        <w:t xml:space="preserve">Французы, австрийцы, бельгийцы. </w:t>
      </w:r>
      <w:r w:rsidRPr="00F15341">
        <w:rPr>
          <w:bCs/>
        </w:rPr>
        <w:br/>
        <w:t xml:space="preserve">Здесь впитала земля </w:t>
      </w:r>
      <w:r w:rsidRPr="00F15341">
        <w:rPr>
          <w:bCs/>
        </w:rPr>
        <w:br/>
        <w:t xml:space="preserve">Запах тлена и пролитой крови </w:t>
      </w:r>
      <w:r w:rsidRPr="00F15341">
        <w:rPr>
          <w:bCs/>
        </w:rPr>
        <w:br/>
        <w:t xml:space="preserve">Сотен тысяч людей </w:t>
      </w:r>
      <w:r w:rsidRPr="00F15341">
        <w:rPr>
          <w:bCs/>
        </w:rPr>
        <w:br/>
        <w:t xml:space="preserve">Разных наций и разных сословий... </w:t>
      </w:r>
      <w:r w:rsidRPr="00F15341">
        <w:rPr>
          <w:bCs/>
        </w:rPr>
        <w:br/>
        <w:t xml:space="preserve">Час расплаты пришел! </w:t>
      </w:r>
      <w:r w:rsidRPr="00F15341">
        <w:rPr>
          <w:bCs/>
        </w:rPr>
        <w:br/>
        <w:t xml:space="preserve">Палачей и убийц – на колени! </w:t>
      </w:r>
      <w:r w:rsidRPr="00F15341">
        <w:rPr>
          <w:bCs/>
        </w:rPr>
        <w:br/>
        <w:t>Суд народов идет</w:t>
      </w:r>
      <w:proofErr w:type="gramStart"/>
      <w:r w:rsidRPr="00F15341">
        <w:rPr>
          <w:bCs/>
        </w:rPr>
        <w:t xml:space="preserve"> </w:t>
      </w:r>
      <w:r w:rsidRPr="00F15341">
        <w:rPr>
          <w:bCs/>
        </w:rPr>
        <w:br/>
        <w:t>П</w:t>
      </w:r>
      <w:proofErr w:type="gramEnd"/>
      <w:r w:rsidRPr="00F15341">
        <w:rPr>
          <w:bCs/>
        </w:rPr>
        <w:t xml:space="preserve">о кровавым следам преступлений. </w:t>
      </w:r>
      <w:r w:rsidRPr="00F15341">
        <w:rPr>
          <w:bCs/>
        </w:rPr>
        <w:br/>
        <w:t xml:space="preserve">Среди сотен улик – </w:t>
      </w:r>
      <w:r w:rsidRPr="00F15341">
        <w:rPr>
          <w:bCs/>
        </w:rPr>
        <w:br/>
        <w:t xml:space="preserve">Этот детский ботинок с заплатой. </w:t>
      </w:r>
      <w:r w:rsidRPr="00F15341">
        <w:rPr>
          <w:bCs/>
        </w:rPr>
        <w:br/>
        <w:t>Снятый Гитлером с жертвы</w:t>
      </w:r>
      <w:proofErr w:type="gramStart"/>
      <w:r w:rsidRPr="00F15341">
        <w:rPr>
          <w:bCs/>
        </w:rPr>
        <w:t xml:space="preserve"> </w:t>
      </w:r>
      <w:r w:rsidRPr="00F15341">
        <w:rPr>
          <w:bCs/>
        </w:rPr>
        <w:br/>
        <w:t>Т</w:t>
      </w:r>
      <w:proofErr w:type="gramEnd"/>
      <w:r w:rsidRPr="00F15341">
        <w:rPr>
          <w:bCs/>
        </w:rPr>
        <w:t>ри тысячи двести девятой.</w:t>
      </w:r>
      <w:r w:rsidRPr="00F15341">
        <w:rPr>
          <w:b/>
          <w:bCs/>
        </w:rPr>
        <w:br/>
      </w:r>
    </w:p>
    <w:p w:rsidR="00E268B2" w:rsidRDefault="00787E0D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На экране демонстрируется слайд – шоу «Холокост как это было»</w:t>
      </w:r>
      <w:r w:rsidR="005D4B71" w:rsidRPr="00F15341">
        <w:rPr>
          <w:b/>
          <w:sz w:val="24"/>
          <w:szCs w:val="24"/>
        </w:rPr>
        <w:t xml:space="preserve"> </w:t>
      </w:r>
    </w:p>
    <w:p w:rsidR="00787E0D" w:rsidRPr="00F15341" w:rsidRDefault="005D4B71" w:rsidP="00F15341">
      <w:pPr>
        <w:ind w:firstLine="725"/>
        <w:jc w:val="both"/>
        <w:rPr>
          <w:b/>
          <w:sz w:val="24"/>
          <w:szCs w:val="24"/>
        </w:rPr>
      </w:pPr>
      <w:r w:rsidRPr="00F15341">
        <w:rPr>
          <w:b/>
          <w:sz w:val="24"/>
          <w:szCs w:val="24"/>
        </w:rPr>
        <w:t>слайд№4 (автоматический показ)</w:t>
      </w:r>
    </w:p>
    <w:p w:rsidR="00787E0D" w:rsidRPr="00F15341" w:rsidRDefault="00787E0D" w:rsidP="00F15341">
      <w:pPr>
        <w:ind w:firstLine="725"/>
        <w:jc w:val="both"/>
        <w:rPr>
          <w:b/>
          <w:spacing w:val="-6"/>
          <w:sz w:val="24"/>
          <w:szCs w:val="24"/>
        </w:rPr>
      </w:pPr>
      <w:r w:rsidRPr="00F15341">
        <w:rPr>
          <w:b/>
          <w:spacing w:val="-6"/>
          <w:sz w:val="24"/>
          <w:szCs w:val="24"/>
        </w:rPr>
        <w:t xml:space="preserve">Звучит фонограмма </w:t>
      </w:r>
    </w:p>
    <w:p w:rsidR="00787E0D" w:rsidRPr="00F15341" w:rsidRDefault="00787E0D" w:rsidP="00F15341">
      <w:pPr>
        <w:pStyle w:val="a3"/>
        <w:spacing w:before="0" w:beforeAutospacing="0" w:after="0" w:afterAutospacing="0"/>
        <w:ind w:right="225" w:firstLine="725"/>
        <w:jc w:val="both"/>
      </w:pPr>
    </w:p>
    <w:p w:rsidR="00787E0D" w:rsidRPr="00F15341" w:rsidRDefault="00787E0D" w:rsidP="00F15341">
      <w:pPr>
        <w:pStyle w:val="a3"/>
        <w:ind w:firstLine="725"/>
        <w:jc w:val="both"/>
      </w:pPr>
      <w:r w:rsidRPr="00F15341">
        <w:rPr>
          <w:b/>
          <w:iCs/>
        </w:rPr>
        <w:t xml:space="preserve">Ведущий: </w:t>
      </w:r>
      <w:r w:rsidRPr="00F15341">
        <w:t xml:space="preserve">По ранним послевоенным оценкам, для использования рабского труда, изоляции, наказания и уничтожения евреев и других групп населения, считавшихся «неполноценными», нацисты создали около 7 000 лагерей и гетто. В 2000-х годах исследователи </w:t>
      </w:r>
      <w:hyperlink r:id="rId12" w:tooltip="Мемориальный музей Холокоста (США)" w:history="1">
        <w:r w:rsidRPr="00F15341">
          <w:rPr>
            <w:rStyle w:val="aa"/>
            <w:color w:val="auto"/>
            <w:u w:val="none"/>
          </w:rPr>
          <w:t>Мемориального музея Холокоста</w:t>
        </w:r>
      </w:hyperlink>
      <w:r w:rsidRPr="00F15341">
        <w:t xml:space="preserve"> в Вашингтоне оценили их количество уже в 20 000. По</w:t>
      </w:r>
      <w:r w:rsidR="004224B8" w:rsidRPr="00F15341">
        <w:t xml:space="preserve"> последним данным </w:t>
      </w:r>
      <w:r w:rsidRPr="00F15341">
        <w:t xml:space="preserve"> на территории Европы существовало более 42 500 подобных учреждений</w:t>
      </w:r>
      <w:r w:rsidR="00490D3A" w:rsidRPr="00F15341">
        <w:t>.</w:t>
      </w:r>
    </w:p>
    <w:p w:rsidR="004224B8" w:rsidRPr="00F15341" w:rsidRDefault="00787E0D" w:rsidP="00F15341">
      <w:pPr>
        <w:pStyle w:val="a3"/>
        <w:ind w:firstLine="725"/>
        <w:jc w:val="both"/>
      </w:pPr>
      <w:r w:rsidRPr="00F15341">
        <w:t>Трад</w:t>
      </w:r>
      <w:r w:rsidR="004224B8" w:rsidRPr="00F15341">
        <w:t xml:space="preserve">иционно жертвами </w:t>
      </w:r>
      <w:r w:rsidRPr="00F15341">
        <w:t xml:space="preserve">считаются 6 миллионов евреев </w:t>
      </w:r>
      <w:hyperlink r:id="rId13" w:tooltip="Европа" w:history="1">
        <w:r w:rsidRPr="00F15341">
          <w:rPr>
            <w:rStyle w:val="aa"/>
            <w:color w:val="auto"/>
            <w:u w:val="none"/>
          </w:rPr>
          <w:t>Европы</w:t>
        </w:r>
      </w:hyperlink>
      <w:r w:rsidR="00C33C7A" w:rsidRPr="00F15341">
        <w:t>.</w:t>
      </w:r>
      <w:r w:rsidRPr="00F15341">
        <w:t xml:space="preserve">. Это число закреплено в приговорах </w:t>
      </w:r>
      <w:hyperlink r:id="rId14" w:tooltip="Нюрнбергский процесс" w:history="1">
        <w:r w:rsidRPr="00F15341">
          <w:rPr>
            <w:rStyle w:val="aa"/>
            <w:color w:val="auto"/>
            <w:u w:val="none"/>
          </w:rPr>
          <w:t>Нюрнбергского трибунала</w:t>
        </w:r>
      </w:hyperlink>
      <w:r w:rsidRPr="00F15341">
        <w:t xml:space="preserve">. Тем не </w:t>
      </w:r>
      <w:proofErr w:type="gramStart"/>
      <w:r w:rsidRPr="00F15341">
        <w:t>менее</w:t>
      </w:r>
      <w:proofErr w:type="gramEnd"/>
      <w:r w:rsidRPr="00F15341">
        <w:t xml:space="preserve"> полного поимённого списка жертв не существует. К концу войны нацисты уничтожали даже следы от лагерей смерти; сохранились свидетельства о вывозе либо уничтожении уже захороненных останков людей перед приходом советских войск. В Национальном Мемориале Катастрофы (</w:t>
      </w:r>
      <w:proofErr w:type="spellStart"/>
      <w:r w:rsidRPr="00F15341">
        <w:t>Шоа</w:t>
      </w:r>
      <w:proofErr w:type="spellEnd"/>
      <w:r w:rsidRPr="00F15341">
        <w:t>) и Героизма «</w:t>
      </w:r>
      <w:hyperlink r:id="rId15" w:tooltip="Яд ва-Шем" w:history="1">
        <w:r w:rsidRPr="00F15341">
          <w:rPr>
            <w:rStyle w:val="aa"/>
            <w:color w:val="auto"/>
            <w:u w:val="none"/>
          </w:rPr>
          <w:t xml:space="preserve">Яд </w:t>
        </w:r>
        <w:proofErr w:type="spellStart"/>
        <w:r w:rsidRPr="00F15341">
          <w:rPr>
            <w:rStyle w:val="aa"/>
            <w:color w:val="auto"/>
            <w:u w:val="none"/>
          </w:rPr>
          <w:t>ва-Шем</w:t>
        </w:r>
        <w:proofErr w:type="spellEnd"/>
      </w:hyperlink>
      <w:r w:rsidRPr="00F15341">
        <w:t xml:space="preserve">» в </w:t>
      </w:r>
      <w:hyperlink r:id="rId16" w:tooltip="Иерусалим" w:history="1">
        <w:r w:rsidRPr="00F15341">
          <w:rPr>
            <w:rStyle w:val="aa"/>
            <w:color w:val="auto"/>
            <w:u w:val="none"/>
          </w:rPr>
          <w:t>Иерусалиме</w:t>
        </w:r>
      </w:hyperlink>
      <w:r w:rsidRPr="00F15341">
        <w:t xml:space="preserve"> хранятся персональные документы, свидетельствующие о приблизительно 4 миллионах жертв, поимённо идентифицированных. Неполнота данных объясняется тем, что зачастую еврейские общины </w:t>
      </w:r>
      <w:proofErr w:type="gramStart"/>
      <w:r w:rsidRPr="00F15341">
        <w:t>уничтожались целиком и не оставалось</w:t>
      </w:r>
      <w:proofErr w:type="gramEnd"/>
      <w:r w:rsidRPr="00F15341">
        <w:t xml:space="preserve"> родных, близких, друзей, которые могли бы сообщить имена погибших</w:t>
      </w:r>
    </w:p>
    <w:p w:rsidR="004224B8" w:rsidRPr="00F15341" w:rsidRDefault="00E268B2" w:rsidP="00F15341">
      <w:pPr>
        <w:pStyle w:val="a3"/>
        <w:spacing w:before="0" w:beforeAutospacing="0" w:after="0" w:afterAutospacing="0"/>
        <w:ind w:right="225" w:firstLine="725"/>
        <w:jc w:val="both"/>
        <w:rPr>
          <w:b/>
          <w:i/>
        </w:rPr>
      </w:pPr>
      <w:r>
        <w:rPr>
          <w:b/>
          <w:iCs/>
        </w:rPr>
        <w:t>Чтец (</w:t>
      </w:r>
      <w:r w:rsidR="004224B8" w:rsidRPr="00F15341">
        <w:rPr>
          <w:b/>
          <w:iCs/>
        </w:rPr>
        <w:t xml:space="preserve">стихотворение </w:t>
      </w:r>
      <w:r w:rsidR="004224B8" w:rsidRPr="00F15341">
        <w:rPr>
          <w:b/>
          <w:bCs/>
        </w:rPr>
        <w:t xml:space="preserve">  </w:t>
      </w:r>
      <w:proofErr w:type="spellStart"/>
      <w:r w:rsidR="004224B8" w:rsidRPr="00F15341">
        <w:rPr>
          <w:rStyle w:val="a7"/>
          <w:b/>
        </w:rPr>
        <w:t>Шуламита</w:t>
      </w:r>
      <w:proofErr w:type="spellEnd"/>
      <w:r w:rsidR="004224B8" w:rsidRPr="00F15341">
        <w:rPr>
          <w:rStyle w:val="a7"/>
          <w:b/>
        </w:rPr>
        <w:t xml:space="preserve"> </w:t>
      </w:r>
      <w:proofErr w:type="spellStart"/>
      <w:r w:rsidR="004224B8" w:rsidRPr="00F15341">
        <w:rPr>
          <w:rStyle w:val="a7"/>
          <w:b/>
        </w:rPr>
        <w:t>Чепела</w:t>
      </w:r>
      <w:proofErr w:type="spellEnd"/>
      <w:r w:rsidR="004224B8" w:rsidRPr="00F15341">
        <w:rPr>
          <w:b/>
          <w:bCs/>
          <w:i/>
          <w:iCs/>
        </w:rPr>
        <w:t>)</w:t>
      </w:r>
    </w:p>
    <w:p w:rsidR="004224B8" w:rsidRPr="00F15341" w:rsidRDefault="00787E0D" w:rsidP="00E046EC">
      <w:pPr>
        <w:pStyle w:val="a3"/>
        <w:ind w:firstLine="725"/>
        <w:rPr>
          <w:rStyle w:val="a7"/>
          <w:i w:val="0"/>
        </w:rPr>
      </w:pPr>
      <w:r w:rsidRPr="00F15341">
        <w:lastRenderedPageBreak/>
        <w:t xml:space="preserve"> </w:t>
      </w:r>
      <w:r w:rsidR="004224B8" w:rsidRPr="00F15341">
        <w:rPr>
          <w:rStyle w:val="a7"/>
          <w:i w:val="0"/>
        </w:rPr>
        <w:t>Я, как и многие из нас,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живу тогда, как и сейчас.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Я, как и многие сейчас,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живу за них, живу за нас.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Шесть миллионов мертвых глаз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зовут меня – смотри за нас,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Шесть миллионов мертвых рук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зовут меня – «бери, мой друг!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Бери снега, бери цветы,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рисуй прекрасные мечты,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Черты любимые ласкай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и другу руку пожимай.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И ты живи в любви своей –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в шесть миллионов раз сильней.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В шесть миллионов больше сил потрать,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чтоб мир нас не забыл!»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И, принимая эту роль,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не заглушая в сердце боль,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В вечерней мирной тишине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мы загораемся в огне.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Сливаясь с памятью иной,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к печам за страшною стеной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Мы возвращаемся опять,</w:t>
      </w:r>
      <w:r w:rsidR="004224B8" w:rsidRPr="00F15341">
        <w:rPr>
          <w:iCs/>
        </w:rPr>
        <w:br/>
      </w:r>
      <w:r w:rsidR="004224B8" w:rsidRPr="00F15341">
        <w:rPr>
          <w:rStyle w:val="a7"/>
          <w:i w:val="0"/>
        </w:rPr>
        <w:t>Чтоб вместе с Ними - умирать…</w:t>
      </w:r>
    </w:p>
    <w:p w:rsidR="004224B8" w:rsidRPr="00F15341" w:rsidRDefault="004224B8" w:rsidP="00F15341">
      <w:pPr>
        <w:pStyle w:val="a3"/>
        <w:ind w:firstLine="725"/>
        <w:jc w:val="both"/>
        <w:rPr>
          <w:rStyle w:val="a7"/>
          <w:b/>
        </w:rPr>
      </w:pPr>
      <w:r w:rsidRPr="00F15341">
        <w:rPr>
          <w:rStyle w:val="a7"/>
          <w:b/>
        </w:rPr>
        <w:t xml:space="preserve">(минута молчания в память о </w:t>
      </w:r>
      <w:r w:rsidR="00D16E31" w:rsidRPr="00F15341">
        <w:rPr>
          <w:rStyle w:val="a7"/>
          <w:b/>
        </w:rPr>
        <w:t>жертвах</w:t>
      </w:r>
      <w:r w:rsidRPr="00F15341">
        <w:rPr>
          <w:rStyle w:val="a7"/>
          <w:b/>
        </w:rPr>
        <w:t xml:space="preserve">  Холокоста)</w:t>
      </w:r>
    </w:p>
    <w:p w:rsidR="00C33C7A" w:rsidRPr="00F15341" w:rsidRDefault="004224B8" w:rsidP="00E268B2">
      <w:pPr>
        <w:pStyle w:val="a3"/>
        <w:ind w:firstLine="725"/>
        <w:jc w:val="both"/>
      </w:pPr>
      <w:r w:rsidRPr="00F15341">
        <w:t>Набирает обороты третье тысячелетие. Прогресс неумолимо движется вперед. Техника пришла на службу человеку. Казалось бы, жизнь должна стать размереннее, спокойнее. Но мы все чаще и чаще слышим слова: беженец, жертва насилия, национализм. В последние годы наблюдается катастрофический рост всевозможных форм национализма и нетерпимости к людям «другой национальности».</w:t>
      </w:r>
      <w:r w:rsidR="00E268B2">
        <w:tab/>
      </w:r>
      <w:r w:rsidR="00E268B2">
        <w:tab/>
      </w:r>
      <w:r w:rsidRPr="00F15341">
        <w:t>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  <w:r w:rsidR="00E268B2">
        <w:tab/>
      </w:r>
      <w:r w:rsidR="00E268B2">
        <w:tab/>
      </w:r>
      <w:r w:rsidR="00C33C7A" w:rsidRPr="00F15341">
        <w:t>В 1996 году по решению Генеральной Ассамбл</w:t>
      </w:r>
      <w:proofErr w:type="gramStart"/>
      <w:r w:rsidR="00C33C7A" w:rsidRPr="00F15341">
        <w:t>еи  ОО</w:t>
      </w:r>
      <w:proofErr w:type="gramEnd"/>
      <w:r w:rsidR="00C33C7A" w:rsidRPr="00F15341">
        <w:t>Н день 16 ноября был учреждён Международный день толерантности или День терпимости. Но толерантным, терпимым нужно быть не только в этот день…</w:t>
      </w:r>
    </w:p>
    <w:p w:rsidR="00D16E31" w:rsidRPr="00F15341" w:rsidRDefault="00D16E31" w:rsidP="00F15341">
      <w:pPr>
        <w:pStyle w:val="a3"/>
        <w:ind w:firstLine="725"/>
        <w:jc w:val="both"/>
        <w:rPr>
          <w:b/>
        </w:rPr>
      </w:pPr>
      <w:r w:rsidRPr="00F15341">
        <w:rPr>
          <w:b/>
        </w:rPr>
        <w:t>(Беседа  с детьми о  том, как память, о Холокосте может</w:t>
      </w:r>
      <w:r w:rsidR="00490D3A" w:rsidRPr="00F15341">
        <w:rPr>
          <w:b/>
        </w:rPr>
        <w:t xml:space="preserve"> научить </w:t>
      </w:r>
      <w:r w:rsidRPr="00F15341">
        <w:rPr>
          <w:b/>
        </w:rPr>
        <w:t xml:space="preserve"> нас быть толерантными, терпимыми  друг к другу).</w:t>
      </w:r>
    </w:p>
    <w:p w:rsidR="00C33C7A" w:rsidRPr="00E268B2" w:rsidRDefault="00C33C7A" w:rsidP="00E268B2">
      <w:pPr>
        <w:pStyle w:val="a3"/>
        <w:jc w:val="both"/>
        <w:rPr>
          <w:b/>
        </w:rPr>
      </w:pPr>
      <w:r w:rsidRPr="00F15341">
        <w:rPr>
          <w:b/>
        </w:rPr>
        <w:t>Ведущий:</w:t>
      </w:r>
      <w:r w:rsidR="00E268B2">
        <w:rPr>
          <w:b/>
        </w:rPr>
        <w:t xml:space="preserve">   </w:t>
      </w:r>
      <w:r w:rsidRPr="00E268B2">
        <w:t xml:space="preserve">Вспомним начало нашего </w:t>
      </w:r>
      <w:r w:rsidR="00490D3A" w:rsidRPr="00E268B2">
        <w:t>разговора</w:t>
      </w:r>
      <w:r w:rsidR="00F606FE" w:rsidRPr="00E268B2">
        <w:t>.</w:t>
      </w:r>
      <w:r w:rsidRPr="00E268B2">
        <w:t xml:space="preserve"> </w:t>
      </w:r>
      <w:r w:rsidR="00D16E31" w:rsidRPr="00E268B2">
        <w:t xml:space="preserve">Девушкам, которые </w:t>
      </w:r>
      <w:proofErr w:type="gramStart"/>
      <w:r w:rsidR="00D16E31" w:rsidRPr="00E268B2">
        <w:t>участвовали в передаче была</w:t>
      </w:r>
      <w:proofErr w:type="gramEnd"/>
      <w:r w:rsidR="00D16E31" w:rsidRPr="00E268B2">
        <w:t xml:space="preserve"> организована поездка в Освенцим. Что они увидели там …</w:t>
      </w:r>
    </w:p>
    <w:p w:rsidR="00D16E31" w:rsidRPr="00F15341" w:rsidRDefault="00D16E31" w:rsidP="00F15341">
      <w:pPr>
        <w:pStyle w:val="a3"/>
        <w:ind w:firstLine="725"/>
        <w:jc w:val="both"/>
        <w:rPr>
          <w:b/>
        </w:rPr>
      </w:pPr>
      <w:r w:rsidRPr="00F15341">
        <w:rPr>
          <w:b/>
        </w:rPr>
        <w:t>Просмотр видеоролика «Холокост –</w:t>
      </w:r>
      <w:r w:rsidR="00490D3A" w:rsidRPr="00F15341">
        <w:rPr>
          <w:b/>
        </w:rPr>
        <w:t xml:space="preserve"> </w:t>
      </w:r>
      <w:r w:rsidRPr="00F15341">
        <w:rPr>
          <w:b/>
        </w:rPr>
        <w:t xml:space="preserve">клей для обоев?» </w:t>
      </w:r>
      <w:r w:rsidR="00F606FE" w:rsidRPr="00F15341">
        <w:rPr>
          <w:b/>
        </w:rPr>
        <w:t xml:space="preserve"> слайд№9</w:t>
      </w:r>
    </w:p>
    <w:p w:rsidR="00490D3A" w:rsidRPr="00F15341" w:rsidRDefault="00490D3A" w:rsidP="00F15341">
      <w:pPr>
        <w:pStyle w:val="a3"/>
        <w:ind w:firstLine="725"/>
        <w:jc w:val="both"/>
        <w:rPr>
          <w:b/>
        </w:rPr>
      </w:pPr>
      <w:r w:rsidRPr="00F15341">
        <w:rPr>
          <w:b/>
        </w:rPr>
        <w:t xml:space="preserve">Чтец: (стихотворение </w:t>
      </w:r>
      <w:proofErr w:type="spellStart"/>
      <w:r w:rsidRPr="00F15341">
        <w:rPr>
          <w:b/>
        </w:rPr>
        <w:t>Муса</w:t>
      </w:r>
      <w:proofErr w:type="spellEnd"/>
      <w:r w:rsidRPr="00F15341">
        <w:rPr>
          <w:b/>
        </w:rPr>
        <w:t xml:space="preserve"> </w:t>
      </w:r>
      <w:proofErr w:type="spellStart"/>
      <w:r w:rsidRPr="00F15341">
        <w:rPr>
          <w:b/>
        </w:rPr>
        <w:t>Джалиль</w:t>
      </w:r>
      <w:proofErr w:type="spellEnd"/>
      <w:r w:rsidRPr="00F15341">
        <w:rPr>
          <w:b/>
        </w:rPr>
        <w:t>)</w:t>
      </w:r>
    </w:p>
    <w:p w:rsidR="00490D3A" w:rsidRPr="00F15341" w:rsidRDefault="00490D3A" w:rsidP="00E046EC">
      <w:pPr>
        <w:pStyle w:val="a3"/>
        <w:spacing w:before="0" w:beforeAutospacing="0" w:after="0" w:afterAutospacing="0"/>
        <w:ind w:right="225" w:firstLine="725"/>
      </w:pPr>
      <w:r w:rsidRPr="00F15341">
        <w:rPr>
          <w:bCs/>
        </w:rPr>
        <w:t>Они с детьми погнали матерей...</w:t>
      </w:r>
    </w:p>
    <w:p w:rsidR="00E268B2" w:rsidRDefault="00490D3A" w:rsidP="00E268B2">
      <w:pPr>
        <w:pStyle w:val="a3"/>
        <w:spacing w:before="0" w:beforeAutospacing="0" w:after="0" w:afterAutospacing="0"/>
        <w:ind w:right="225"/>
      </w:pPr>
      <w:r w:rsidRPr="00F15341">
        <w:rPr>
          <w:bCs/>
        </w:rPr>
        <w:t>Они с детьми погнали матерей</w:t>
      </w:r>
      <w:proofErr w:type="gramStart"/>
      <w:r w:rsidRPr="00F15341">
        <w:rPr>
          <w:bCs/>
        </w:rPr>
        <w:br/>
        <w:t>И</w:t>
      </w:r>
      <w:proofErr w:type="gramEnd"/>
      <w:r w:rsidRPr="00F15341">
        <w:rPr>
          <w:bCs/>
        </w:rPr>
        <w:t xml:space="preserve"> яму рыть заставили, а сами</w:t>
      </w:r>
      <w:r w:rsidRPr="00F15341">
        <w:rPr>
          <w:bCs/>
        </w:rPr>
        <w:br/>
        <w:t>Они стояли, кучка дикарей,</w:t>
      </w:r>
      <w:r w:rsidRPr="00F15341">
        <w:rPr>
          <w:bCs/>
        </w:rPr>
        <w:br/>
      </w:r>
      <w:r w:rsidRPr="00F15341">
        <w:rPr>
          <w:bCs/>
        </w:rPr>
        <w:lastRenderedPageBreak/>
        <w:t>И хриплыми смеялись голосами.</w:t>
      </w:r>
      <w:r w:rsidRPr="00F15341">
        <w:rPr>
          <w:bCs/>
        </w:rPr>
        <w:br/>
        <w:t>У края бездны выстроили в ряд</w:t>
      </w:r>
      <w:r w:rsidRPr="00F15341">
        <w:rPr>
          <w:bCs/>
        </w:rPr>
        <w:br/>
        <w:t>Бессильных женщин, худеньких ребят...</w:t>
      </w:r>
      <w:r w:rsidRPr="00F15341">
        <w:rPr>
          <w:bCs/>
        </w:rPr>
        <w:br/>
        <w:t>Нет, этого я не забуду дня,</w:t>
      </w:r>
      <w:r w:rsidRPr="00F15341">
        <w:rPr>
          <w:bCs/>
        </w:rPr>
        <w:br/>
        <w:t>Я не забуду никогда, вовеки!</w:t>
      </w:r>
      <w:r w:rsidRPr="00F15341">
        <w:rPr>
          <w:bCs/>
        </w:rPr>
        <w:br/>
        <w:t>Я видел: плакали, как дети, реки,</w:t>
      </w:r>
      <w:r w:rsidRPr="00F15341">
        <w:rPr>
          <w:bCs/>
        </w:rPr>
        <w:br/>
        <w:t>И в ярости рыдала мать-земля...</w:t>
      </w:r>
      <w:r w:rsidRPr="00F15341">
        <w:rPr>
          <w:bCs/>
        </w:rPr>
        <w:br/>
        <w:t>Я слышал: мощный дуб свалился вдруг,</w:t>
      </w:r>
      <w:r w:rsidRPr="00F15341">
        <w:rPr>
          <w:bCs/>
        </w:rPr>
        <w:br/>
        <w:t>Он падал, издавая вздох тяжелый.</w:t>
      </w:r>
      <w:r w:rsidRPr="00F15341">
        <w:rPr>
          <w:bCs/>
        </w:rPr>
        <w:br/>
        <w:t>Детей внезапно охватил испуг, –</w:t>
      </w:r>
      <w:r w:rsidRPr="00F15341">
        <w:rPr>
          <w:bCs/>
        </w:rPr>
        <w:br/>
        <w:t>Прижались к матерям, цепляясь за подолы.</w:t>
      </w:r>
      <w:r w:rsidRPr="00F15341">
        <w:rPr>
          <w:bCs/>
        </w:rPr>
        <w:br/>
        <w:t>И выстрела раздался резкий звук...</w:t>
      </w:r>
      <w:r w:rsidRPr="00F15341">
        <w:rPr>
          <w:bCs/>
        </w:rPr>
        <w:br/>
        <w:t>– Я, мама, жить хочу. Не надо, мама...</w:t>
      </w:r>
      <w:r w:rsidRPr="00F15341">
        <w:rPr>
          <w:bCs/>
        </w:rPr>
        <w:br/>
      </w:r>
    </w:p>
    <w:p w:rsidR="00490D3A" w:rsidRPr="00E268B2" w:rsidRDefault="00490D3A" w:rsidP="00E268B2">
      <w:pPr>
        <w:pStyle w:val="a3"/>
        <w:spacing w:before="0" w:beforeAutospacing="0" w:after="0" w:afterAutospacing="0"/>
        <w:ind w:right="225"/>
      </w:pPr>
      <w:r w:rsidRPr="00F15341">
        <w:rPr>
          <w:b/>
        </w:rPr>
        <w:t>Ведущий:</w:t>
      </w:r>
      <w:r w:rsidR="00E268B2">
        <w:t xml:space="preserve">  </w:t>
      </w:r>
      <w:r w:rsidR="005D4B71" w:rsidRPr="00E268B2">
        <w:t>Закончить хотелось словами</w:t>
      </w:r>
      <w:r w:rsidR="005D4B71" w:rsidRPr="00F15341">
        <w:rPr>
          <w:b/>
        </w:rPr>
        <w:t xml:space="preserve">  </w:t>
      </w:r>
      <w:proofErr w:type="spellStart"/>
      <w:r w:rsidRPr="00F15341">
        <w:t>Элис</w:t>
      </w:r>
      <w:proofErr w:type="spellEnd"/>
      <w:r w:rsidRPr="00F15341">
        <w:t xml:space="preserve"> </w:t>
      </w:r>
      <w:proofErr w:type="spellStart"/>
      <w:r w:rsidRPr="00F15341">
        <w:t>Герц-Соммер</w:t>
      </w:r>
      <w:proofErr w:type="spellEnd"/>
      <w:r w:rsidR="005D4B71" w:rsidRPr="00F15341">
        <w:t xml:space="preserve">, которая </w:t>
      </w:r>
      <w:r w:rsidRPr="00F15341">
        <w:t xml:space="preserve"> известна своим милосердием, добродетельностью и мудростью. 109-летняя женщина является старейшей пианисткой на планете и старейшей уцелевшей жертвой Холокоста.</w:t>
      </w:r>
    </w:p>
    <w:p w:rsidR="00490D3A" w:rsidRPr="00F15341" w:rsidRDefault="00490D3A" w:rsidP="00F15341">
      <w:pPr>
        <w:pStyle w:val="a3"/>
        <w:ind w:firstLine="725"/>
        <w:jc w:val="both"/>
        <w:rPr>
          <w:b/>
        </w:rPr>
      </w:pPr>
      <w:r w:rsidRPr="00F15341">
        <w:rPr>
          <w:b/>
          <w:bCs/>
          <w:i/>
          <w:iCs/>
        </w:rPr>
        <w:t>«Я пережила много войн и много раз теряла все, в том числе моего мужа, мою маму, моего любимого сына. Но жизнь все равно прекрасна, и в ней есть много того, чему можно радоваться и чему учиться. В моей жизни нет ни времени, ни места для пессимизма и ненависти. Я люблю людей, люблю всех. Я люблю общаться с людьми. Мне интересна жизнь других людей. А музыка – это чудо. Для меня она больше, чем мелодия. Музыка всегда делала меня счастливой. Музыка – это островок мира, красоты и любви. В трудное время она дала мне надежду, стала для меня религией».</w:t>
      </w:r>
    </w:p>
    <w:p w:rsidR="00490D3A" w:rsidRPr="00F15341" w:rsidRDefault="00490D3A" w:rsidP="00F15341">
      <w:pPr>
        <w:pStyle w:val="a3"/>
        <w:ind w:firstLine="725"/>
        <w:jc w:val="both"/>
        <w:rPr>
          <w:b/>
        </w:rPr>
      </w:pPr>
      <w:r w:rsidRPr="00F15341">
        <w:rPr>
          <w:b/>
          <w:bCs/>
          <w:i/>
          <w:iCs/>
        </w:rPr>
        <w:t xml:space="preserve">   </w:t>
      </w:r>
    </w:p>
    <w:p w:rsidR="004600DF" w:rsidRPr="00F15341" w:rsidRDefault="004600DF" w:rsidP="00F15341">
      <w:pPr>
        <w:ind w:firstLine="725"/>
        <w:jc w:val="both"/>
        <w:rPr>
          <w:sz w:val="24"/>
          <w:szCs w:val="24"/>
        </w:rPr>
      </w:pPr>
      <w:bookmarkStart w:id="0" w:name="_GoBack"/>
      <w:bookmarkEnd w:id="0"/>
    </w:p>
    <w:sectPr w:rsidR="004600DF" w:rsidRPr="00F15341" w:rsidSect="00F1534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B2" w:rsidRDefault="00E268B2" w:rsidP="00F15341">
      <w:r>
        <w:separator/>
      </w:r>
    </w:p>
  </w:endnote>
  <w:endnote w:type="continuationSeparator" w:id="1">
    <w:p w:rsidR="00E268B2" w:rsidRDefault="00E268B2" w:rsidP="00F1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B2" w:rsidRDefault="00E268B2" w:rsidP="00F15341">
      <w:r>
        <w:separator/>
      </w:r>
    </w:p>
  </w:footnote>
  <w:footnote w:type="continuationSeparator" w:id="1">
    <w:p w:rsidR="00E268B2" w:rsidRDefault="00E268B2" w:rsidP="00F1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8C4"/>
    <w:multiLevelType w:val="hybridMultilevel"/>
    <w:tmpl w:val="FEB2B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2C94"/>
    <w:multiLevelType w:val="hybridMultilevel"/>
    <w:tmpl w:val="D750C072"/>
    <w:lvl w:ilvl="0" w:tplc="ED28BD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>
    <w:nsid w:val="75B16AD4"/>
    <w:multiLevelType w:val="hybridMultilevel"/>
    <w:tmpl w:val="403E0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C4D"/>
    <w:rsid w:val="00112FCF"/>
    <w:rsid w:val="00185162"/>
    <w:rsid w:val="00191921"/>
    <w:rsid w:val="0034406B"/>
    <w:rsid w:val="003B3C4D"/>
    <w:rsid w:val="004224B8"/>
    <w:rsid w:val="004600DF"/>
    <w:rsid w:val="00484523"/>
    <w:rsid w:val="00490D3A"/>
    <w:rsid w:val="005D4B71"/>
    <w:rsid w:val="00653876"/>
    <w:rsid w:val="00705EC2"/>
    <w:rsid w:val="00753628"/>
    <w:rsid w:val="007562B1"/>
    <w:rsid w:val="00787E0D"/>
    <w:rsid w:val="007B234A"/>
    <w:rsid w:val="008D74BA"/>
    <w:rsid w:val="00A464C3"/>
    <w:rsid w:val="00C33C7A"/>
    <w:rsid w:val="00C62F8F"/>
    <w:rsid w:val="00CB7A92"/>
    <w:rsid w:val="00D16E31"/>
    <w:rsid w:val="00E046EC"/>
    <w:rsid w:val="00E268B2"/>
    <w:rsid w:val="00E47C25"/>
    <w:rsid w:val="00E52B47"/>
    <w:rsid w:val="00E855A4"/>
    <w:rsid w:val="00EA4547"/>
    <w:rsid w:val="00F1294D"/>
    <w:rsid w:val="00F15341"/>
    <w:rsid w:val="00F6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C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B3C4D"/>
    <w:pPr>
      <w:widowControl/>
      <w:autoSpaceDE/>
      <w:autoSpaceDN/>
      <w:adjustRightInd/>
      <w:ind w:firstLine="284"/>
      <w:jc w:val="center"/>
    </w:pPr>
    <w:rPr>
      <w:b/>
      <w:sz w:val="28"/>
      <w:szCs w:val="28"/>
      <w:u w:val="single"/>
    </w:rPr>
  </w:style>
  <w:style w:type="character" w:customStyle="1" w:styleId="a5">
    <w:name w:val="Название Знак"/>
    <w:basedOn w:val="a0"/>
    <w:link w:val="a4"/>
    <w:uiPriority w:val="99"/>
    <w:rsid w:val="003B3C4D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6">
    <w:name w:val="List Paragraph"/>
    <w:basedOn w:val="a"/>
    <w:uiPriority w:val="34"/>
    <w:qFormat/>
    <w:rsid w:val="003B3C4D"/>
    <w:pPr>
      <w:ind w:left="720"/>
      <w:contextualSpacing/>
    </w:pPr>
  </w:style>
  <w:style w:type="character" w:styleId="a7">
    <w:name w:val="Emphasis"/>
    <w:basedOn w:val="a0"/>
    <w:uiPriority w:val="20"/>
    <w:qFormat/>
    <w:rsid w:val="003B3C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3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C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91921"/>
    <w:rPr>
      <w:color w:val="0000FF"/>
      <w:u w:val="single"/>
    </w:rPr>
  </w:style>
  <w:style w:type="paragraph" w:customStyle="1" w:styleId="c3">
    <w:name w:val="c3"/>
    <w:basedOn w:val="a"/>
    <w:rsid w:val="00191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91921"/>
  </w:style>
  <w:style w:type="paragraph" w:customStyle="1" w:styleId="justify">
    <w:name w:val="justify"/>
    <w:basedOn w:val="a"/>
    <w:rsid w:val="00EA45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224B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153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5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153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53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F%D0%BA%D0%B8" TargetMode="External"/><Relationship Id="rId13" Type="http://schemas.openxmlformats.org/officeDocument/2006/relationships/hyperlink" Target="https://ru.wikipedia.org/wiki/%D0%95%D0%B2%D1%80%D0%BE%D0%BF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12" Type="http://schemas.openxmlformats.org/officeDocument/2006/relationships/hyperlink" Target="https://ru.wikipedia.org/wiki/%D0%9C%D0%B5%D0%BC%D0%BE%D1%80%D0%B8%D0%B0%D0%BB%D1%8C%D0%BD%D1%8B%D0%B9_%D0%BC%D1%83%D0%B7%D0%B5%D0%B9_%D0%A5%D0%BE%D0%BB%D0%BE%D0%BA%D0%BE%D1%81%D1%82%D0%B0_%28%D0%A1%D0%A8%D0%90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5%D1%80%D1%83%D1%81%D0%B0%D0%BB%D0%B8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1%80%D0%B5%D1%82%D0%B8%D0%B9_%D0%A0%D0%B5%D0%B9%D1%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F%D0%B4_%D0%B2%D0%B0-%D0%A8%D0%B5%D0%BC" TargetMode="External"/><Relationship Id="rId10" Type="http://schemas.openxmlformats.org/officeDocument/2006/relationships/hyperlink" Target="https://ru.wikipedia.org/wiki/%D0%9D%D0%B0%D1%86%D0%B8%D0%BE%D0%BD%D0%B0%D0%BB-%D1%81%D0%BE%D1%86%D0%B8%D0%B0%D0%BB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D%D0%BE%D1%86%D0%B8%D0%B4_%D1%86%D1%8B%D0%B3%D0%B0%D0%BD" TargetMode="External"/><Relationship Id="rId14" Type="http://schemas.openxmlformats.org/officeDocument/2006/relationships/hyperlink" Target="https://ru.wikipedia.org/wiki/%D0%9D%D1%8E%D1%80%D0%BD%D0%B1%D0%B5%D1%80%D0%B3%D1%81%D0%BA%D0%B8%D0%B9_%D0%BF%D1%80%D0%BE%D1%86%D0%B5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klepach-ev</cp:lastModifiedBy>
  <cp:revision>11</cp:revision>
  <cp:lastPrinted>2014-12-25T08:48:00Z</cp:lastPrinted>
  <dcterms:created xsi:type="dcterms:W3CDTF">2014-12-23T14:03:00Z</dcterms:created>
  <dcterms:modified xsi:type="dcterms:W3CDTF">2015-10-29T09:20:00Z</dcterms:modified>
</cp:coreProperties>
</file>