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D2" w:rsidRPr="00845DB9" w:rsidRDefault="00B82DD2" w:rsidP="00B82D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DB9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репертуара вокально-хорового коллектива с целью приобщения обучающихся к интернациональной культуре</w:t>
      </w:r>
    </w:p>
    <w:p w:rsidR="00B82DD2" w:rsidRDefault="00B82DD2" w:rsidP="00B82D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/>
        </w:rPr>
      </w:pPr>
      <w:r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(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Из опыта работы </w:t>
      </w:r>
      <w:proofErr w:type="spellStart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Шугаев</w:t>
      </w:r>
      <w:r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ой</w:t>
      </w:r>
      <w:proofErr w:type="spellEnd"/>
      <w:r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Г</w:t>
      </w:r>
      <w:r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алины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В</w:t>
      </w:r>
      <w:r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ладимировны, р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уководител</w:t>
      </w:r>
      <w:r w:rsidR="00845DB9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я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и концертмейстер</w:t>
      </w:r>
      <w:r w:rsidR="00845DB9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а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вокально-хорового колл</w:t>
      </w:r>
      <w:r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ектива «Ровесники» МАОУ СОШ №15 г. Челябинска,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Почётн</w:t>
      </w:r>
      <w:r w:rsidR="00845DB9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ого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работник</w:t>
      </w:r>
      <w:r w:rsidR="00845DB9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а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общего образования РФ,</w:t>
      </w:r>
      <w:r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Лауреат</w:t>
      </w:r>
      <w:r w:rsidR="00845DB9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а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международных, всероссийских и региональных конкурсов)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B82DD2" w:rsidRDefault="00B82DD2" w:rsidP="00B82D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«Культурное наследие - это то, что определяет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национальную идентичнос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ть, скрепляет народ, общество,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 значит, и всю страну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.</w:t>
      </w:r>
    </w:p>
    <w:p w:rsidR="00B82DD2" w:rsidRDefault="00B82DD2" w:rsidP="00B82D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Да можно сказать и больше: во многом является основой</w:t>
      </w:r>
    </w:p>
    <w:p w:rsidR="00B82DD2" w:rsidRDefault="00B82DD2" w:rsidP="00B82D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государственного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суверенитета»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В.В.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Путин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   </w:t>
      </w:r>
      <w:r w:rsidR="001C0902"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В России живёт более 150 народов, а каждый народ бережёт свою культуру и любит Россию — общую для всех великую Родину.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r w:rsidR="001C090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Так,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Федеральный государственный образовательный стандарт общего образования разработан с учётом региональных,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национальных 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этнокультурных потребностей народов РФ и направлен на обеспечение сохранения и развития культурного разнообразия и языкового наследия многонационального народа Российской Федерации, осознание своей этнической и национальной принадлежности, овладение духовными ценностями и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культурой многонационального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народа России.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 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Специфика МАОУ СОШ №15 г.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Челябинска (местоположение в районе железнодор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ожного вокзала, демографическое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национальное многообразие контингента обучающихся) обуславливает необходимость создания комфортной образовательной среды для всех и каждого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 принципах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мирного сосуществования, гуманизма и толерантности.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 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Программа духовно-нравственного развития и воспитания обучающихся МАОУ СОШ №15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 и направлена на формирование целостной образовательной среды,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включающей урочную, внеурочную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 внешкольную деятельность и учитывающей историко-культурную, этническую и региональную специфику.</w:t>
      </w:r>
    </w:p>
    <w:p w:rsidR="003C01E0" w:rsidRDefault="00B82DD2" w:rsidP="003C01E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 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Деятельность вокально-хорового колл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ектива «Ровесники» МАОУ СОШ №15 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реализуется с учетом</w:t>
      </w:r>
      <w:r w:rsidR="00845DB9"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принцип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</w:t>
      </w:r>
      <w:r w:rsidR="00845DB9" w:rsidRPr="00B82DD2"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  <w:t xml:space="preserve"> диалога</w:t>
      </w:r>
      <w:r w:rsidRPr="00B82DD2"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  <w:t xml:space="preserve"> культур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и предполагает создание дружелюбной творческой атмосферы для знакомства учащихся с народной и профессиональной музыкой других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елей разных 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народов и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культур.</w:t>
      </w:r>
    </w:p>
    <w:p w:rsidR="003C01E0" w:rsidRPr="003C01E0" w:rsidRDefault="00B82DD2" w:rsidP="003C01E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В вокально-хоровом коллективе «Ровесники» занимаются ребята разных национальностей: русские, украинцы, </w:t>
      </w:r>
      <w:r w:rsidR="003C01E0"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белорусы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, армяне, азербайджанцы, </w:t>
      </w:r>
      <w:r w:rsidR="00845DB9"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таджики, узбеки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, татары, </w:t>
      </w:r>
      <w:r w:rsidR="00845DB9"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башкиры, корейцы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, немцы, евреи, цыгане и др.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Поэтому именно музыкальный фольклор, обладающий богатыми, яркими и самобытными мелодиями, разнообразными ритмами, чудесными </w:t>
      </w:r>
      <w:r w:rsidR="003C01E0"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тембрами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, </w:t>
      </w:r>
      <w:r w:rsidR="003C01E0"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является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неотъемлемой частью репертуара вокально-хорового коллектива и служит тем материалом, на котором вырастает исполни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тельское мастерство вокалистов.</w:t>
      </w:r>
    </w:p>
    <w:p w:rsidR="003C01E0" w:rsidRDefault="003C01E0" w:rsidP="003C01E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lastRenderedPageBreak/>
        <w:t>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дним из п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риоритетны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х направлений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в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деятельности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вокально-хорового коллектива «Ровесники» МАОУ СОШ №15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является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освоение учащимися интонационной природы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народной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музыки,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особенностей музыкального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языка произведений народного творчества, классики и современной музыки;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введение ребенка в мир музыки через интонации, темы и образы музыкального искусства 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своего народа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,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произведения которого рассматриваются в постоянных связях и отношениях с произведениями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отечественной и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мировой музыкальной культуры.</w:t>
      </w:r>
    </w:p>
    <w:p w:rsidR="003C01E0" w:rsidRPr="003C01E0" w:rsidRDefault="003C01E0" w:rsidP="003C01E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Воспитание любви к своей культуре, своему народу и настроенности на восприятие иных культур («Я и другой») обеспечивает осознание ценности своей собственной культуры, развивает самосознание ребенка, а также интерес и уважение к культуре других народов мира. 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Музыка, как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«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Полномочный Посол Мира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»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, решает вопросы, связанные с реализацией государственной политики по вопросам межнациональных и межконфессиональных связей и отношений, профилактики и противодей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ствия экстремизму.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В этом состоит огромное интернациональное значение музыкального искусства.</w:t>
      </w:r>
    </w:p>
    <w:p w:rsidR="003C01E0" w:rsidRPr="003C01E0" w:rsidRDefault="00B82DD2" w:rsidP="003C01E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Солисты вокального ансамбля «Ровесники» успешно исполняют </w:t>
      </w:r>
      <w:r w:rsidR="003C01E0"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многонациональные произведения на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различных фестивалях и конкурсах: </w:t>
      </w:r>
    </w:p>
    <w:p w:rsidR="00B82DD2" w:rsidRPr="003C01E0" w:rsidRDefault="00B82DD2" w:rsidP="003C01E0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Региональный открытый фестиваль - </w:t>
      </w:r>
      <w:proofErr w:type="gramStart"/>
      <w:r w:rsidRPr="003C01E0"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  <w:t>конкурс  «</w:t>
      </w:r>
      <w:proofErr w:type="gramEnd"/>
      <w:r w:rsidRPr="003C01E0"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  <w:t>Национальных культур Урала»</w:t>
      </w: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(</w:t>
      </w:r>
      <w:r w:rsid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2014г.). </w:t>
      </w: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Лауреатами стали: </w:t>
      </w:r>
      <w:proofErr w:type="spellStart"/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Исмаи</w:t>
      </w:r>
      <w:r w:rsidR="003C01E0"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лова</w:t>
      </w:r>
      <w:proofErr w:type="spellEnd"/>
      <w:r w:rsidR="003C01E0"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proofErr w:type="spellStart"/>
      <w:r w:rsidR="003C01E0"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Айнур</w:t>
      </w:r>
      <w:proofErr w:type="spellEnd"/>
      <w:r w:rsidR="003C01E0"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- Лауреат 1степени (</w:t>
      </w: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исполнение </w:t>
      </w:r>
      <w:r w:rsidRP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азербайджанской песни</w:t>
      </w:r>
      <w:proofErr w:type="gramStart"/>
      <w:r w:rsidRP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),</w:t>
      </w: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 </w:t>
      </w:r>
      <w:proofErr w:type="spellStart"/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Калоян</w:t>
      </w:r>
      <w:proofErr w:type="spellEnd"/>
      <w:proofErr w:type="gramEnd"/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</w:t>
      </w:r>
      <w:proofErr w:type="spellStart"/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Серик</w:t>
      </w:r>
      <w:proofErr w:type="spellEnd"/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 - Лауреат 2 степени (исполнение </w:t>
      </w:r>
      <w:r w:rsidRP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армянской песни)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; </w:t>
      </w:r>
      <w:proofErr w:type="spellStart"/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Ковелин</w:t>
      </w:r>
      <w:proofErr w:type="spellEnd"/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Дима </w:t>
      </w: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- Лауреат 3 степени (исполнение русской</w:t>
      </w:r>
      <w:r w:rsidRP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песни</w:t>
      </w:r>
      <w:r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)</w:t>
      </w:r>
      <w:r w:rsidR="003C01E0" w:rsidRPr="003C01E0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.</w:t>
      </w:r>
    </w:p>
    <w:p w:rsidR="00B82DD2" w:rsidRPr="00B82DD2" w:rsidRDefault="00B82DD2" w:rsidP="003C0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2. Г</w:t>
      </w:r>
      <w:r w:rsidRPr="00B82DD2">
        <w:rPr>
          <w:rFonts w:ascii="Times New Roman" w:eastAsia="Times New Roman" w:hAnsi="Times New Roman" w:cs="Times New Roman"/>
          <w:iCs/>
          <w:kern w:val="1"/>
          <w:sz w:val="26"/>
          <w:szCs w:val="26"/>
          <w:lang/>
        </w:rPr>
        <w:t>ородской фестиваль-конкурс академического пения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Times New Roman" w:hAnsi="Times New Roman" w:cs="Times New Roman"/>
          <w:i/>
          <w:kern w:val="1"/>
          <w:sz w:val="26"/>
          <w:szCs w:val="26"/>
          <w:lang/>
        </w:rPr>
        <w:t>«Звонкие голоса»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(2014- 2016гг). Коллектив «Ровесники» </w:t>
      </w:r>
      <w:r w:rsidR="003C01E0"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дважды становился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Лауреатом 2 степени: в 2014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году прозвучала 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русская народная песня «Калинка», в 2015 году коллектив испол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нил армянскую народную песню «Край 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родной», в 2016 году - русс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кую народную песню «Во кузнице»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)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.</w:t>
      </w:r>
    </w:p>
    <w:p w:rsidR="00B82DD2" w:rsidRPr="00B82DD2" w:rsidRDefault="00B82DD2" w:rsidP="003C0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3. </w:t>
      </w:r>
      <w:r w:rsidRPr="00B82DD2">
        <w:rPr>
          <w:rFonts w:ascii="Times New Roman" w:eastAsia="Times New Roman" w:hAnsi="Times New Roman" w:cs="Times New Roman"/>
          <w:iCs/>
          <w:kern w:val="1"/>
          <w:sz w:val="26"/>
          <w:szCs w:val="26"/>
          <w:lang/>
        </w:rPr>
        <w:t>Областной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открытый фестиваль-конкурс </w:t>
      </w:r>
      <w:r w:rsidRPr="00B82DD2">
        <w:rPr>
          <w:rFonts w:ascii="Times New Roman" w:eastAsia="Times New Roman" w:hAnsi="Times New Roman" w:cs="Times New Roman"/>
          <w:i/>
          <w:kern w:val="1"/>
          <w:sz w:val="26"/>
          <w:szCs w:val="26"/>
          <w:lang/>
        </w:rPr>
        <w:t>«Россия-Азербайджан: на крыльях дружбы»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, (2015-2017гг.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).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З</w:t>
      </w:r>
      <w:r w:rsidR="003C01E0"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а исполнение азербайджанских песен</w:t>
      </w:r>
      <w:r w:rsidR="003C01E0"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Лауреатами стали: </w:t>
      </w:r>
      <w:proofErr w:type="spellStart"/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Керекцян</w:t>
      </w:r>
      <w:proofErr w:type="spellEnd"/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Артём - Лауреат 1 степени; </w:t>
      </w:r>
      <w:proofErr w:type="spellStart"/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К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овелин</w:t>
      </w:r>
      <w:proofErr w:type="spellEnd"/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Дима - Лауреат 2 степени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, Ш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умкова Катя - Лауреат 2 степени.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</w:t>
      </w:r>
    </w:p>
    <w:p w:rsidR="00B82DD2" w:rsidRPr="00B82DD2" w:rsidRDefault="00B82DD2" w:rsidP="003C0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4. </w:t>
      </w:r>
      <w:proofErr w:type="gramStart"/>
      <w:r w:rsidRPr="00B82DD2">
        <w:rPr>
          <w:rFonts w:ascii="Times New Roman" w:eastAsia="Times New Roman" w:hAnsi="Times New Roman" w:cs="Times New Roman"/>
          <w:iCs/>
          <w:kern w:val="1"/>
          <w:sz w:val="26"/>
          <w:szCs w:val="26"/>
          <w:lang/>
        </w:rPr>
        <w:t>Областной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фестиваль</w:t>
      </w:r>
      <w:proofErr w:type="gramEnd"/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национальных культур  </w:t>
      </w:r>
      <w:r w:rsidRPr="00B82DD2">
        <w:rPr>
          <w:rFonts w:ascii="Times New Roman" w:eastAsia="Times New Roman" w:hAnsi="Times New Roman" w:cs="Times New Roman"/>
          <w:i/>
          <w:kern w:val="1"/>
          <w:sz w:val="26"/>
          <w:szCs w:val="26"/>
          <w:lang/>
        </w:rPr>
        <w:t>«Соцветие дружное Урала»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(2016</w:t>
      </w:r>
      <w:r w:rsidR="003C01E0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г.).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Шумкова Катя и </w:t>
      </w:r>
      <w:proofErr w:type="spellStart"/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Ковелин</w:t>
      </w:r>
      <w:proofErr w:type="spellEnd"/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Дима - Лауреаты 1 степен</w:t>
      </w:r>
      <w:r w:rsidR="00E673C9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и исполнили русскую и азербайджанскую 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>песни.</w:t>
      </w:r>
    </w:p>
    <w:p w:rsidR="00B82DD2" w:rsidRPr="00B82DD2" w:rsidRDefault="00B82DD2" w:rsidP="003C01E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</w:t>
      </w:r>
    </w:p>
    <w:p w:rsidR="00B82DD2" w:rsidRPr="00E673C9" w:rsidRDefault="00B82DD2" w:rsidP="00E673C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ПРИМЕРНЫЙ РЕПЕРТУАР</w:t>
      </w:r>
      <w:r w:rsidR="00E673C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Д</w:t>
      </w:r>
      <w:r w:rsidR="00845DB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ЕТСКОГО ВОКАЛЬНОГО КОЛЛЕКТИВА с </w:t>
      </w:r>
      <w:bookmarkStart w:id="0" w:name="_GoBack"/>
      <w:bookmarkEnd w:id="0"/>
      <w:r w:rsidR="00E673C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использованием </w:t>
      </w:r>
      <w:r w:rsidR="00E673C9" w:rsidRPr="00E673C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музыкальных произведений разных национальностей</w:t>
      </w:r>
    </w:p>
    <w:p w:rsidR="00E673C9" w:rsidRDefault="00E673C9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sz w:val="26"/>
          <w:szCs w:val="26"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Русские</w:t>
      </w:r>
      <w:r w:rsidRPr="00B82DD2">
        <w:rPr>
          <w:rFonts w:ascii="Times New Roman" w:eastAsia="Times New Roman" w:hAnsi="Times New Roman" w:cs="Times New Roman"/>
          <w:b/>
          <w:iCs/>
          <w:color w:val="000000" w:themeColor="text1"/>
          <w:kern w:val="1"/>
          <w:sz w:val="28"/>
          <w:szCs w:val="28"/>
          <w:lang/>
        </w:rPr>
        <w:t xml:space="preserve"> народные песни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333333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iCs/>
          <w:color w:val="333333"/>
          <w:kern w:val="1"/>
          <w:sz w:val="26"/>
          <w:szCs w:val="26"/>
          <w:lang/>
        </w:rPr>
        <w:t xml:space="preserve">р. н.п. «Калинка» обр. Н.Иванова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iCs/>
          <w:color w:val="333333"/>
          <w:kern w:val="1"/>
          <w:sz w:val="26"/>
          <w:szCs w:val="26"/>
          <w:lang/>
        </w:rPr>
        <w:t>р. н.п. «Во кузнице»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«Во поле берёза стояла»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Я на горку шла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Посею лебеду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 я по лугу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р. н.п. «А мы просо сеяли» обр. Н.Иванова      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«Ах, вы, сени, мои сени»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«Ах, утушка моя луговая»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lastRenderedPageBreak/>
        <w:t>р. н.п. «Ах ты, степь широкая»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«Эй, ухнем» обр. Н.Иванова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 xml:space="preserve">р. </w:t>
      </w:r>
      <w:proofErr w:type="spellStart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н.п</w:t>
      </w:r>
      <w:proofErr w:type="spellEnd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. «Пойду ль я, выйду ль я» обр. Соколова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 xml:space="preserve">р. </w:t>
      </w:r>
      <w:proofErr w:type="spellStart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н.п</w:t>
      </w:r>
      <w:proofErr w:type="spellEnd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. «Светит месяц, светит ясный» обр. Соколова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 xml:space="preserve">р. </w:t>
      </w:r>
      <w:proofErr w:type="spellStart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н.п</w:t>
      </w:r>
      <w:proofErr w:type="spellEnd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. «</w:t>
      </w:r>
      <w:proofErr w:type="spellStart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Солдатушки</w:t>
      </w:r>
      <w:proofErr w:type="spellEnd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, бравы ребятушки» обр. Соколова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«Со вьюном я хожу» обр. Благообразова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«В сыром бору тропина» обр. Треганинова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р. н.п. «Ты не стой колодец» обр. Лядова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р. н.п. «Комарочек» обр. Абрамского     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 xml:space="preserve">р. </w:t>
      </w:r>
      <w:proofErr w:type="spellStart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н.п</w:t>
      </w:r>
      <w:proofErr w:type="spellEnd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 xml:space="preserve">. «Долгоногий журавль» обр. </w:t>
      </w:r>
      <w:proofErr w:type="spellStart"/>
      <w:r w:rsidRPr="00B82DD2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/>
        </w:rPr>
        <w:t>Калинникова</w:t>
      </w:r>
      <w:proofErr w:type="spellEnd"/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Армянские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Бархударян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Кер-оглы.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Бархударян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Край родной.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Бархударян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Армения (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Хаястан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)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proofErr w:type="spellStart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Бархударян</w:t>
      </w:r>
      <w:proofErr w:type="spellEnd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Ласточка (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Цицернак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)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Василенко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Армянская аробная песня. Серери выров.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Долуханян А.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Девушка. Журавли. Песня о шофере.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Ипполитов М.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Раненый соловей.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Кленовский Н.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Крунк.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Лобачёв Г.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Джан марал джан.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Маилян Э.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Кораблик. Птичка.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Меликян Р.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Роза.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Ставицкий.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Платье милой цвета меда. Тюркская любовная.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Тер-Гевондян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Джан-Азербайджан. Ты все ходишь.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Шехтер Б.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Джан, марал, джан. Песня про метро.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Штейнберг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Раненый соловей.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Азербайджанские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Бирюков Ю.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Айша.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Василенко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Дагестан.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Волков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Дагестан.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  <w:t>Глиер Р.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Любовная. Ускюдара.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Двоскин А.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Яблоко Кубы.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Рустамов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Сурейя.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Белорусские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Анцев М. </w:t>
      </w:r>
      <w:r w:rsidRPr="00B82DD2">
        <w:rPr>
          <w:rFonts w:ascii="Times New Roman" w:eastAsia="Andale Sans UI" w:hAnsi="Times New Roman" w:cs="Times New Roman"/>
          <w:iCs/>
          <w:color w:val="000000"/>
          <w:kern w:val="1"/>
          <w:sz w:val="26"/>
          <w:szCs w:val="26"/>
          <w:lang/>
        </w:rPr>
        <w:t>А у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лесе, лесе (свадебная). Конь бяжыць, земля дрыжыць. Ох, ци мне, ох! Сваток.</w:t>
      </w:r>
      <w:r w:rsidR="00E673C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Спи, сыночек. У месяце верасне. Шчабятала чачоточка.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Богатырёв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А. А ты ехау, ехау. Кац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ил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ася чорна галка. Над цемным ляском. Ну-ж мая, ну-ж!</w:t>
      </w:r>
      <w:r w:rsidR="00E673C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Ой ды 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зарадзили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ягады. Ой, я пьяна, пьяненька. Палыночак. Сядзиць голуб на дубочку.</w:t>
      </w:r>
      <w:r w:rsidR="00E673C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Червоная калина.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Гречанинов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Бяда. Весенняя. Дубровачка. Зазвинела пчолачка. На дваре дождык. На горе, горе.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Грикуров Э.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Пирапелачка.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Долуханян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Верабей. Ох, хацела мяне маць замуж аддаць.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Золотарёв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Вецярочак пыша. На вулицы скрыпки, дудки. Не была я у матки чатыры годочки.        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      У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жо и грушу пасадзила. Што ни у пару.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lastRenderedPageBreak/>
        <w:t xml:space="preserve">Ковалев П.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Скача верабей.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Красёв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Ах, ты сад. Калыханка. Ой, прачнуся я. Ой, зарадз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л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сильна-буйна. Прыляцели гуси.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       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Скача верабей. Хлопец пашеньку пахае. Чарнашачка. Я табун сцерагу.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Любан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Бывайце здаровы. Наш тост. Помню тыя росы.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Некрасов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Бульба. Чачотачка.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Полонский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Я мой дзянька дудник быу. А у поли вярба. Вечарынка на колгоспе. Вецер вея.</w:t>
      </w:r>
      <w:r w:rsidR="00E673C9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Застольная. Мыкита. Ой, вы дружаньки. Падхапилися ветры буйные. Позна сонца.</w:t>
      </w:r>
      <w:r w:rsidR="00E673C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Ты белая бярозанька. Черная смородина. Штой пад соснаю.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Прицкер Д.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Хлопец пашаньку пахае. Янка.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Протопопов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Дзевачка мала, сеничка мила. Дубравушка, а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зяленая.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           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Ды-ня будзя ни па бацькинаму. Стукнула, грукнула на дварэ.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Прохоров Я.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Спи, сыночек миленький. Во бору сосенка калыхалася. У нас сегодня заручення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Пукст Г.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Забола чаловачка. Ой, у нашем сяле. Палыночак. У месяцы верасни. Ча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го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я плачу.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Симохин Г.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Антон маладеньки.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Тарнопольский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Ой, на горэ жыто. Штой за месяц. Як памерла матулька.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Тикоцкий Е.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Ишоу казел па мяжы. Кукавала зязюлька.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Туренков А. </w:t>
      </w:r>
      <w:r w:rsidRPr="00B82DD2">
        <w:rPr>
          <w:rFonts w:ascii="Times New Roman" w:eastAsia="Andale Sans UI" w:hAnsi="Times New Roman" w:cs="Times New Roman"/>
          <w:iCs/>
          <w:color w:val="000000"/>
          <w:kern w:val="1"/>
          <w:sz w:val="26"/>
          <w:szCs w:val="26"/>
          <w:lang/>
        </w:rPr>
        <w:t xml:space="preserve">А у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поле вярба. Бульба. Колхозной усадьбою деды идут. Лазьня (баня).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Лен. Лявониха. Ой, да у нашем сяле. Песня о Ворошилове. Пирапелочка.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Снаряжала матка сына. Чаго я плачу. Я—калгасница.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Флоров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Дождик.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Чишко О.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Шесть дней молотила. Чаму ж мне ня пець. Чолов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ик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жонку бье.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Шнейдерман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Антон малаузеньки. А у поли верба. Вол бушуе. Зязюленька. Ой, у поли нивка.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       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У гародзе за млыном. Червэ сад-виноград. Чобаты. Янка.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Штейнберг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Колыханка. Песня пастуха.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Ярославенко Я.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Ой, лецели гуси. Про Куперьяна. Чабарок.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Яунзем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(записи мелодий). А у поле вярба. Бульба. Чабарок. Щабятала чачотачка.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Грузинские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Аракишвшш Д.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Колыбельная. Оровела. Урмули (аробная).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Дунаевский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Солнце в дом войди.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Ипполитов-Иванов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Кинтоури.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Кереселидзе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Праздник в деревне.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Левина 3.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Арсен Джорджиашвили.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Мегрелидзе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Сулико.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Мурадели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Шуточная песня Хабиби.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Потсхверашвили К.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Сулико. Цицинатела. Лалэ.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Палиашвили 3.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Сулико.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Протопопов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Колыбельная-черкесская.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Слонов Ю.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Квикви. Песня аробщика. Песня охотника.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Яунзем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Аробная.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Казахские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Баймухамедов Н.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Гулбденген Казахстана.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Бирнов Л.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Жайык кызы. Жылкыши (табунщик). Маусым-джан.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lastRenderedPageBreak/>
        <w:t xml:space="preserve">Волков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Комсомольская.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Држевский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Кара торгай (черный скворец).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Затаевич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Абау кок. Ак бузат. Дударай. Укулюмай.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Калдаяков Ш.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Мой сокол.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Корних Б.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Колыбельная.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Миронов Н.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Аксакал. Ман ман гер.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Штейнберг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Дударай.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Киргизские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Власов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Помню (Эсимдэ).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Власов В., Фере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Жизнь (Омур).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Молдобасанов.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Красные всадники. Песня Каныш (Алтын-Кыз). Плач Зуле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ки.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Мулъман.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Абау Кок. Кому скажу?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Шишов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Может будет, может нет.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 xml:space="preserve">Латышские  </w:t>
      </w:r>
      <w:r w:rsidRPr="00B82DD2">
        <w:rPr>
          <w:rFonts w:ascii="Times New Roman" w:eastAsia="Andale Sans UI" w:hAnsi="Times New Roman" w:cs="Times New Roman"/>
          <w:b/>
          <w:color w:val="FF0000"/>
          <w:kern w:val="1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Витол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Белые барашки. Вороненок. Даша-крошка, что брусничка. Давно то было.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Детская. Кругом все веселятся. Кто поет (крепостная). Песня Мирдзы.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Почему течет речка. По серебряной речке. Плясовая. Сиротская.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Власов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Колыбельная.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Волков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Латышская песня. Детская песня.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Заринь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Баю Анцит, баю. Доля бедняка. Как увидела смородиновый куст.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/>
        </w:rPr>
        <w:t xml:space="preserve">        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Пусть о парнях девки плачут. Хороводная.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Калн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ы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ньш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Девицы, девицы. Если у хозяина хороший день. За озером белая береза.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Как узнаешь смородиновый куст. Колыбельная деревенской бабушки.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Плачет молодушка. Помоги мне, парень жить, помоги песню петь. Смешно мне.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 песней я родилась. Юрка-парень ловил Мадэ. Я говорил тебе, девица.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Лаздынь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Девушки-сестрички. Грустили воины. Латышских стрелков эскадрон.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ind w:firstLine="540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Наш тост. Песня о Ворошилове. У меня девять розовых садов.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Озолин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Почему речка не течет. Синичка. Сиротка.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Салак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с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 Я.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Сияй, сияй озеро. Старинная свадебная песня.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Скулъте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Колхозная.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Флоров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Гремит Рига. Детская. Потерял я вороного коня. Синичка.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Литовские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Соснаускис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Заснула земля.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Феркельман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Добрый мельник. Сверкает и тает простор.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Флоров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Дудочка. Знаю я одну песню. Песня о воине. Пойду молодая.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Шимкус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Горе мое, горе. Полюбила я вчера.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Молдавские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Ве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сберг Ю.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Горькая судьбина. Кирьяк. Плясовая. Торг у Прута.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Долуханян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Девушка.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Кирюков Л. </w:t>
      </w:r>
      <w:r w:rsidRPr="00B82DD2">
        <w:rPr>
          <w:rFonts w:ascii="Times New Roman" w:eastAsia="Andale Sans UI" w:hAnsi="Times New Roman" w:cs="Times New Roman"/>
          <w:iCs/>
          <w:color w:val="000000"/>
          <w:kern w:val="1"/>
          <w:sz w:val="26"/>
          <w:szCs w:val="26"/>
          <w:lang/>
        </w:rPr>
        <w:t xml:space="preserve">Яблоня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(Умарина).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Мильман Н.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 милой.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Феркельман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Любовная. Марьяна.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lastRenderedPageBreak/>
        <w:t xml:space="preserve">Флоров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Мэриоара.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Шишов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Горофица. Деревенская пирушка. Колыбельная. Парскица.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Штрейхер Л.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Гайдучья песня. Дойна.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Цыганские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Деметр.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Наша доля. Песня трактористки.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Ковалев П.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Мангэ.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Таджикские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Бедросов Т.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Раннее утро. Хошан заман.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Кушнер Е.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Хлопкоуборочная.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Миронов Н.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Памирскаа.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Ромм Р.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Раннее утро.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Урбах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Идол мой прелестный. Черные очи.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Юдаков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Дили ман.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Татарские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Василенко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Дудэк.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Двоскин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Шаль байлядым.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Лобачев Г.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Ике ат.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Музафаров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Эх тючь.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Пасхалов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Ике ат.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Прицкер Д.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В небе птицы вьются.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Файзи Д.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Сатия.</w:t>
      </w:r>
    </w:p>
    <w:p w:rsidR="00B82DD2" w:rsidRPr="00B82DD2" w:rsidRDefault="00B82DD2" w:rsidP="00E673C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ФлоровВ.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Билэр. Дудэк. Письмо матери.</w:t>
      </w:r>
    </w:p>
    <w:p w:rsidR="00B82DD2" w:rsidRPr="00B82DD2" w:rsidRDefault="00B82DD2" w:rsidP="00E673C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Шамсутдинов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Голжамал.</w:t>
      </w:r>
    </w:p>
    <w:p w:rsidR="00B82DD2" w:rsidRPr="00E673C9" w:rsidRDefault="00B82DD2" w:rsidP="00E6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3C9">
        <w:rPr>
          <w:rFonts w:ascii="Times New Roman" w:hAnsi="Times New Roman" w:cs="Times New Roman"/>
          <w:i/>
          <w:iCs/>
          <w:sz w:val="26"/>
          <w:szCs w:val="26"/>
          <w:lang/>
        </w:rPr>
        <w:t xml:space="preserve">Штейнберг </w:t>
      </w:r>
      <w:r w:rsidRPr="00E673C9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E673C9">
        <w:rPr>
          <w:rFonts w:ascii="Times New Roman" w:hAnsi="Times New Roman" w:cs="Times New Roman"/>
          <w:sz w:val="26"/>
          <w:szCs w:val="26"/>
        </w:rPr>
        <w:t>Бахчаларда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673C9">
        <w:rPr>
          <w:rFonts w:ascii="Times New Roman" w:hAnsi="Times New Roman" w:cs="Times New Roman"/>
          <w:sz w:val="26"/>
          <w:szCs w:val="26"/>
        </w:rPr>
        <w:t>Голжамал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673C9">
        <w:rPr>
          <w:rFonts w:ascii="Times New Roman" w:hAnsi="Times New Roman" w:cs="Times New Roman"/>
          <w:sz w:val="26"/>
          <w:szCs w:val="26"/>
        </w:rPr>
        <w:t>Дудэк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>. Любовная.</w:t>
      </w:r>
    </w:p>
    <w:p w:rsidR="00B82DD2" w:rsidRDefault="00B82DD2" w:rsidP="00E6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673C9">
        <w:rPr>
          <w:rFonts w:ascii="Times New Roman" w:hAnsi="Times New Roman" w:cs="Times New Roman"/>
          <w:sz w:val="26"/>
          <w:szCs w:val="26"/>
        </w:rPr>
        <w:t>Хабибулина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 xml:space="preserve"> Э. Пуговка.</w:t>
      </w:r>
    </w:p>
    <w:p w:rsidR="00E673C9" w:rsidRPr="00E673C9" w:rsidRDefault="00E673C9" w:rsidP="00E6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DD2" w:rsidRPr="00E673C9" w:rsidRDefault="00B82DD2" w:rsidP="00E673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Туркменские</w:t>
      </w:r>
    </w:p>
    <w:p w:rsidR="00B82DD2" w:rsidRPr="00E673C9" w:rsidRDefault="00B82DD2" w:rsidP="00E6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673C9">
        <w:rPr>
          <w:rFonts w:ascii="Times New Roman" w:hAnsi="Times New Roman" w:cs="Times New Roman"/>
          <w:sz w:val="26"/>
          <w:szCs w:val="26"/>
        </w:rPr>
        <w:t>Диментман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 xml:space="preserve"> Э. Родина моя.</w:t>
      </w:r>
    </w:p>
    <w:p w:rsidR="00B82DD2" w:rsidRPr="00E673C9" w:rsidRDefault="00B82DD2" w:rsidP="00E6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3C9">
        <w:rPr>
          <w:rFonts w:ascii="Times New Roman" w:hAnsi="Times New Roman" w:cs="Times New Roman"/>
          <w:sz w:val="26"/>
          <w:szCs w:val="26"/>
        </w:rPr>
        <w:t xml:space="preserve">Золотарев В. Песня, заставившая плакать </w:t>
      </w:r>
      <w:proofErr w:type="spellStart"/>
      <w:r w:rsidRPr="00E673C9">
        <w:rPr>
          <w:rFonts w:ascii="Times New Roman" w:hAnsi="Times New Roman" w:cs="Times New Roman"/>
          <w:sz w:val="26"/>
          <w:szCs w:val="26"/>
        </w:rPr>
        <w:t>Хамета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>. Песня ткачихи. Пряха.</w:t>
      </w:r>
    </w:p>
    <w:p w:rsidR="00B82DD2" w:rsidRPr="00E673C9" w:rsidRDefault="00B82DD2" w:rsidP="00E673C9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/>
        </w:rPr>
      </w:pPr>
      <w:proofErr w:type="spellStart"/>
      <w:r w:rsidRPr="00E673C9">
        <w:rPr>
          <w:rFonts w:ascii="Times New Roman" w:hAnsi="Times New Roman" w:cs="Times New Roman"/>
          <w:sz w:val="26"/>
          <w:szCs w:val="26"/>
        </w:rPr>
        <w:t>Корчмаров</w:t>
      </w:r>
      <w:proofErr w:type="spellEnd"/>
      <w:r w:rsidRPr="00E673C9">
        <w:rPr>
          <w:rFonts w:ascii="Times New Roman" w:hAnsi="Times New Roman" w:cs="Times New Roman"/>
          <w:sz w:val="26"/>
          <w:szCs w:val="26"/>
        </w:rPr>
        <w:t xml:space="preserve"> К. </w:t>
      </w:r>
      <w:proofErr w:type="gramStart"/>
      <w:r w:rsidRPr="00E673C9">
        <w:rPr>
          <w:rFonts w:ascii="Times New Roman" w:hAnsi="Times New Roman" w:cs="Times New Roman"/>
          <w:sz w:val="26"/>
          <w:szCs w:val="26"/>
        </w:rPr>
        <w:t>Яр-</w:t>
      </w:r>
      <w:proofErr w:type="spellStart"/>
      <w:r w:rsidRPr="00E673C9">
        <w:rPr>
          <w:rFonts w:ascii="Times New Roman" w:hAnsi="Times New Roman" w:cs="Times New Roman"/>
          <w:sz w:val="26"/>
          <w:szCs w:val="26"/>
        </w:rPr>
        <w:t>ов</w:t>
      </w:r>
      <w:proofErr w:type="spellEnd"/>
      <w:proofErr w:type="gramEnd"/>
      <w:r w:rsidRPr="00E673C9">
        <w:rPr>
          <w:rFonts w:ascii="Times New Roman" w:hAnsi="Times New Roman" w:cs="Times New Roman"/>
          <w:sz w:val="26"/>
          <w:szCs w:val="26"/>
          <w:lang/>
        </w:rPr>
        <w:t xml:space="preserve"> джан.</w:t>
      </w:r>
    </w:p>
    <w:p w:rsidR="00B82DD2" w:rsidRPr="00B82DD2" w:rsidRDefault="00B82DD2" w:rsidP="00E673C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Ромм Р.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Родина моя.</w:t>
      </w:r>
    </w:p>
    <w:p w:rsidR="00B82DD2" w:rsidRPr="00B82DD2" w:rsidRDefault="00B82DD2" w:rsidP="00E673C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E07397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Сардарьян Е.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Дитя и Мотылек (детская песня).</w:t>
      </w:r>
    </w:p>
    <w:p w:rsidR="00B82DD2" w:rsidRPr="00B82DD2" w:rsidRDefault="00B82DD2" w:rsidP="00E673C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E07397"/>
          <w:kern w:val="1"/>
          <w:sz w:val="26"/>
          <w:szCs w:val="26"/>
          <w:lang/>
        </w:rPr>
      </w:pPr>
    </w:p>
    <w:p w:rsidR="00B82DD2" w:rsidRPr="00B82DD2" w:rsidRDefault="00B82DD2" w:rsidP="00E673C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Узбекские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Глиэр Р.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Гюльсара. Запою о счастье. Расцветает сердце любовью. Усуюдара.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Двоскин А.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Наманганские яблоки.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Држевский А.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Том бошида.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Кручинин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Кто горячее (узбекская кавалерийская).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Ревуцкий Л.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Узбекская пионерская.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Ромазанов А.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Яйоайман.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Фрол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о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в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Ах, мама джан.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Штрейхер Л.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Иран Кыз. Сад роз. Салам. Советская армия. Соловей. Петушок.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6"/>
          <w:szCs w:val="26"/>
          <w:lang/>
        </w:rPr>
      </w:pP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8"/>
          <w:szCs w:val="28"/>
          <w:lang/>
        </w:rPr>
      </w:pPr>
      <w:r w:rsidRPr="00B82DD2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  <w:lang/>
        </w:rPr>
        <w:t>Украинские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Барв</w:t>
      </w:r>
      <w:proofErr w:type="spellStart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нск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 w:val="en-US"/>
        </w:rPr>
        <w:t>u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й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Ой, ходила д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вчина бережком.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b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lastRenderedPageBreak/>
        <w:t>Вийшли в поле к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ocapi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(Западная Украина).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bCs/>
          <w:kern w:val="1"/>
          <w:sz w:val="26"/>
          <w:szCs w:val="26"/>
          <w:lang/>
        </w:rPr>
        <w:t>Чи ти</w:t>
      </w:r>
      <w:r w:rsidRPr="00B82DD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bCs/>
          <w:kern w:val="1"/>
          <w:sz w:val="26"/>
          <w:szCs w:val="26"/>
          <w:lang/>
        </w:rPr>
        <w:t>в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ip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o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мене любиш? Яг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л, яг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лочка (Западная Украина).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Богуславский С.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Коза незар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заная.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Борисов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Гей та хто горя не знае.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proofErr w:type="spellStart"/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 w:val="en-US"/>
        </w:rPr>
        <w:t>Bepu</w:t>
      </w:r>
      <w:proofErr w:type="spellEnd"/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к</w:t>
      </w:r>
      <w:proofErr w:type="spellStart"/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 w:val="en-US"/>
        </w:rPr>
        <w:t>i</w:t>
      </w:r>
      <w:proofErr w:type="spellEnd"/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в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 w:val="en-US"/>
        </w:rPr>
        <w:t>c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к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 w:val="en-US"/>
        </w:rPr>
        <w:t>u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 w:val="en-US"/>
        </w:rPr>
        <w:t>M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сня про попову кобилу. 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Волков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Комсомольская (казачья).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Губерман О.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Виш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ни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череш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ни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развиваються.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Долуханян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Як по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си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яв Грицько...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Евлахов П.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То не сок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ил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сизокрилий.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Заремба В.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Якбы мен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черевики.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Кажински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 А.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Гандзя.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Кленовский И.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Про Явтуха. Св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ити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м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исяц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ю.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Козицкий П.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Ей,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иду ж я. На 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en-US"/>
        </w:rPr>
        <w:t>ropi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земли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ни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ка. Паслиси овечки. Як у строк же я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шла.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Колесса М.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Зазуленька. Люляй же ми люляй. Ой, коби ж я знала. Пол</w:t>
      </w:r>
      <w:proofErr w:type="spellStart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ис</w:t>
      </w:r>
      <w:proofErr w:type="spellEnd"/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ся. Шум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ил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а Дзедзиня.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color w:val="000000"/>
          <w:kern w:val="1"/>
          <w:sz w:val="26"/>
          <w:szCs w:val="26"/>
          <w:lang/>
        </w:rPr>
        <w:t xml:space="preserve">Корчмарев К. </w:t>
      </w:r>
      <w:r w:rsidRPr="00B82DD2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Про дьяка.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Котко Д.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Вербовая дощечка. Вес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ил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ьна (гуцульская). Кол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мийка.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Крейтнер Г.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Утоптала стежечку.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Лапшинский Г.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Реве буря, реве сила.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ЛисенкоМ.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Ой, бре-море-бре.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Львова Ю.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Одна гора високая. Ой, по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их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ав за снопами. Ой, я чула через люди.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    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Рост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и,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рост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, клен-деревце.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Лятошинский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Козака несуть. Мала мати одну дочку.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Мейтус Ю.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Ви, музики, грайте. Про стару солдатчину.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Овчаренко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Ой пряду, пряду. Утоптала стежечку.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Реву</w:t>
      </w:r>
      <w:proofErr w:type="spellStart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цк</w:t>
      </w:r>
      <w:proofErr w:type="spellEnd"/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ий Л.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Дид. Дощик. Коза. Рак. Сонечко (детские песни).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 вули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це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скрипка грае. Не видала мене мати. Ой, су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дко, сус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ид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ко. Ой, Марусю, Марусю. Переп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лонька. Про гречку. Пр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козака Ревуху. Тай орав Грицько. Уехав стр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ил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ець на в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ий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ноньку. Черв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ная ружа. Чуеш, брате м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ий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. Та пропив челов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ик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бугая. Як ми прийшла карта.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Сандлер О.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Атака Бу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ьонного. Богунська. Бойов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орли.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Сибирский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сня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про Довбуша (гуцульская).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Степови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Л. А по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 терен. Ой, кум до куми. Ой, ти м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исяц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ю. Три шляхи. </w:t>
      </w:r>
    </w:p>
    <w:p w:rsidR="00B82DD2" w:rsidRPr="00B82DD2" w:rsidRDefault="00B82DD2" w:rsidP="00E673C9">
      <w:pPr>
        <w:widowControl w:val="0"/>
        <w:shd w:val="clear" w:color="auto" w:fill="FFFFFF"/>
        <w:tabs>
          <w:tab w:val="left" w:pos="55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Таранов Г.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Грицю, Грицю, до роботи. Коза дома сидить Ой, гэй та ох, хто г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оря не 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знае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.</w:t>
      </w:r>
      <w:r w:rsidR="00E673C9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Ой, п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ду я в сад гулять.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Тарнопольский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Ой, гаду я полем-лугом.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Файнтух С.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Спать ме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ни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не хочеться.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Флоров В.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Бувай, здоров, коханий м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ий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(песня партизанского отряда Д.Н.Медвед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ева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)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</w:t>
      </w:r>
      <w:r w:rsidRPr="00B82DD2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    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Перепеличенька овдов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ил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а. Та було у батька три доч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ки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хали д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вчата </w:t>
      </w:r>
      <w:proofErr w:type="gram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у Каховку</w:t>
      </w:r>
      <w:proofErr w:type="gramEnd"/>
      <w:r w:rsidR="00E673C9">
        <w:rPr>
          <w:rFonts w:ascii="Times New Roman" w:eastAsia="Times New Roman" w:hAnsi="Times New Roman" w:cs="Times New Roman"/>
          <w:kern w:val="1"/>
          <w:sz w:val="26"/>
          <w:szCs w:val="26"/>
          <w:lang/>
        </w:rPr>
        <w:t xml:space="preserve">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(современная). Хоть у мене мужичок з кулачок.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Фоменко М.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Тече вода в сине море.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Чишко О.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Ой, що за мною. </w:t>
      </w:r>
    </w:p>
    <w:p w:rsidR="00B82DD2" w:rsidRPr="00B82DD2" w:rsidRDefault="00B82DD2" w:rsidP="00B82DD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Шор Е.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Укра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ин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а.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Штогаренко А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шл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 би на музики.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Штре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>й</w:t>
      </w: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хер Л.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А хоч вона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пи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йде... На дубу высок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им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. </w:t>
      </w:r>
    </w:p>
    <w:p w:rsidR="00B82DD2" w:rsidRPr="00B82DD2" w:rsidRDefault="00B82DD2" w:rsidP="00B82D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Штейнберг М. </w:t>
      </w:r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Коза. Про </w:t>
      </w:r>
      <w:proofErr w:type="spellStart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Ревуху</w:t>
      </w:r>
      <w:proofErr w:type="spellEnd"/>
      <w:r w:rsidRPr="00B82DD2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 xml:space="preserve">. </w:t>
      </w:r>
    </w:p>
    <w:p w:rsidR="00E673C9" w:rsidRPr="00E673C9" w:rsidRDefault="00B82DD2" w:rsidP="00E673C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B82DD2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/>
        </w:rPr>
        <w:t xml:space="preserve">Шульгин Л. </w:t>
      </w:r>
      <w:r w:rsidR="00E673C9">
        <w:rPr>
          <w:rFonts w:ascii="Times New Roman" w:eastAsia="Andale Sans UI" w:hAnsi="Times New Roman" w:cs="Times New Roman"/>
          <w:kern w:val="1"/>
          <w:sz w:val="26"/>
          <w:szCs w:val="26"/>
          <w:lang/>
        </w:rPr>
        <w:t>Дорожка (песня казаков).</w:t>
      </w:r>
    </w:p>
    <w:sectPr w:rsidR="00E673C9" w:rsidRPr="00E6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022"/>
    <w:multiLevelType w:val="hybridMultilevel"/>
    <w:tmpl w:val="5C408610"/>
    <w:lvl w:ilvl="0" w:tplc="20C0A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D2"/>
    <w:rsid w:val="000F1388"/>
    <w:rsid w:val="001C0902"/>
    <w:rsid w:val="003C01E0"/>
    <w:rsid w:val="00845DB9"/>
    <w:rsid w:val="00B82DD2"/>
    <w:rsid w:val="00D94850"/>
    <w:rsid w:val="00E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CCE61-C0DF-4593-AE3A-56B4346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Константин КС. Задорин</cp:lastModifiedBy>
  <cp:revision>3</cp:revision>
  <dcterms:created xsi:type="dcterms:W3CDTF">2018-05-07T10:23:00Z</dcterms:created>
  <dcterms:modified xsi:type="dcterms:W3CDTF">2018-05-07T10:58:00Z</dcterms:modified>
</cp:coreProperties>
</file>